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F2C" w:rsidRDefault="00516516">
      <w:pPr>
        <w:spacing w:after="0" w:line="240" w:lineRule="auto"/>
        <w:rPr>
          <w:rStyle w:val="140"/>
          <w:rFonts w:cs="Times New Roman"/>
          <w:b w:val="0"/>
          <w:bCs w:val="0"/>
          <w:sz w:val="28"/>
          <w:szCs w:val="28"/>
          <w:lang w:eastAsia="ru-RU"/>
        </w:rPr>
      </w:pPr>
      <w:bookmarkStart w:id="0" w:name="_GoBack"/>
      <w:bookmarkEnd w:id="0"/>
      <w:r>
        <w:rPr>
          <w:noProof/>
          <w:lang w:eastAsia="ru-RU"/>
        </w:rPr>
        <w:drawing>
          <wp:anchor distT="0" distB="0" distL="114300" distR="114300" simplePos="0" relativeHeight="251699200" behindDoc="0" locked="0" layoutInCell="1" allowOverlap="1">
            <wp:simplePos x="0" y="0"/>
            <wp:positionH relativeFrom="column">
              <wp:posOffset>-957580</wp:posOffset>
            </wp:positionH>
            <wp:positionV relativeFrom="paragraph">
              <wp:posOffset>-698500</wp:posOffset>
            </wp:positionV>
            <wp:extent cx="7593965" cy="10684510"/>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10000"/>
                    </a:blip>
                    <a:srcRect/>
                    <a:stretch>
                      <a:fillRect/>
                    </a:stretch>
                  </pic:blipFill>
                  <pic:spPr bwMode="auto">
                    <a:xfrm>
                      <a:off x="0" y="0"/>
                      <a:ext cx="7593965" cy="10684510"/>
                    </a:xfrm>
                    <a:prstGeom prst="rect">
                      <a:avLst/>
                    </a:prstGeom>
                    <a:noFill/>
                    <a:ln w="9525">
                      <a:noFill/>
                      <a:miter lim="800000"/>
                      <a:headEnd/>
                      <a:tailEnd/>
                    </a:ln>
                  </pic:spPr>
                </pic:pic>
              </a:graphicData>
            </a:graphic>
          </wp:anchor>
        </w:drawing>
      </w:r>
      <w:r w:rsidR="004F1F2C">
        <w:rPr>
          <w:rStyle w:val="140"/>
          <w:sz w:val="28"/>
          <w:szCs w:val="28"/>
        </w:rPr>
        <w:br w:type="page"/>
      </w:r>
    </w:p>
    <w:p w:rsidR="001B3728" w:rsidRDefault="001B3728" w:rsidP="001B37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1B3728" w:rsidRDefault="001B3728" w:rsidP="001B37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1B3728" w:rsidRDefault="001B3728" w:rsidP="001B37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1B3728" w:rsidRDefault="001B3728" w:rsidP="001B37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265A6D" w:rsidRPr="00017269" w:rsidRDefault="00265A6D" w:rsidP="001B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sidR="00512910">
        <w:rPr>
          <w:rFonts w:ascii="Times New Roman" w:hAnsi="Times New Roman" w:cs="Times New Roman"/>
          <w:sz w:val="28"/>
          <w:szCs w:val="28"/>
        </w:rPr>
        <w:t>СГ</w:t>
      </w:r>
      <w:r w:rsidR="00DD7F43">
        <w:rPr>
          <w:rFonts w:ascii="Times New Roman" w:hAnsi="Times New Roman" w:cs="Times New Roman"/>
          <w:sz w:val="28"/>
          <w:szCs w:val="28"/>
        </w:rPr>
        <w:t>.01</w:t>
      </w:r>
      <w:r w:rsidRPr="004F1F2C">
        <w:rPr>
          <w:rFonts w:ascii="Times New Roman" w:hAnsi="Times New Roman" w:cs="Times New Roman"/>
          <w:sz w:val="28"/>
          <w:szCs w:val="28"/>
        </w:rPr>
        <w:t xml:space="preserve"> </w:t>
      </w:r>
      <w:r w:rsidR="00512910">
        <w:rPr>
          <w:rFonts w:ascii="Times New Roman" w:hAnsi="Times New Roman" w:cs="Times New Roman"/>
          <w:sz w:val="28"/>
          <w:szCs w:val="28"/>
        </w:rPr>
        <w:t>История России</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sidR="003A6677">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sidR="003A6677">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sidR="003A6677">
        <w:rPr>
          <w:rFonts w:ascii="Times New Roman" w:hAnsi="Times New Roman" w:cs="Times New Roman"/>
          <w:sz w:val="28"/>
          <w:szCs w:val="28"/>
        </w:rPr>
        <w:t>1</w:t>
      </w:r>
      <w:r w:rsidRPr="00017269">
        <w:rPr>
          <w:rFonts w:ascii="Times New Roman" w:hAnsi="Times New Roman" w:cs="Times New Roman"/>
          <w:sz w:val="28"/>
          <w:szCs w:val="28"/>
        </w:rPr>
        <w:t>.08.20</w:t>
      </w:r>
      <w:r w:rsidR="003A6677">
        <w:rPr>
          <w:rFonts w:ascii="Times New Roman" w:hAnsi="Times New Roman" w:cs="Times New Roman"/>
          <w:sz w:val="28"/>
          <w:szCs w:val="28"/>
        </w:rPr>
        <w:t>24</w:t>
      </w:r>
      <w:r>
        <w:rPr>
          <w:rFonts w:ascii="Times New Roman" w:hAnsi="Times New Roman" w:cs="Times New Roman"/>
          <w:sz w:val="28"/>
          <w:szCs w:val="28"/>
        </w:rPr>
        <w:t xml:space="preserve"> </w:t>
      </w:r>
      <w:r w:rsidRPr="00017269">
        <w:rPr>
          <w:rFonts w:ascii="Times New Roman" w:hAnsi="Times New Roman" w:cs="Times New Roman"/>
          <w:sz w:val="28"/>
          <w:szCs w:val="28"/>
        </w:rPr>
        <w:t>г. №</w:t>
      </w:r>
      <w:r w:rsidR="003A6677">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sidR="006E0E63">
        <w:rPr>
          <w:rFonts w:ascii="Times New Roman" w:hAnsi="Times New Roman" w:cs="Times New Roman"/>
          <w:sz w:val="28"/>
          <w:szCs w:val="28"/>
        </w:rPr>
        <w:t>04</w:t>
      </w:r>
      <w:r w:rsidRPr="00017269">
        <w:rPr>
          <w:rFonts w:ascii="Times New Roman" w:hAnsi="Times New Roman" w:cs="Times New Roman"/>
          <w:sz w:val="28"/>
          <w:szCs w:val="28"/>
        </w:rPr>
        <w:t>.0</w:t>
      </w:r>
      <w:r w:rsidR="006E0E63">
        <w:rPr>
          <w:rFonts w:ascii="Times New Roman" w:hAnsi="Times New Roman" w:cs="Times New Roman"/>
          <w:sz w:val="28"/>
          <w:szCs w:val="28"/>
        </w:rPr>
        <w:t>9</w:t>
      </w:r>
      <w:r w:rsidRPr="00017269">
        <w:rPr>
          <w:rFonts w:ascii="Times New Roman" w:hAnsi="Times New Roman" w:cs="Times New Roman"/>
          <w:sz w:val="28"/>
          <w:szCs w:val="28"/>
        </w:rPr>
        <w:t>.20</w:t>
      </w:r>
      <w:r w:rsidR="006E0E63">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sidR="006E0E63">
        <w:rPr>
          <w:rFonts w:ascii="Times New Roman" w:hAnsi="Times New Roman" w:cs="Times New Roman"/>
          <w:sz w:val="28"/>
          <w:szCs w:val="28"/>
        </w:rPr>
        <w:t>79379</w:t>
      </w:r>
      <w:r w:rsidRPr="00017269">
        <w:rPr>
          <w:rFonts w:ascii="Times New Roman" w:hAnsi="Times New Roman" w:cs="Times New Roman"/>
          <w:sz w:val="28"/>
          <w:szCs w:val="28"/>
        </w:rPr>
        <w:t>)</w:t>
      </w:r>
    </w:p>
    <w:p w:rsidR="00265A6D" w:rsidRPr="00017269" w:rsidRDefault="00265A6D" w:rsidP="00265A6D">
      <w:pPr>
        <w:suppressAutoHyphens/>
        <w:autoSpaceDE w:val="0"/>
        <w:autoSpaceDN w:val="0"/>
        <w:adjustRightInd w:val="0"/>
        <w:ind w:right="-308"/>
        <w:jc w:val="both"/>
        <w:rPr>
          <w:rFonts w:ascii="Times New Roman" w:hAnsi="Times New Roman" w:cs="Times New Roman"/>
          <w:sz w:val="28"/>
          <w:szCs w:val="28"/>
          <w:vertAlign w:val="superscript"/>
        </w:rPr>
      </w:pPr>
    </w:p>
    <w:p w:rsidR="00265A6D" w:rsidRPr="00017269" w:rsidRDefault="00265A6D" w:rsidP="00265A6D">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265A6D" w:rsidRPr="00017269" w:rsidRDefault="00265A6D" w:rsidP="00265A6D">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265A6D" w:rsidRPr="00017269" w:rsidRDefault="00265A6D" w:rsidP="00265A6D">
      <w:pPr>
        <w:ind w:right="-308"/>
        <w:jc w:val="both"/>
        <w:rPr>
          <w:rFonts w:ascii="Times New Roman" w:hAnsi="Times New Roman" w:cs="Times New Roman"/>
          <w:b/>
          <w:sz w:val="28"/>
          <w:szCs w:val="28"/>
        </w:rPr>
      </w:pPr>
    </w:p>
    <w:p w:rsidR="00265A6D" w:rsidRPr="00017269" w:rsidRDefault="00265A6D" w:rsidP="0026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265A6D" w:rsidRPr="004F1F2C" w:rsidRDefault="00512910" w:rsidP="0026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Pr>
          <w:rFonts w:ascii="Times New Roman" w:hAnsi="Times New Roman" w:cs="Times New Roman"/>
          <w:sz w:val="28"/>
          <w:szCs w:val="28"/>
        </w:rPr>
        <w:t>Кораблина Надежда Анатольевна</w:t>
      </w:r>
      <w:r w:rsidR="00265A6D" w:rsidRPr="004F1F2C">
        <w:rPr>
          <w:rFonts w:ascii="Times New Roman" w:hAnsi="Times New Roman" w:cs="Times New Roman"/>
          <w:sz w:val="28"/>
          <w:szCs w:val="28"/>
        </w:rPr>
        <w:t xml:space="preserve"> – преподаватель </w:t>
      </w:r>
      <w:r w:rsidR="004F1F2C">
        <w:rPr>
          <w:rFonts w:ascii="Times New Roman" w:hAnsi="Times New Roman" w:cs="Times New Roman"/>
          <w:sz w:val="28"/>
          <w:szCs w:val="28"/>
        </w:rPr>
        <w:t>дисциплин</w:t>
      </w:r>
      <w:r w:rsidR="00265A6D" w:rsidRPr="004F1F2C">
        <w:rPr>
          <w:rFonts w:ascii="Times New Roman" w:hAnsi="Times New Roman" w:cs="Times New Roman"/>
          <w:sz w:val="28"/>
          <w:szCs w:val="28"/>
        </w:rPr>
        <w:t xml:space="preserve"> </w:t>
      </w:r>
      <w:r>
        <w:rPr>
          <w:rFonts w:ascii="Times New Roman" w:hAnsi="Times New Roman" w:cs="Times New Roman"/>
          <w:sz w:val="28"/>
          <w:szCs w:val="28"/>
        </w:rPr>
        <w:t>социально-гуманитарного</w:t>
      </w:r>
      <w:r w:rsidR="004F1F2C" w:rsidRPr="004F1F2C">
        <w:rPr>
          <w:rFonts w:ascii="Times New Roman" w:hAnsi="Times New Roman" w:cs="Times New Roman"/>
          <w:sz w:val="28"/>
          <w:szCs w:val="28"/>
        </w:rPr>
        <w:t xml:space="preserve"> </w:t>
      </w:r>
      <w:r w:rsidR="004F1F2C">
        <w:rPr>
          <w:rFonts w:ascii="Times New Roman" w:hAnsi="Times New Roman" w:cs="Times New Roman"/>
          <w:sz w:val="28"/>
          <w:szCs w:val="28"/>
        </w:rPr>
        <w:t xml:space="preserve">цикла </w:t>
      </w:r>
      <w:r w:rsidR="00265A6D" w:rsidRPr="004F1F2C">
        <w:rPr>
          <w:rFonts w:ascii="Times New Roman" w:hAnsi="Times New Roman" w:cs="Times New Roman"/>
          <w:sz w:val="28"/>
          <w:szCs w:val="28"/>
        </w:rPr>
        <w:t xml:space="preserve">ГБПОУ РО </w:t>
      </w:r>
      <w:r w:rsidR="004F1F2C" w:rsidRPr="00017269">
        <w:rPr>
          <w:rFonts w:ascii="Times New Roman" w:hAnsi="Times New Roman" w:cs="Times New Roman"/>
          <w:sz w:val="28"/>
          <w:szCs w:val="28"/>
        </w:rPr>
        <w:t>«</w:t>
      </w:r>
      <w:proofErr w:type="spellStart"/>
      <w:r w:rsidR="004F1F2C" w:rsidRPr="00017269">
        <w:rPr>
          <w:rFonts w:ascii="Times New Roman" w:hAnsi="Times New Roman" w:cs="Times New Roman"/>
          <w:sz w:val="28"/>
          <w:szCs w:val="28"/>
        </w:rPr>
        <w:t>Красносулинский</w:t>
      </w:r>
      <w:proofErr w:type="spellEnd"/>
      <w:r w:rsidR="004F1F2C" w:rsidRPr="00017269">
        <w:rPr>
          <w:rFonts w:ascii="Times New Roman" w:hAnsi="Times New Roman" w:cs="Times New Roman"/>
          <w:sz w:val="28"/>
          <w:szCs w:val="28"/>
        </w:rPr>
        <w:t xml:space="preserve"> колледж</w:t>
      </w:r>
      <w:r w:rsidR="004F1F2C">
        <w:rPr>
          <w:rFonts w:ascii="Times New Roman" w:hAnsi="Times New Roman" w:cs="Times New Roman"/>
          <w:sz w:val="28"/>
          <w:szCs w:val="28"/>
        </w:rPr>
        <w:t xml:space="preserve"> промышленных технологий</w:t>
      </w:r>
      <w:r w:rsidR="004F1F2C" w:rsidRPr="00017269">
        <w:rPr>
          <w:rFonts w:ascii="Times New Roman" w:hAnsi="Times New Roman" w:cs="Times New Roman"/>
          <w:sz w:val="28"/>
          <w:szCs w:val="28"/>
        </w:rPr>
        <w:t>»</w:t>
      </w:r>
    </w:p>
    <w:p w:rsidR="00265A6D" w:rsidRDefault="00265A6D" w:rsidP="0026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265A6D" w:rsidRPr="00017269" w:rsidRDefault="00265A6D" w:rsidP="0026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265A6D" w:rsidRPr="00017269" w:rsidRDefault="00265A6D" w:rsidP="00265A6D">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265A6D" w:rsidRPr="00DD4AC3" w:rsidRDefault="00265A6D" w:rsidP="00265A6D">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265A6D" w:rsidRDefault="004F1F2C" w:rsidP="00265A6D">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w:t>
      </w:r>
      <w:r w:rsidR="00265A6D">
        <w:rPr>
          <w:rFonts w:ascii="Times New Roman" w:hAnsi="Times New Roman" w:cs="Times New Roman"/>
          <w:sz w:val="28"/>
          <w:szCs w:val="28"/>
        </w:rPr>
        <w:t xml:space="preserve"> – ИП </w:t>
      </w:r>
      <w:r>
        <w:rPr>
          <w:rFonts w:ascii="Times New Roman" w:hAnsi="Times New Roman" w:cs="Times New Roman"/>
          <w:sz w:val="28"/>
          <w:szCs w:val="28"/>
        </w:rPr>
        <w:t>Клименко</w:t>
      </w:r>
    </w:p>
    <w:p w:rsidR="00265A6D" w:rsidRPr="00017269" w:rsidRDefault="00265A6D" w:rsidP="00265A6D">
      <w:pPr>
        <w:spacing w:after="0"/>
        <w:ind w:right="-308"/>
        <w:jc w:val="both"/>
        <w:rPr>
          <w:rFonts w:ascii="Times New Roman" w:hAnsi="Times New Roman" w:cs="Times New Roman"/>
          <w:sz w:val="28"/>
          <w:szCs w:val="28"/>
        </w:rPr>
      </w:pPr>
    </w:p>
    <w:p w:rsidR="00265A6D" w:rsidRPr="00017269" w:rsidRDefault="00512910" w:rsidP="0026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r>
        <w:rPr>
          <w:rFonts w:ascii="Times New Roman" w:hAnsi="Times New Roman" w:cs="Times New Roman"/>
          <w:sz w:val="28"/>
          <w:szCs w:val="28"/>
        </w:rPr>
        <w:t>Григоров Н. А.</w:t>
      </w:r>
      <w:r w:rsidR="00265A6D" w:rsidRPr="00017269">
        <w:rPr>
          <w:rFonts w:ascii="Times New Roman" w:hAnsi="Times New Roman" w:cs="Times New Roman"/>
          <w:sz w:val="28"/>
          <w:szCs w:val="28"/>
        </w:rPr>
        <w:t xml:space="preserve"> – преподаватель ГБ</w:t>
      </w:r>
      <w:r w:rsidR="00265A6D">
        <w:rPr>
          <w:rFonts w:ascii="Times New Roman" w:hAnsi="Times New Roman" w:cs="Times New Roman"/>
          <w:sz w:val="28"/>
          <w:szCs w:val="28"/>
        </w:rPr>
        <w:t>П</w:t>
      </w:r>
      <w:r w:rsidR="00265A6D" w:rsidRPr="00017269">
        <w:rPr>
          <w:rFonts w:ascii="Times New Roman" w:hAnsi="Times New Roman" w:cs="Times New Roman"/>
          <w:sz w:val="28"/>
          <w:szCs w:val="28"/>
        </w:rPr>
        <w:t>ОУ РО «</w:t>
      </w:r>
      <w:proofErr w:type="spellStart"/>
      <w:r w:rsidR="00265A6D" w:rsidRPr="00017269">
        <w:rPr>
          <w:rFonts w:ascii="Times New Roman" w:hAnsi="Times New Roman" w:cs="Times New Roman"/>
          <w:sz w:val="28"/>
          <w:szCs w:val="28"/>
        </w:rPr>
        <w:t>Красносулинский</w:t>
      </w:r>
      <w:proofErr w:type="spellEnd"/>
      <w:r w:rsidR="00265A6D" w:rsidRPr="00017269">
        <w:rPr>
          <w:rFonts w:ascii="Times New Roman" w:hAnsi="Times New Roman" w:cs="Times New Roman"/>
          <w:sz w:val="28"/>
          <w:szCs w:val="28"/>
        </w:rPr>
        <w:t xml:space="preserve"> колледж</w:t>
      </w:r>
      <w:r w:rsidR="00265A6D">
        <w:rPr>
          <w:rFonts w:ascii="Times New Roman" w:hAnsi="Times New Roman" w:cs="Times New Roman"/>
          <w:sz w:val="28"/>
          <w:szCs w:val="28"/>
        </w:rPr>
        <w:t xml:space="preserve"> промышленных технологий</w:t>
      </w:r>
      <w:r w:rsidR="00265A6D" w:rsidRPr="00017269">
        <w:rPr>
          <w:rFonts w:ascii="Times New Roman" w:hAnsi="Times New Roman" w:cs="Times New Roman"/>
          <w:sz w:val="28"/>
          <w:szCs w:val="28"/>
        </w:rPr>
        <w:t>»</w:t>
      </w:r>
    </w:p>
    <w:p w:rsidR="00265A6D" w:rsidRDefault="00265A6D" w:rsidP="00265A6D"/>
    <w:p w:rsidR="00265A6D" w:rsidRDefault="00265A6D" w:rsidP="0026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265A6D" w:rsidRDefault="00265A6D" w:rsidP="0026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D9182E" w:rsidRDefault="00D9182E" w:rsidP="00B74427">
      <w:pPr>
        <w:autoSpaceDE w:val="0"/>
        <w:autoSpaceDN w:val="0"/>
        <w:adjustRightInd w:val="0"/>
        <w:spacing w:after="0" w:line="240" w:lineRule="auto"/>
        <w:jc w:val="right"/>
        <w:rPr>
          <w:rFonts w:ascii="Times New Roman" w:hAnsi="Times New Roman" w:cs="Times New Roman"/>
          <w:b/>
          <w:bCs/>
          <w:sz w:val="24"/>
          <w:szCs w:val="24"/>
        </w:rPr>
      </w:pPr>
    </w:p>
    <w:p w:rsidR="00D9182E" w:rsidRPr="00871E31" w:rsidRDefault="00D9182E" w:rsidP="00B74427">
      <w:pPr>
        <w:autoSpaceDE w:val="0"/>
        <w:autoSpaceDN w:val="0"/>
        <w:adjustRightInd w:val="0"/>
        <w:spacing w:after="0" w:line="240" w:lineRule="auto"/>
        <w:jc w:val="right"/>
        <w:rPr>
          <w:rFonts w:ascii="Times New Roman" w:hAnsi="Times New Roman" w:cs="Times New Roman"/>
          <w:sz w:val="24"/>
          <w:szCs w:val="24"/>
        </w:rPr>
      </w:pPr>
    </w:p>
    <w:p w:rsidR="00451B37" w:rsidRPr="00451B37" w:rsidRDefault="00451B37" w:rsidP="00451B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t>СОДЕРЖАНИЕ</w:t>
      </w:r>
    </w:p>
    <w:p w:rsidR="00451B37" w:rsidRPr="00451B37" w:rsidRDefault="00451B37" w:rsidP="00451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rPr>
      </w:pPr>
    </w:p>
    <w:tbl>
      <w:tblPr>
        <w:tblW w:w="0" w:type="auto"/>
        <w:tblLook w:val="01E0"/>
      </w:tblPr>
      <w:tblGrid>
        <w:gridCol w:w="7905"/>
        <w:gridCol w:w="1903"/>
      </w:tblGrid>
      <w:tr w:rsidR="00451B37" w:rsidRPr="00451B37" w:rsidTr="00265A6D">
        <w:tc>
          <w:tcPr>
            <w:tcW w:w="7905" w:type="dxa"/>
          </w:tcPr>
          <w:p w:rsidR="00451B37" w:rsidRPr="00451B37" w:rsidRDefault="00451B37" w:rsidP="00451B37">
            <w:pPr>
              <w:pStyle w:val="1"/>
              <w:spacing w:before="0" w:after="0" w:line="360" w:lineRule="auto"/>
              <w:jc w:val="both"/>
              <w:rPr>
                <w:rFonts w:ascii="Times New Roman" w:hAnsi="Times New Roman" w:cs="Times New Roman"/>
                <w:b w:val="0"/>
                <w:bCs w:val="0"/>
                <w:caps/>
                <w:sz w:val="28"/>
                <w:szCs w:val="28"/>
              </w:rPr>
            </w:pPr>
          </w:p>
        </w:tc>
        <w:tc>
          <w:tcPr>
            <w:tcW w:w="1903" w:type="dxa"/>
          </w:tcPr>
          <w:p w:rsidR="00451B37" w:rsidRPr="00451B37" w:rsidRDefault="00451B37" w:rsidP="00451B37">
            <w:pPr>
              <w:spacing w:after="0" w:line="360" w:lineRule="auto"/>
              <w:jc w:val="center"/>
              <w:rPr>
                <w:rFonts w:ascii="Times New Roman" w:hAnsi="Times New Roman" w:cs="Times New Roman"/>
                <w:sz w:val="28"/>
                <w:szCs w:val="28"/>
              </w:rPr>
            </w:pPr>
          </w:p>
        </w:tc>
      </w:tr>
      <w:tr w:rsidR="00451B37" w:rsidRPr="00451B37" w:rsidTr="00265A6D">
        <w:tc>
          <w:tcPr>
            <w:tcW w:w="7905" w:type="dxa"/>
          </w:tcPr>
          <w:p w:rsidR="00451B37" w:rsidRPr="00451B37" w:rsidRDefault="00451B37" w:rsidP="00451B37">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001B3728"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451B37" w:rsidRPr="00451B37" w:rsidRDefault="00451B37" w:rsidP="00451B37">
            <w:pPr>
              <w:spacing w:after="0" w:line="360" w:lineRule="auto"/>
              <w:rPr>
                <w:rFonts w:ascii="Times New Roman" w:hAnsi="Times New Roman" w:cs="Times New Roman"/>
                <w:b/>
                <w:sz w:val="28"/>
                <w:szCs w:val="28"/>
              </w:rPr>
            </w:pPr>
          </w:p>
        </w:tc>
        <w:tc>
          <w:tcPr>
            <w:tcW w:w="1903" w:type="dxa"/>
          </w:tcPr>
          <w:p w:rsidR="00451B37" w:rsidRDefault="00451B37" w:rsidP="00451B37">
            <w:pPr>
              <w:spacing w:after="0" w:line="360" w:lineRule="auto"/>
              <w:jc w:val="center"/>
              <w:rPr>
                <w:rFonts w:ascii="Times New Roman" w:hAnsi="Times New Roman" w:cs="Times New Roman"/>
                <w:b/>
                <w:sz w:val="28"/>
                <w:szCs w:val="28"/>
              </w:rPr>
            </w:pPr>
          </w:p>
          <w:p w:rsidR="00451B37" w:rsidRPr="00451B37" w:rsidRDefault="00451B37" w:rsidP="00451B37">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451B37" w:rsidRPr="00451B37" w:rsidTr="00265A6D">
        <w:tc>
          <w:tcPr>
            <w:tcW w:w="7905" w:type="dxa"/>
          </w:tcPr>
          <w:p w:rsidR="00451B37" w:rsidRPr="00451B37" w:rsidRDefault="00451B37" w:rsidP="00451B37">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451B37" w:rsidRPr="00451B37" w:rsidRDefault="00451B37" w:rsidP="00451B37">
            <w:pPr>
              <w:pStyle w:val="1"/>
              <w:spacing w:before="0" w:after="0" w:line="360" w:lineRule="auto"/>
              <w:jc w:val="both"/>
              <w:rPr>
                <w:rFonts w:ascii="Times New Roman" w:hAnsi="Times New Roman" w:cs="Times New Roman"/>
                <w:bCs w:val="0"/>
                <w:caps/>
                <w:sz w:val="28"/>
                <w:szCs w:val="28"/>
              </w:rPr>
            </w:pPr>
          </w:p>
        </w:tc>
        <w:tc>
          <w:tcPr>
            <w:tcW w:w="1903" w:type="dxa"/>
          </w:tcPr>
          <w:p w:rsidR="00451B37" w:rsidRDefault="00451B37" w:rsidP="00451B37">
            <w:pPr>
              <w:spacing w:after="0" w:line="360" w:lineRule="auto"/>
              <w:jc w:val="center"/>
              <w:rPr>
                <w:rFonts w:ascii="Times New Roman" w:hAnsi="Times New Roman" w:cs="Times New Roman"/>
                <w:b/>
                <w:sz w:val="28"/>
                <w:szCs w:val="28"/>
              </w:rPr>
            </w:pPr>
          </w:p>
          <w:p w:rsidR="00451B37" w:rsidRPr="00451B37" w:rsidRDefault="00265A6D" w:rsidP="00451B3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r>
      <w:tr w:rsidR="00451B37" w:rsidRPr="00451B37" w:rsidTr="00265A6D">
        <w:trPr>
          <w:trHeight w:val="670"/>
        </w:trPr>
        <w:tc>
          <w:tcPr>
            <w:tcW w:w="7905" w:type="dxa"/>
          </w:tcPr>
          <w:p w:rsidR="00451B37" w:rsidRPr="00451B37" w:rsidRDefault="00451B37" w:rsidP="00451B37">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451B37" w:rsidRPr="00451B37" w:rsidRDefault="00451B37" w:rsidP="00451B37">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451B37" w:rsidRPr="00451B37" w:rsidRDefault="00451B37" w:rsidP="00265A6D">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sidR="00265A6D">
              <w:rPr>
                <w:rFonts w:ascii="Times New Roman" w:hAnsi="Times New Roman" w:cs="Times New Roman"/>
                <w:b/>
                <w:sz w:val="28"/>
                <w:szCs w:val="28"/>
              </w:rPr>
              <w:t>2</w:t>
            </w:r>
          </w:p>
        </w:tc>
      </w:tr>
      <w:tr w:rsidR="00451B37" w:rsidRPr="00451B37" w:rsidTr="00265A6D">
        <w:tc>
          <w:tcPr>
            <w:tcW w:w="7905" w:type="dxa"/>
          </w:tcPr>
          <w:p w:rsidR="00451B37" w:rsidRPr="00451B37" w:rsidRDefault="00451B37" w:rsidP="00451B37">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451B37" w:rsidRPr="00451B37" w:rsidRDefault="00451B37" w:rsidP="00451B37">
            <w:pPr>
              <w:pStyle w:val="1"/>
              <w:spacing w:before="0" w:after="0" w:line="360" w:lineRule="auto"/>
              <w:jc w:val="both"/>
              <w:rPr>
                <w:rFonts w:ascii="Times New Roman" w:hAnsi="Times New Roman" w:cs="Times New Roman"/>
                <w:bCs w:val="0"/>
                <w:caps/>
                <w:sz w:val="28"/>
                <w:szCs w:val="28"/>
              </w:rPr>
            </w:pPr>
          </w:p>
        </w:tc>
        <w:tc>
          <w:tcPr>
            <w:tcW w:w="1903" w:type="dxa"/>
          </w:tcPr>
          <w:p w:rsidR="00451B37" w:rsidRDefault="00451B37" w:rsidP="00451B37">
            <w:pPr>
              <w:spacing w:after="0" w:line="360" w:lineRule="auto"/>
              <w:jc w:val="center"/>
              <w:rPr>
                <w:rFonts w:ascii="Times New Roman" w:hAnsi="Times New Roman" w:cs="Times New Roman"/>
                <w:b/>
                <w:sz w:val="28"/>
                <w:szCs w:val="28"/>
              </w:rPr>
            </w:pPr>
          </w:p>
          <w:p w:rsidR="00451B37" w:rsidRPr="00451B37" w:rsidRDefault="00451B37" w:rsidP="00265A6D">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sidR="00265A6D">
              <w:rPr>
                <w:rFonts w:ascii="Times New Roman" w:hAnsi="Times New Roman" w:cs="Times New Roman"/>
                <w:b/>
                <w:sz w:val="28"/>
                <w:szCs w:val="28"/>
              </w:rPr>
              <w:t>3</w:t>
            </w:r>
          </w:p>
        </w:tc>
      </w:tr>
    </w:tbl>
    <w:p w:rsidR="00D9182E" w:rsidRPr="005F09E5" w:rsidRDefault="00D9182E">
      <w:pPr>
        <w:rPr>
          <w:rFonts w:ascii="Times New Roman" w:hAnsi="Times New Roman" w:cs="Times New Roman"/>
          <w:b/>
          <w:bCs/>
          <w:sz w:val="28"/>
          <w:szCs w:val="28"/>
        </w:rPr>
      </w:pPr>
      <w:r>
        <w:rPr>
          <w:rFonts w:ascii="Times New Roman" w:hAnsi="Times New Roman" w:cs="Times New Roman"/>
          <w:sz w:val="24"/>
          <w:szCs w:val="24"/>
        </w:rPr>
        <w:br w:type="page"/>
      </w:r>
    </w:p>
    <w:p w:rsidR="00D9182E" w:rsidRPr="001B3728" w:rsidRDefault="004F1F2C" w:rsidP="005F09E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00D9182E" w:rsidRPr="005F09E5">
        <w:rPr>
          <w:rFonts w:ascii="Times New Roman" w:hAnsi="Times New Roman" w:cs="Times New Roman"/>
          <w:b/>
          <w:bCs/>
          <w:sz w:val="28"/>
          <w:szCs w:val="28"/>
        </w:rPr>
        <w:t xml:space="preserve"> </w:t>
      </w:r>
      <w:r w:rsidR="001B3728" w:rsidRPr="001B3728">
        <w:rPr>
          <w:rFonts w:ascii="Times New Roman" w:hAnsi="Times New Roman" w:cs="Times New Roman"/>
          <w:b/>
          <w:bCs/>
          <w:caps/>
          <w:sz w:val="28"/>
          <w:szCs w:val="28"/>
        </w:rPr>
        <w:t>общая характеристика РАБОЧЕЙ ПРОГРАММЫ УЧЕБНОЙ дИСЦИПЛИНЫ</w:t>
      </w:r>
    </w:p>
    <w:p w:rsidR="00D9182E" w:rsidRDefault="00512910" w:rsidP="005F09E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СГ</w:t>
      </w:r>
      <w:r w:rsidR="00D9182E">
        <w:rPr>
          <w:rFonts w:ascii="Times New Roman" w:hAnsi="Times New Roman" w:cs="Times New Roman"/>
          <w:b/>
          <w:bCs/>
          <w:sz w:val="28"/>
          <w:szCs w:val="28"/>
        </w:rPr>
        <w:t xml:space="preserve">.01. </w:t>
      </w:r>
      <w:r>
        <w:rPr>
          <w:rFonts w:ascii="Times New Roman" w:hAnsi="Times New Roman" w:cs="Times New Roman"/>
          <w:b/>
          <w:bCs/>
          <w:sz w:val="28"/>
          <w:szCs w:val="28"/>
        </w:rPr>
        <w:t>ИСТОРИЯ РОССИИ</w:t>
      </w:r>
    </w:p>
    <w:p w:rsidR="00D9182E" w:rsidRDefault="00D9182E" w:rsidP="0065579E">
      <w:pPr>
        <w:autoSpaceDE w:val="0"/>
        <w:autoSpaceDN w:val="0"/>
        <w:adjustRightInd w:val="0"/>
        <w:spacing w:after="0" w:line="240" w:lineRule="auto"/>
        <w:jc w:val="both"/>
        <w:rPr>
          <w:rFonts w:ascii="Times New Roman" w:hAnsi="Times New Roman" w:cs="Times New Roman"/>
          <w:sz w:val="24"/>
          <w:szCs w:val="24"/>
        </w:rPr>
      </w:pPr>
    </w:p>
    <w:p w:rsidR="00D9182E" w:rsidRPr="00A52CAE" w:rsidRDefault="004F1F2C" w:rsidP="00451B37">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00D9182E" w:rsidRPr="005F09E5">
        <w:rPr>
          <w:rFonts w:ascii="Times New Roman" w:hAnsi="Times New Roman" w:cs="Times New Roman"/>
          <w:b/>
          <w:bCs/>
          <w:sz w:val="28"/>
          <w:szCs w:val="28"/>
        </w:rPr>
        <w:t xml:space="preserve"> </w:t>
      </w:r>
      <w:r w:rsidR="00A52CAE" w:rsidRPr="00A52CAE">
        <w:rPr>
          <w:rFonts w:ascii="Times New Roman" w:hAnsi="Times New Roman" w:cs="Times New Roman"/>
          <w:b/>
          <w:bCs/>
          <w:sz w:val="28"/>
          <w:szCs w:val="28"/>
        </w:rPr>
        <w:t xml:space="preserve">Место дисциплины в структуре программы подготовки </w:t>
      </w:r>
      <w:r w:rsidR="00C31636">
        <w:rPr>
          <w:rFonts w:ascii="Times New Roman" w:hAnsi="Times New Roman" w:cs="Times New Roman"/>
          <w:b/>
          <w:bCs/>
          <w:sz w:val="28"/>
          <w:szCs w:val="28"/>
        </w:rPr>
        <w:t>квалифицированных рабочих, служащих</w:t>
      </w:r>
    </w:p>
    <w:p w:rsidR="00451B37" w:rsidRPr="00451B37" w:rsidRDefault="00A52CAE" w:rsidP="00CE296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00451B37" w:rsidRPr="00451B37">
        <w:rPr>
          <w:rFonts w:ascii="Times New Roman" w:hAnsi="Times New Roman" w:cs="Times New Roman"/>
          <w:sz w:val="28"/>
          <w:szCs w:val="28"/>
        </w:rPr>
        <w:t>чебн</w:t>
      </w:r>
      <w:r>
        <w:rPr>
          <w:rFonts w:ascii="Times New Roman" w:hAnsi="Times New Roman" w:cs="Times New Roman"/>
          <w:sz w:val="28"/>
          <w:szCs w:val="28"/>
        </w:rPr>
        <w:t>ая</w:t>
      </w:r>
      <w:r w:rsidR="00451B37"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w:t>
      </w:r>
      <w:r w:rsidR="00C31636" w:rsidRPr="000D24F0">
        <w:rPr>
          <w:rFonts w:ascii="Times New Roman" w:hAnsi="Times New Roman"/>
          <w:sz w:val="28"/>
          <w:szCs w:val="28"/>
        </w:rPr>
        <w:t>История России</w:t>
      </w:r>
      <w:r>
        <w:rPr>
          <w:rFonts w:ascii="Times New Roman" w:hAnsi="Times New Roman" w:cs="Times New Roman"/>
          <w:sz w:val="28"/>
          <w:szCs w:val="28"/>
        </w:rPr>
        <w:t>»</w:t>
      </w:r>
      <w:r w:rsidR="00451B37"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00451B37"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00CE2962" w:rsidRPr="00CE2962">
        <w:rPr>
          <w:rFonts w:ascii="Times New Roman" w:hAnsi="Times New Roman" w:cs="Times New Roman"/>
          <w:sz w:val="28"/>
          <w:szCs w:val="28"/>
        </w:rPr>
        <w:t>программы подготовки квалифицированных рабочих, служащих</w:t>
      </w:r>
      <w:r w:rsidR="00451B37"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00451B37"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00451B37" w:rsidRPr="00451B37">
        <w:rPr>
          <w:rFonts w:ascii="Times New Roman" w:hAnsi="Times New Roman" w:cs="Times New Roman"/>
          <w:sz w:val="28"/>
          <w:szCs w:val="28"/>
        </w:rPr>
        <w:t>.</w:t>
      </w:r>
    </w:p>
    <w:p w:rsidR="00D9182E" w:rsidRDefault="00A52CAE" w:rsidP="00451B37">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00C31636" w:rsidRPr="000D24F0">
        <w:rPr>
          <w:rFonts w:ascii="Times New Roman" w:hAnsi="Times New Roman"/>
          <w:sz w:val="28"/>
          <w:szCs w:val="28"/>
        </w:rPr>
        <w:t xml:space="preserve">ОК 01, ОК 02, ОК 04, </w:t>
      </w:r>
      <w:r w:rsidR="00C31636" w:rsidRPr="00C31636">
        <w:rPr>
          <w:rFonts w:ascii="Times New Roman" w:hAnsi="Times New Roman"/>
          <w:sz w:val="28"/>
          <w:szCs w:val="28"/>
        </w:rPr>
        <w:t>ОК 05,</w:t>
      </w:r>
      <w:r w:rsidR="00C31636" w:rsidRPr="000D24F0">
        <w:rPr>
          <w:rFonts w:ascii="Times New Roman" w:hAnsi="Times New Roman"/>
          <w:sz w:val="28"/>
          <w:szCs w:val="28"/>
        </w:rPr>
        <w:t xml:space="preserve"> ОК 06</w:t>
      </w:r>
      <w:r w:rsidR="00451B37" w:rsidRPr="00451B37">
        <w:rPr>
          <w:rFonts w:ascii="Times New Roman" w:hAnsi="Times New Roman" w:cs="Times New Roman"/>
          <w:sz w:val="28"/>
          <w:szCs w:val="28"/>
        </w:rPr>
        <w:t>.</w:t>
      </w:r>
    </w:p>
    <w:p w:rsidR="00A52CAE" w:rsidRPr="00451B37" w:rsidRDefault="00A52CAE" w:rsidP="00451B37">
      <w:pPr>
        <w:autoSpaceDE w:val="0"/>
        <w:autoSpaceDN w:val="0"/>
        <w:adjustRightInd w:val="0"/>
        <w:spacing w:after="0" w:line="240" w:lineRule="auto"/>
        <w:ind w:firstLine="550"/>
        <w:jc w:val="both"/>
        <w:rPr>
          <w:rFonts w:ascii="Times New Roman" w:hAnsi="Times New Roman" w:cs="Times New Roman"/>
          <w:sz w:val="28"/>
          <w:szCs w:val="28"/>
        </w:rPr>
      </w:pPr>
    </w:p>
    <w:p w:rsidR="00A52CAE" w:rsidRPr="00A52CAE" w:rsidRDefault="00A52CAE" w:rsidP="00A5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C31636" w:rsidRPr="000D24F0" w:rsidRDefault="00C31636" w:rsidP="00C31636">
      <w:pPr>
        <w:spacing w:after="0" w:line="240" w:lineRule="auto"/>
        <w:ind w:firstLine="709"/>
        <w:jc w:val="both"/>
        <w:rPr>
          <w:rFonts w:ascii="Times New Roman" w:hAnsi="Times New Roman"/>
          <w:sz w:val="28"/>
          <w:szCs w:val="28"/>
        </w:rPr>
      </w:pPr>
      <w:r w:rsidRPr="000D24F0">
        <w:rPr>
          <w:rFonts w:ascii="Times New Roman" w:hAnsi="Times New Roman"/>
          <w:sz w:val="28"/>
          <w:szCs w:val="28"/>
        </w:rPr>
        <w:t>Целью учебной дисциплины является формирование представлений об истории России как истории Отечества, ее основных вехах, а также воспитание базовых национальных ценностей уважения к истории, культуре, традициям. Дисциплина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C31636" w:rsidRPr="000D24F0" w:rsidRDefault="00C31636" w:rsidP="00C31636">
      <w:pPr>
        <w:spacing w:after="0" w:line="240" w:lineRule="auto"/>
        <w:ind w:firstLine="709"/>
        <w:jc w:val="both"/>
        <w:rPr>
          <w:rFonts w:ascii="Times New Roman" w:hAnsi="Times New Roman"/>
          <w:sz w:val="28"/>
          <w:szCs w:val="28"/>
        </w:rPr>
      </w:pPr>
      <w:r w:rsidRPr="000D24F0">
        <w:rPr>
          <w:rFonts w:ascii="Times New Roman" w:hAnsi="Times New Roman"/>
          <w:sz w:val="28"/>
          <w:szCs w:val="28"/>
        </w:rPr>
        <w:t>Актуальность учебной дисциплины «История России» заключается в её практической направленности на реализацию единства интересов личности, общества и государства в деле воспитания гражданина России. Дисциплина способствует формированию патриотизма и гражданственности как важнейших направлений воспитания обучающихся.</w:t>
      </w:r>
    </w:p>
    <w:p w:rsidR="00D9182E" w:rsidRDefault="00C31636" w:rsidP="00C3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0D24F0">
        <w:rPr>
          <w:rFonts w:ascii="Times New Roman" w:hAnsi="Times New Roman"/>
          <w:sz w:val="28"/>
          <w:szCs w:val="28"/>
        </w:rPr>
        <w:t xml:space="preserve">В рамках программы учебной дисциплины </w:t>
      </w:r>
      <w:proofErr w:type="gramStart"/>
      <w:r w:rsidRPr="000D24F0">
        <w:rPr>
          <w:rFonts w:ascii="Times New Roman" w:hAnsi="Times New Roman"/>
          <w:sz w:val="28"/>
          <w:szCs w:val="28"/>
        </w:rPr>
        <w:t>обучающимися</w:t>
      </w:r>
      <w:proofErr w:type="gramEnd"/>
      <w:r w:rsidRPr="000D24F0">
        <w:rPr>
          <w:rFonts w:ascii="Times New Roman" w:hAnsi="Times New Roman"/>
          <w:sz w:val="28"/>
          <w:szCs w:val="28"/>
        </w:rPr>
        <w:t xml:space="preserve"> осваиваются следующие умения и знания:</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906"/>
        <w:gridCol w:w="4111"/>
      </w:tblGrid>
      <w:tr w:rsidR="00A52CAE" w:rsidRPr="00A52CAE" w:rsidTr="00A52CAE">
        <w:trPr>
          <w:trHeight w:val="649"/>
        </w:trPr>
        <w:tc>
          <w:tcPr>
            <w:tcW w:w="1589" w:type="dxa"/>
            <w:vAlign w:val="center"/>
            <w:hideMark/>
          </w:tcPr>
          <w:p w:rsidR="00A52CAE" w:rsidRPr="0000369E" w:rsidRDefault="00A52CAE" w:rsidP="00A52CAE">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A52CAE" w:rsidRPr="0000369E" w:rsidRDefault="00A52CAE" w:rsidP="00A52CAE">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3906" w:type="dxa"/>
            <w:vAlign w:val="center"/>
            <w:hideMark/>
          </w:tcPr>
          <w:p w:rsidR="00A52CAE" w:rsidRPr="0000369E" w:rsidRDefault="00A52CAE" w:rsidP="00A52CAE">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4111" w:type="dxa"/>
            <w:vAlign w:val="center"/>
            <w:hideMark/>
          </w:tcPr>
          <w:p w:rsidR="00A52CAE" w:rsidRPr="0000369E" w:rsidRDefault="00A52CAE" w:rsidP="00A52CAE">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AC3050" w:rsidRPr="00A52CAE" w:rsidTr="00A52CAE">
        <w:trPr>
          <w:trHeight w:val="212"/>
        </w:trPr>
        <w:tc>
          <w:tcPr>
            <w:tcW w:w="1589" w:type="dxa"/>
          </w:tcPr>
          <w:p w:rsidR="00AC3050" w:rsidRPr="00AC3050" w:rsidRDefault="00AC3050" w:rsidP="00AC3050">
            <w:pPr>
              <w:suppressAutoHyphens/>
              <w:spacing w:after="0" w:line="240" w:lineRule="auto"/>
              <w:rPr>
                <w:rFonts w:ascii="Times New Roman" w:hAnsi="Times New Roman" w:cs="Times New Roman"/>
                <w:iCs/>
                <w:sz w:val="24"/>
                <w:szCs w:val="24"/>
              </w:rPr>
            </w:pPr>
            <w:r w:rsidRPr="00AC3050">
              <w:rPr>
                <w:rFonts w:ascii="Times New Roman" w:hAnsi="Times New Roman" w:cs="Times New Roman"/>
                <w:iCs/>
                <w:sz w:val="24"/>
                <w:szCs w:val="24"/>
              </w:rPr>
              <w:t>ОК 01</w:t>
            </w:r>
          </w:p>
          <w:p w:rsidR="00AC3050" w:rsidRPr="00AC3050" w:rsidRDefault="00AC3050" w:rsidP="00AC3050">
            <w:pPr>
              <w:suppressAutoHyphens/>
              <w:spacing w:after="0" w:line="240" w:lineRule="auto"/>
              <w:rPr>
                <w:rFonts w:ascii="Times New Roman" w:hAnsi="Times New Roman" w:cs="Times New Roman"/>
                <w:iCs/>
                <w:sz w:val="24"/>
                <w:szCs w:val="24"/>
              </w:rPr>
            </w:pPr>
            <w:r w:rsidRPr="00AC3050">
              <w:rPr>
                <w:rFonts w:ascii="Times New Roman" w:hAnsi="Times New Roman" w:cs="Times New Roman"/>
                <w:iCs/>
                <w:sz w:val="24"/>
                <w:szCs w:val="24"/>
              </w:rPr>
              <w:t>ОК 02</w:t>
            </w:r>
          </w:p>
          <w:p w:rsidR="00AC3050" w:rsidRPr="00AC3050" w:rsidRDefault="00AC3050" w:rsidP="00AC3050">
            <w:pPr>
              <w:suppressAutoHyphens/>
              <w:spacing w:after="0" w:line="240" w:lineRule="auto"/>
              <w:rPr>
                <w:rFonts w:ascii="Times New Roman" w:hAnsi="Times New Roman" w:cs="Times New Roman"/>
                <w:iCs/>
                <w:sz w:val="24"/>
                <w:szCs w:val="24"/>
              </w:rPr>
            </w:pPr>
            <w:r w:rsidRPr="00AC3050">
              <w:rPr>
                <w:rFonts w:ascii="Times New Roman" w:hAnsi="Times New Roman" w:cs="Times New Roman"/>
                <w:iCs/>
                <w:sz w:val="24"/>
                <w:szCs w:val="24"/>
              </w:rPr>
              <w:t>ОК 04</w:t>
            </w:r>
          </w:p>
          <w:p w:rsidR="00AC3050" w:rsidRPr="00AC3050" w:rsidRDefault="00AC3050" w:rsidP="00AC3050">
            <w:pPr>
              <w:suppressAutoHyphens/>
              <w:spacing w:after="0" w:line="240" w:lineRule="auto"/>
              <w:rPr>
                <w:rFonts w:ascii="Times New Roman" w:hAnsi="Times New Roman" w:cs="Times New Roman"/>
                <w:iCs/>
                <w:sz w:val="24"/>
                <w:szCs w:val="24"/>
              </w:rPr>
            </w:pPr>
            <w:r w:rsidRPr="00AC3050">
              <w:rPr>
                <w:rFonts w:ascii="Times New Roman" w:hAnsi="Times New Roman" w:cs="Times New Roman"/>
                <w:iCs/>
                <w:sz w:val="24"/>
                <w:szCs w:val="24"/>
              </w:rPr>
              <w:t>ОК 05</w:t>
            </w:r>
          </w:p>
          <w:p w:rsidR="00AC3050" w:rsidRPr="00AC3050" w:rsidRDefault="00AC3050" w:rsidP="00AC3050">
            <w:pPr>
              <w:suppressAutoHyphens/>
              <w:spacing w:after="0" w:line="240" w:lineRule="auto"/>
              <w:rPr>
                <w:rFonts w:ascii="Times New Roman" w:hAnsi="Times New Roman" w:cs="Times New Roman"/>
                <w:iCs/>
                <w:sz w:val="24"/>
                <w:szCs w:val="24"/>
              </w:rPr>
            </w:pPr>
            <w:r w:rsidRPr="00AC3050">
              <w:rPr>
                <w:rFonts w:ascii="Times New Roman" w:hAnsi="Times New Roman" w:cs="Times New Roman"/>
                <w:iCs/>
                <w:sz w:val="24"/>
                <w:szCs w:val="24"/>
              </w:rPr>
              <w:t>ОК 06</w:t>
            </w:r>
          </w:p>
          <w:p w:rsidR="00AC3050" w:rsidRPr="00AC3050" w:rsidRDefault="00AC3050" w:rsidP="00AC3050">
            <w:pPr>
              <w:suppressAutoHyphens/>
              <w:spacing w:after="0" w:line="240" w:lineRule="auto"/>
              <w:rPr>
                <w:rFonts w:ascii="Times New Roman" w:hAnsi="Times New Roman" w:cs="Times New Roman"/>
                <w:iCs/>
                <w:sz w:val="24"/>
                <w:szCs w:val="24"/>
              </w:rPr>
            </w:pPr>
          </w:p>
        </w:tc>
        <w:tc>
          <w:tcPr>
            <w:tcW w:w="3906" w:type="dxa"/>
          </w:tcPr>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ориентироваться в современной экономической, политической и культурной ситуации в России;</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выявлять взаимосвязь отечественных, региональных, мировых социально-экономических, политических и культурных проблем;</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пользоваться историческими источниками, научной и учебной литературой, средствами ИКТ;</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раскрывать смысл и значение важнейших исторических событий;</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 xml:space="preserve">обобщать и анализировать </w:t>
            </w:r>
            <w:r w:rsidRPr="00AC3050">
              <w:rPr>
                <w:rFonts w:ascii="Times New Roman" w:hAnsi="Times New Roman" w:cs="Times New Roman"/>
                <w:iCs/>
                <w:sz w:val="24"/>
                <w:szCs w:val="24"/>
              </w:rPr>
              <w:lastRenderedPageBreak/>
              <w:t xml:space="preserve">особенности исторического и культурного развития России на рубеже XX-XIX </w:t>
            </w:r>
            <w:proofErr w:type="spellStart"/>
            <w:proofErr w:type="gramStart"/>
            <w:r w:rsidRPr="00AC3050">
              <w:rPr>
                <w:rFonts w:ascii="Times New Roman" w:hAnsi="Times New Roman" w:cs="Times New Roman"/>
                <w:iCs/>
                <w:sz w:val="24"/>
                <w:szCs w:val="24"/>
              </w:rPr>
              <w:t>вв</w:t>
            </w:r>
            <w:proofErr w:type="spellEnd"/>
            <w:proofErr w:type="gramEnd"/>
            <w:r w:rsidRPr="00AC3050">
              <w:rPr>
                <w:rFonts w:ascii="Times New Roman" w:hAnsi="Times New Roman" w:cs="Times New Roman"/>
                <w:iCs/>
                <w:sz w:val="24"/>
                <w:szCs w:val="24"/>
              </w:rPr>
              <w:t>;</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rsidR="00AC3050" w:rsidRPr="00AC3050" w:rsidRDefault="00AC3050" w:rsidP="00AC3050">
            <w:pPr>
              <w:suppressAutoHyphens/>
              <w:spacing w:after="0" w:line="240" w:lineRule="auto"/>
              <w:jc w:val="both"/>
              <w:rPr>
                <w:rFonts w:ascii="Times New Roman" w:hAnsi="Times New Roman" w:cs="Times New Roman"/>
                <w:i/>
                <w:sz w:val="24"/>
                <w:szCs w:val="24"/>
              </w:rPr>
            </w:pPr>
            <w:r w:rsidRPr="00AC3050">
              <w:rPr>
                <w:rFonts w:ascii="Times New Roman" w:hAnsi="Times New Roman" w:cs="Times New Roman"/>
                <w:iCs/>
                <w:sz w:val="24"/>
                <w:szCs w:val="24"/>
              </w:rPr>
              <w:t>демонстрировать гражданско-патриотическую позицию</w:t>
            </w:r>
          </w:p>
        </w:tc>
        <w:tc>
          <w:tcPr>
            <w:tcW w:w="4111" w:type="dxa"/>
          </w:tcPr>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lastRenderedPageBreak/>
              <w:t>основные периоды государственно-политического развития на рубеже XX-XIX вв., особенности формирования партийно-политической системы России;</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итоги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 xml:space="preserve">основные тенденции и явления в </w:t>
            </w:r>
            <w:r w:rsidRPr="00AC3050">
              <w:rPr>
                <w:rFonts w:ascii="Times New Roman" w:hAnsi="Times New Roman" w:cs="Times New Roman"/>
                <w:iCs/>
                <w:sz w:val="24"/>
                <w:szCs w:val="24"/>
              </w:rPr>
              <w:lastRenderedPageBreak/>
              <w:t>культуре; роль науки, культуры и религии в сохранении и укреплении национальных и государственных традиций;</w:t>
            </w:r>
          </w:p>
          <w:p w:rsidR="00AC3050" w:rsidRPr="00AC3050" w:rsidRDefault="00AC3050" w:rsidP="00AC3050">
            <w:pPr>
              <w:suppressAutoHyphens/>
              <w:spacing w:after="0" w:line="240" w:lineRule="auto"/>
              <w:jc w:val="both"/>
              <w:rPr>
                <w:rFonts w:ascii="Times New Roman" w:hAnsi="Times New Roman" w:cs="Times New Roman"/>
                <w:iCs/>
                <w:sz w:val="24"/>
                <w:szCs w:val="24"/>
              </w:rPr>
            </w:pPr>
            <w:r w:rsidRPr="00AC3050">
              <w:rPr>
                <w:rFonts w:ascii="Times New Roman" w:hAnsi="Times New Roman" w:cs="Times New Roman"/>
                <w:iCs/>
                <w:sz w:val="24"/>
                <w:szCs w:val="24"/>
              </w:rPr>
              <w:t>ретроспективный анализ развития отрасли</w:t>
            </w:r>
          </w:p>
        </w:tc>
      </w:tr>
    </w:tbl>
    <w:p w:rsidR="00A52CAE" w:rsidRDefault="00A52CAE" w:rsidP="00A5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A52CAE" w:rsidRPr="00A52CAE" w:rsidRDefault="00A52CAE" w:rsidP="00A5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D9182E" w:rsidRPr="001F5B5D" w:rsidRDefault="002F377B" w:rsidP="00B01DD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00D9182E" w:rsidRPr="001F5B5D">
        <w:rPr>
          <w:rFonts w:ascii="Times New Roman" w:hAnsi="Times New Roman" w:cs="Times New Roman"/>
          <w:b/>
          <w:bCs/>
          <w:sz w:val="28"/>
          <w:szCs w:val="28"/>
        </w:rPr>
        <w:lastRenderedPageBreak/>
        <w:t>2. СТРУКТУРА И СОДЕРЖАНИЕ УЧЕБНОЙ ДИСЦИПЛИНЫ</w:t>
      </w:r>
    </w:p>
    <w:p w:rsidR="00D9182E" w:rsidRPr="001F5B5D" w:rsidRDefault="00D9182E" w:rsidP="0065579E">
      <w:pPr>
        <w:autoSpaceDE w:val="0"/>
        <w:autoSpaceDN w:val="0"/>
        <w:adjustRightInd w:val="0"/>
        <w:spacing w:after="0" w:line="240" w:lineRule="auto"/>
        <w:rPr>
          <w:rFonts w:ascii="Times New Roman" w:hAnsi="Times New Roman" w:cs="Times New Roman"/>
          <w:b/>
          <w:bCs/>
          <w:sz w:val="28"/>
          <w:szCs w:val="28"/>
        </w:rPr>
      </w:pPr>
    </w:p>
    <w:p w:rsidR="00D9182E" w:rsidRPr="001F5B5D" w:rsidRDefault="00D9182E" w:rsidP="0065579E">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EB01B6" w:rsidRPr="00315F34" w:rsidTr="00AC3050">
        <w:trPr>
          <w:trHeight w:val="490"/>
        </w:trPr>
        <w:tc>
          <w:tcPr>
            <w:tcW w:w="3685" w:type="pct"/>
            <w:vAlign w:val="center"/>
          </w:tcPr>
          <w:p w:rsidR="00EB01B6" w:rsidRPr="00EB01B6" w:rsidRDefault="00EB01B6" w:rsidP="00EB01B6">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EB01B6" w:rsidRPr="00EB01B6" w:rsidRDefault="00EB01B6" w:rsidP="00EB01B6">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EB01B6" w:rsidRPr="00315F34" w:rsidTr="00AC3050">
        <w:trPr>
          <w:trHeight w:val="490"/>
        </w:trPr>
        <w:tc>
          <w:tcPr>
            <w:tcW w:w="3685" w:type="pct"/>
            <w:vAlign w:val="center"/>
          </w:tcPr>
          <w:p w:rsidR="00EB01B6" w:rsidRPr="00EB01B6" w:rsidRDefault="00EB01B6" w:rsidP="00EB01B6">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EB01B6" w:rsidRPr="00EB01B6" w:rsidRDefault="00F35890" w:rsidP="00EB01B6">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EB01B6" w:rsidRPr="00315F34" w:rsidTr="00AC3050">
        <w:trPr>
          <w:trHeight w:val="490"/>
        </w:trPr>
        <w:tc>
          <w:tcPr>
            <w:tcW w:w="3685" w:type="pct"/>
            <w:shd w:val="clear" w:color="auto" w:fill="auto"/>
            <w:vAlign w:val="center"/>
          </w:tcPr>
          <w:p w:rsidR="00EB01B6" w:rsidRPr="00EB01B6" w:rsidRDefault="00EB01B6" w:rsidP="00EB01B6">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EB01B6" w:rsidRPr="00EB01B6" w:rsidRDefault="00AC3050" w:rsidP="00EB01B6">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w:t>
            </w:r>
          </w:p>
        </w:tc>
      </w:tr>
      <w:tr w:rsidR="00EB01B6" w:rsidRPr="00315F34" w:rsidTr="00AC3050">
        <w:trPr>
          <w:trHeight w:val="336"/>
        </w:trPr>
        <w:tc>
          <w:tcPr>
            <w:tcW w:w="5000" w:type="pct"/>
            <w:gridSpan w:val="2"/>
            <w:vAlign w:val="center"/>
          </w:tcPr>
          <w:p w:rsidR="00EB01B6" w:rsidRPr="00EB01B6" w:rsidRDefault="00EB01B6" w:rsidP="00EB01B6">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EB01B6" w:rsidRPr="00315F34" w:rsidTr="00AC3050">
        <w:trPr>
          <w:trHeight w:val="490"/>
        </w:trPr>
        <w:tc>
          <w:tcPr>
            <w:tcW w:w="3685" w:type="pct"/>
            <w:vAlign w:val="center"/>
          </w:tcPr>
          <w:p w:rsidR="00EB01B6" w:rsidRPr="00EB01B6" w:rsidRDefault="00EB01B6" w:rsidP="00EB01B6">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EB01B6" w:rsidRPr="00EB01B6" w:rsidRDefault="00AC3050" w:rsidP="00EB01B6">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EB01B6" w:rsidRPr="00315F34" w:rsidTr="00AC3050">
        <w:trPr>
          <w:trHeight w:val="490"/>
        </w:trPr>
        <w:tc>
          <w:tcPr>
            <w:tcW w:w="3685" w:type="pct"/>
            <w:vAlign w:val="center"/>
          </w:tcPr>
          <w:p w:rsidR="00EB01B6" w:rsidRPr="00EB01B6" w:rsidRDefault="00EB01B6" w:rsidP="00EB01B6">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EB01B6" w:rsidRPr="00EB01B6" w:rsidRDefault="00AC3050" w:rsidP="00EB01B6">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w:t>
            </w:r>
          </w:p>
        </w:tc>
      </w:tr>
      <w:tr w:rsidR="00EB01B6" w:rsidRPr="00315F34" w:rsidTr="00AC3050">
        <w:trPr>
          <w:trHeight w:val="267"/>
        </w:trPr>
        <w:tc>
          <w:tcPr>
            <w:tcW w:w="3685" w:type="pct"/>
            <w:vAlign w:val="center"/>
          </w:tcPr>
          <w:p w:rsidR="00EB01B6" w:rsidRPr="00EB01B6" w:rsidRDefault="00EB01B6" w:rsidP="00EB01B6">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EB01B6" w:rsidRPr="00EB01B6" w:rsidRDefault="00EB01B6" w:rsidP="00EB01B6">
            <w:pPr>
              <w:suppressAutoHyphens/>
              <w:spacing w:after="0"/>
              <w:jc w:val="center"/>
              <w:rPr>
                <w:rFonts w:ascii="Times New Roman" w:hAnsi="Times New Roman" w:cs="Times New Roman"/>
                <w:iCs/>
                <w:sz w:val="24"/>
                <w:szCs w:val="24"/>
              </w:rPr>
            </w:pPr>
            <w:r w:rsidRPr="00EB01B6">
              <w:rPr>
                <w:rFonts w:ascii="Times New Roman" w:hAnsi="Times New Roman" w:cs="Times New Roman"/>
                <w:iCs/>
                <w:sz w:val="24"/>
                <w:szCs w:val="24"/>
              </w:rPr>
              <w:t>-</w:t>
            </w:r>
          </w:p>
        </w:tc>
      </w:tr>
      <w:tr w:rsidR="00EB01B6" w:rsidRPr="00315F34" w:rsidTr="00AC3050">
        <w:trPr>
          <w:trHeight w:val="331"/>
        </w:trPr>
        <w:tc>
          <w:tcPr>
            <w:tcW w:w="3685" w:type="pct"/>
            <w:vAlign w:val="center"/>
          </w:tcPr>
          <w:p w:rsidR="00EB01B6" w:rsidRPr="00EB01B6" w:rsidRDefault="00EB01B6" w:rsidP="00EB01B6">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EB01B6" w:rsidRPr="00EB01B6" w:rsidRDefault="00F35890" w:rsidP="00EB01B6">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2F377B" w:rsidRDefault="002F377B" w:rsidP="002F377B">
      <w:pPr>
        <w:rPr>
          <w:rFonts w:ascii="Times New Roman" w:hAnsi="Times New Roman" w:cs="Times New Roman"/>
          <w:sz w:val="24"/>
          <w:szCs w:val="24"/>
        </w:rPr>
      </w:pPr>
    </w:p>
    <w:p w:rsidR="00EB01B6" w:rsidRDefault="00EB01B6" w:rsidP="002F377B">
      <w:pPr>
        <w:rPr>
          <w:rFonts w:ascii="Times New Roman" w:hAnsi="Times New Roman" w:cs="Times New Roman"/>
          <w:sz w:val="24"/>
          <w:szCs w:val="24"/>
        </w:rPr>
      </w:pPr>
    </w:p>
    <w:p w:rsidR="00EB01B6" w:rsidRDefault="00EB01B6" w:rsidP="002F377B">
      <w:pPr>
        <w:rPr>
          <w:rFonts w:ascii="Times New Roman" w:hAnsi="Times New Roman" w:cs="Times New Roman"/>
          <w:sz w:val="24"/>
          <w:szCs w:val="24"/>
        </w:rPr>
      </w:pPr>
    </w:p>
    <w:p w:rsidR="00EB01B6" w:rsidRDefault="00EB01B6" w:rsidP="002F377B">
      <w:pPr>
        <w:rPr>
          <w:rFonts w:ascii="Times New Roman" w:hAnsi="Times New Roman" w:cs="Times New Roman"/>
          <w:sz w:val="24"/>
          <w:szCs w:val="24"/>
        </w:rPr>
      </w:pPr>
    </w:p>
    <w:p w:rsidR="00EB01B6" w:rsidRDefault="00EB01B6" w:rsidP="002F377B">
      <w:pPr>
        <w:rPr>
          <w:rFonts w:ascii="Times New Roman" w:hAnsi="Times New Roman" w:cs="Times New Roman"/>
          <w:sz w:val="24"/>
          <w:szCs w:val="24"/>
        </w:rPr>
        <w:sectPr w:rsidR="00EB01B6" w:rsidSect="004F1F2C">
          <w:footerReference w:type="default" r:id="rId8"/>
          <w:pgSz w:w="11906" w:h="16838"/>
          <w:pgMar w:top="1134" w:right="851" w:bottom="1134" w:left="1418" w:header="709" w:footer="709" w:gutter="0"/>
          <w:cols w:space="708"/>
          <w:titlePg/>
          <w:docGrid w:linePitch="360"/>
        </w:sectPr>
      </w:pPr>
    </w:p>
    <w:p w:rsidR="00D9182E" w:rsidRDefault="00D9182E" w:rsidP="00F35890">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w:t>
      </w:r>
      <w:r w:rsidR="00AC3050">
        <w:rPr>
          <w:rFonts w:ascii="Times New Roman" w:hAnsi="Times New Roman" w:cs="Times New Roman"/>
          <w:b/>
          <w:bCs/>
          <w:sz w:val="28"/>
          <w:szCs w:val="28"/>
        </w:rPr>
        <w:t>История России»</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7729"/>
        <w:gridCol w:w="2812"/>
        <w:gridCol w:w="2030"/>
      </w:tblGrid>
      <w:tr w:rsidR="00AC3050" w:rsidRPr="00AC3050" w:rsidTr="00AC3050">
        <w:trPr>
          <w:trHeight w:val="20"/>
        </w:trPr>
        <w:tc>
          <w:tcPr>
            <w:tcW w:w="758" w:type="pct"/>
            <w:vAlign w:val="center"/>
          </w:tcPr>
          <w:p w:rsidR="00AC3050" w:rsidRPr="00AC3050" w:rsidRDefault="00AC3050" w:rsidP="00AC3050">
            <w:pPr>
              <w:suppressAutoHyphens/>
              <w:spacing w:after="0" w:line="240" w:lineRule="auto"/>
              <w:jc w:val="center"/>
              <w:rPr>
                <w:rFonts w:ascii="Times New Roman" w:hAnsi="Times New Roman" w:cs="Times New Roman"/>
                <w:b/>
                <w:bCs/>
              </w:rPr>
            </w:pPr>
            <w:r w:rsidRPr="00AC3050">
              <w:rPr>
                <w:rFonts w:ascii="Times New Roman" w:hAnsi="Times New Roman" w:cs="Times New Roman"/>
                <w:b/>
                <w:bCs/>
              </w:rPr>
              <w:t>Наименование разделов и тем</w:t>
            </w:r>
          </w:p>
        </w:tc>
        <w:tc>
          <w:tcPr>
            <w:tcW w:w="2608" w:type="pct"/>
            <w:vAlign w:val="center"/>
          </w:tcPr>
          <w:p w:rsidR="00AC3050" w:rsidRPr="00AC3050" w:rsidRDefault="00AC3050" w:rsidP="00AC3050">
            <w:pPr>
              <w:suppressAutoHyphens/>
              <w:spacing w:after="0" w:line="240" w:lineRule="auto"/>
              <w:jc w:val="center"/>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и формы организации деятельности </w:t>
            </w:r>
            <w:proofErr w:type="gramStart"/>
            <w:r w:rsidRPr="00AC3050">
              <w:rPr>
                <w:rFonts w:ascii="Times New Roman" w:hAnsi="Times New Roman" w:cs="Times New Roman"/>
                <w:b/>
                <w:bCs/>
              </w:rPr>
              <w:t>обучающихся</w:t>
            </w:r>
            <w:proofErr w:type="gramEnd"/>
          </w:p>
        </w:tc>
        <w:tc>
          <w:tcPr>
            <w:tcW w:w="949" w:type="pct"/>
            <w:vAlign w:val="center"/>
          </w:tcPr>
          <w:p w:rsidR="00AC3050" w:rsidRPr="00AC3050" w:rsidRDefault="00AC3050" w:rsidP="00AC3050">
            <w:pPr>
              <w:suppressAutoHyphens/>
              <w:spacing w:after="0" w:line="240" w:lineRule="auto"/>
              <w:jc w:val="center"/>
              <w:rPr>
                <w:rFonts w:ascii="Times New Roman" w:hAnsi="Times New Roman" w:cs="Times New Roman"/>
                <w:b/>
                <w:bCs/>
              </w:rPr>
            </w:pPr>
            <w:r w:rsidRPr="00AC3050">
              <w:rPr>
                <w:rFonts w:ascii="Times New Roman" w:hAnsi="Times New Roman" w:cs="Times New Roman"/>
                <w:b/>
                <w:bCs/>
              </w:rPr>
              <w:t xml:space="preserve">Объем, акад. </w:t>
            </w:r>
            <w:proofErr w:type="gramStart"/>
            <w:r w:rsidRPr="00AC3050">
              <w:rPr>
                <w:rFonts w:ascii="Times New Roman" w:hAnsi="Times New Roman" w:cs="Times New Roman"/>
                <w:b/>
                <w:bCs/>
              </w:rPr>
              <w:t>ч</w:t>
            </w:r>
            <w:proofErr w:type="gramEnd"/>
            <w:r w:rsidRPr="00AC3050">
              <w:rPr>
                <w:rFonts w:ascii="Times New Roman" w:hAnsi="Times New Roman" w:cs="Times New Roman"/>
                <w:b/>
                <w:bCs/>
              </w:rPr>
              <w:t xml:space="preserve"> / в том числе в форме практической подготовки, акад. ч</w:t>
            </w:r>
          </w:p>
        </w:tc>
        <w:tc>
          <w:tcPr>
            <w:tcW w:w="685" w:type="pct"/>
            <w:vAlign w:val="center"/>
          </w:tcPr>
          <w:p w:rsidR="00AC3050" w:rsidRPr="00AC3050" w:rsidRDefault="00AC3050" w:rsidP="00AC3050">
            <w:pPr>
              <w:suppressAutoHyphens/>
              <w:spacing w:after="0" w:line="240" w:lineRule="auto"/>
              <w:jc w:val="center"/>
              <w:rPr>
                <w:rFonts w:ascii="Times New Roman" w:hAnsi="Times New Roman" w:cs="Times New Roman"/>
                <w:b/>
                <w:bCs/>
              </w:rPr>
            </w:pPr>
            <w:r w:rsidRPr="00AC3050">
              <w:rPr>
                <w:rFonts w:ascii="Times New Roman" w:hAnsi="Times New Roman" w:cs="Times New Roman"/>
                <w:b/>
                <w:bCs/>
              </w:rPr>
              <w:t>Коды компетенций и личностных результатов, формированию которых способствует элемент программы</w:t>
            </w:r>
          </w:p>
        </w:tc>
      </w:tr>
      <w:tr w:rsidR="00AC3050" w:rsidRPr="00AC3050" w:rsidTr="00AC3050">
        <w:trPr>
          <w:trHeight w:val="371"/>
        </w:trPr>
        <w:tc>
          <w:tcPr>
            <w:tcW w:w="758" w:type="pct"/>
          </w:tcPr>
          <w:p w:rsidR="00AC3050" w:rsidRPr="00AC3050" w:rsidRDefault="00AC3050" w:rsidP="00AC3050">
            <w:pPr>
              <w:spacing w:after="0" w:line="240" w:lineRule="auto"/>
              <w:jc w:val="center"/>
              <w:rPr>
                <w:rFonts w:ascii="Times New Roman" w:hAnsi="Times New Roman" w:cs="Times New Roman"/>
                <w:b/>
                <w:bCs/>
                <w:i/>
                <w:iCs/>
              </w:rPr>
            </w:pPr>
            <w:r w:rsidRPr="00AC3050">
              <w:rPr>
                <w:rFonts w:ascii="Times New Roman" w:hAnsi="Times New Roman" w:cs="Times New Roman"/>
                <w:b/>
                <w:bCs/>
                <w:i/>
                <w:iCs/>
              </w:rPr>
              <w:t>1</w:t>
            </w:r>
          </w:p>
        </w:tc>
        <w:tc>
          <w:tcPr>
            <w:tcW w:w="2608" w:type="pct"/>
          </w:tcPr>
          <w:p w:rsidR="00AC3050" w:rsidRPr="00AC3050" w:rsidRDefault="00AC3050" w:rsidP="00AC3050">
            <w:pPr>
              <w:spacing w:after="0" w:line="240" w:lineRule="auto"/>
              <w:jc w:val="center"/>
              <w:rPr>
                <w:rFonts w:ascii="Times New Roman" w:hAnsi="Times New Roman" w:cs="Times New Roman"/>
                <w:b/>
                <w:bCs/>
                <w:i/>
                <w:iCs/>
              </w:rPr>
            </w:pPr>
            <w:r w:rsidRPr="00AC3050">
              <w:rPr>
                <w:rFonts w:ascii="Times New Roman" w:hAnsi="Times New Roman" w:cs="Times New Roman"/>
                <w:b/>
                <w:bCs/>
                <w:i/>
                <w:iCs/>
              </w:rPr>
              <w:t>2</w:t>
            </w:r>
          </w:p>
        </w:tc>
        <w:tc>
          <w:tcPr>
            <w:tcW w:w="949" w:type="pct"/>
          </w:tcPr>
          <w:p w:rsidR="00AC3050" w:rsidRPr="00AC3050" w:rsidRDefault="00AC3050" w:rsidP="00AC3050">
            <w:pPr>
              <w:spacing w:after="0" w:line="240" w:lineRule="auto"/>
              <w:jc w:val="center"/>
              <w:rPr>
                <w:rFonts w:ascii="Times New Roman" w:hAnsi="Times New Roman" w:cs="Times New Roman"/>
                <w:b/>
                <w:bCs/>
                <w:i/>
                <w:iCs/>
              </w:rPr>
            </w:pPr>
            <w:r w:rsidRPr="00AC3050">
              <w:rPr>
                <w:rFonts w:ascii="Times New Roman" w:hAnsi="Times New Roman" w:cs="Times New Roman"/>
                <w:b/>
                <w:bCs/>
                <w:i/>
                <w:iCs/>
              </w:rPr>
              <w:t>3</w:t>
            </w:r>
          </w:p>
        </w:tc>
        <w:tc>
          <w:tcPr>
            <w:tcW w:w="685" w:type="pct"/>
          </w:tcPr>
          <w:p w:rsidR="00AC3050" w:rsidRPr="00AC3050" w:rsidRDefault="00AC3050" w:rsidP="00AC3050">
            <w:pPr>
              <w:spacing w:after="0" w:line="240" w:lineRule="auto"/>
              <w:jc w:val="center"/>
              <w:rPr>
                <w:rFonts w:ascii="Times New Roman" w:hAnsi="Times New Roman" w:cs="Times New Roman"/>
                <w:b/>
                <w:bCs/>
                <w:i/>
                <w:iCs/>
              </w:rPr>
            </w:pPr>
            <w:r w:rsidRPr="00AC3050">
              <w:rPr>
                <w:rFonts w:ascii="Times New Roman" w:hAnsi="Times New Roman" w:cs="Times New Roman"/>
                <w:b/>
                <w:bCs/>
                <w:i/>
                <w:iCs/>
              </w:rPr>
              <w:t>4</w:t>
            </w:r>
          </w:p>
        </w:tc>
      </w:tr>
      <w:tr w:rsidR="00AC3050" w:rsidRPr="00AC3050" w:rsidTr="00AC3050">
        <w:trPr>
          <w:trHeight w:val="188"/>
        </w:trPr>
        <w:tc>
          <w:tcPr>
            <w:tcW w:w="3366" w:type="pct"/>
            <w:gridSpan w:val="2"/>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Раздел 1. Российская Федерация в конце </w:t>
            </w:r>
            <w:r w:rsidRPr="00AC3050">
              <w:rPr>
                <w:rFonts w:ascii="Times New Roman" w:hAnsi="Times New Roman" w:cs="Times New Roman"/>
                <w:b/>
                <w:bCs/>
                <w:lang w:val="en-US"/>
              </w:rPr>
              <w:t>XX</w:t>
            </w:r>
            <w:r w:rsidRPr="00AC3050">
              <w:rPr>
                <w:rFonts w:ascii="Times New Roman" w:hAnsi="Times New Roman" w:cs="Times New Roman"/>
                <w:b/>
                <w:bCs/>
              </w:rPr>
              <w:t xml:space="preserve">- начале </w:t>
            </w:r>
            <w:r w:rsidRPr="00AC3050">
              <w:rPr>
                <w:rFonts w:ascii="Times New Roman" w:hAnsi="Times New Roman" w:cs="Times New Roman"/>
                <w:b/>
                <w:bCs/>
                <w:lang w:val="en-US"/>
              </w:rPr>
              <w:t>XXI</w:t>
            </w:r>
            <w:r w:rsidRPr="00AC3050">
              <w:rPr>
                <w:rFonts w:ascii="Times New Roman" w:hAnsi="Times New Roman" w:cs="Times New Roman"/>
                <w:b/>
                <w:bCs/>
              </w:rPr>
              <w:t xml:space="preserve"> века</w:t>
            </w:r>
          </w:p>
        </w:tc>
        <w:tc>
          <w:tcPr>
            <w:tcW w:w="949" w:type="pct"/>
            <w:shd w:val="clear" w:color="auto" w:fill="FFFFFF"/>
            <w:vAlign w:val="center"/>
          </w:tcPr>
          <w:p w:rsidR="00AC3050" w:rsidRPr="00AC3050" w:rsidRDefault="00AC3050" w:rsidP="00AC3050">
            <w:pPr>
              <w:spacing w:after="0" w:line="240" w:lineRule="auto"/>
              <w:jc w:val="center"/>
              <w:rPr>
                <w:rFonts w:ascii="Times New Roman" w:hAnsi="Times New Roman" w:cs="Times New Roman"/>
                <w:b/>
                <w:bCs/>
              </w:rPr>
            </w:pPr>
            <w:r w:rsidRPr="00AC3050">
              <w:rPr>
                <w:rFonts w:ascii="Times New Roman" w:hAnsi="Times New Roman" w:cs="Times New Roman"/>
                <w:b/>
                <w:bCs/>
              </w:rPr>
              <w:t>21/5</w:t>
            </w:r>
          </w:p>
        </w:tc>
        <w:tc>
          <w:tcPr>
            <w:tcW w:w="685" w:type="pct"/>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40"/>
        </w:trPr>
        <w:tc>
          <w:tcPr>
            <w:tcW w:w="758" w:type="pct"/>
            <w:vMerge w:val="restart"/>
            <w:tcBorders>
              <w:top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Тема 1.1. </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Предпосылки формирования новой российской государственности в конце XX- начале XXI века.</w:t>
            </w:r>
          </w:p>
        </w:tc>
        <w:tc>
          <w:tcPr>
            <w:tcW w:w="2608" w:type="pct"/>
            <w:tcBorders>
              <w:bottom w:val="single" w:sz="4"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w:t>
            </w:r>
          </w:p>
        </w:tc>
        <w:tc>
          <w:tcPr>
            <w:tcW w:w="949" w:type="pct"/>
            <w:vAlign w:val="center"/>
          </w:tcPr>
          <w:p w:rsidR="00AC3050" w:rsidRPr="00AC3050" w:rsidRDefault="00AC3050" w:rsidP="00AC3050">
            <w:pPr>
              <w:spacing w:after="0" w:line="240" w:lineRule="auto"/>
              <w:jc w:val="center"/>
              <w:rPr>
                <w:rFonts w:ascii="Times New Roman" w:hAnsi="Times New Roman" w:cs="Times New Roman"/>
                <w:b/>
                <w:bCs/>
              </w:rPr>
            </w:pPr>
            <w:r w:rsidRPr="00AC3050">
              <w:rPr>
                <w:rFonts w:ascii="Times New Roman" w:hAnsi="Times New Roman" w:cs="Times New Roman"/>
                <w:b/>
                <w:bCs/>
              </w:rPr>
              <w:t>4</w:t>
            </w:r>
            <w:r>
              <w:rPr>
                <w:rFonts w:ascii="Times New Roman" w:hAnsi="Times New Roman" w:cs="Times New Roman"/>
                <w:b/>
                <w:bCs/>
              </w:rPr>
              <w:t>/2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b/>
                <w:bCs/>
              </w:rPr>
            </w:pPr>
            <w:r w:rsidRPr="00AC3050">
              <w:rPr>
                <w:rFonts w:ascii="Times New Roman" w:hAnsi="Times New Roman" w:cs="Times New Roman"/>
              </w:rPr>
              <w:t>ОК 06</w:t>
            </w:r>
          </w:p>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1264"/>
        </w:trPr>
        <w:tc>
          <w:tcPr>
            <w:tcW w:w="758" w:type="pct"/>
            <w:vMerge/>
            <w:tcBorders>
              <w:bottom w:val="single" w:sz="2" w:space="0" w:color="auto"/>
            </w:tcBorders>
          </w:tcPr>
          <w:p w:rsidR="00AC3050" w:rsidRPr="00AC3050" w:rsidRDefault="00AC3050" w:rsidP="00AC3050">
            <w:pPr>
              <w:spacing w:after="0" w:line="240" w:lineRule="auto"/>
              <w:jc w:val="both"/>
              <w:rPr>
                <w:rFonts w:ascii="Times New Roman" w:hAnsi="Times New Roman" w:cs="Times New Roman"/>
                <w:b/>
                <w:bCs/>
              </w:rPr>
            </w:pPr>
          </w:p>
        </w:tc>
        <w:tc>
          <w:tcPr>
            <w:tcW w:w="2608" w:type="pct"/>
            <w:tcBorders>
              <w:bottom w:val="single" w:sz="2" w:space="0" w:color="auto"/>
            </w:tcBorders>
          </w:tcPr>
          <w:p w:rsidR="00AC3050" w:rsidRPr="00AC3050" w:rsidRDefault="00AC3050" w:rsidP="00AC3050">
            <w:pPr>
              <w:pStyle w:val="a4"/>
              <w:spacing w:after="0" w:line="240" w:lineRule="auto"/>
              <w:ind w:left="0"/>
              <w:jc w:val="both"/>
              <w:rPr>
                <w:rFonts w:ascii="Times New Roman" w:hAnsi="Times New Roman" w:cs="Times New Roman"/>
                <w:color w:val="FF0000"/>
              </w:rPr>
            </w:pPr>
            <w:r w:rsidRPr="00AC3050">
              <w:rPr>
                <w:rFonts w:ascii="Times New Roman" w:hAnsi="Times New Roman" w:cs="Times New Roman"/>
              </w:rPr>
              <w:t>Формирование новой российской государственности, государственное строительство Российской Федерации в 1991-1999 гг. Октябрьские события 1993 года. Особенности формирования партийно-политической системы России в условиях демократической формы правления. Государственно-политическое развитие Российской Федерации в новом тысячелетии.</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20"/>
        </w:trPr>
        <w:tc>
          <w:tcPr>
            <w:tcW w:w="758" w:type="pct"/>
            <w:vMerge/>
            <w:tcBorders>
              <w:top w:val="single" w:sz="2" w:space="0" w:color="auto"/>
            </w:tcBorders>
          </w:tcPr>
          <w:p w:rsidR="00AC3050" w:rsidRPr="00AC3050" w:rsidRDefault="00AC3050" w:rsidP="00AC3050">
            <w:pPr>
              <w:spacing w:after="0" w:line="240" w:lineRule="auto"/>
              <w:jc w:val="both"/>
              <w:rPr>
                <w:rFonts w:ascii="Times New Roman" w:hAnsi="Times New Roman" w:cs="Times New Roman"/>
                <w:b/>
                <w:bCs/>
              </w:rPr>
            </w:pPr>
          </w:p>
        </w:tc>
        <w:tc>
          <w:tcPr>
            <w:tcW w:w="2608" w:type="pct"/>
            <w:tcBorders>
              <w:top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В том числе практических занятий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bCs/>
              </w:rPr>
            </w:pPr>
            <w:r w:rsidRPr="00AC3050">
              <w:rPr>
                <w:rFonts w:ascii="Times New Roman" w:hAnsi="Times New Roman" w:cs="Times New Roman"/>
                <w:bCs/>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452"/>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pStyle w:val="a4"/>
              <w:spacing w:after="0" w:line="240" w:lineRule="auto"/>
              <w:ind w:left="0"/>
              <w:jc w:val="both"/>
              <w:rPr>
                <w:rFonts w:ascii="Times New Roman" w:hAnsi="Times New Roman" w:cs="Times New Roman"/>
              </w:rPr>
            </w:pPr>
            <w:r w:rsidRPr="00AC3050">
              <w:rPr>
                <w:rFonts w:ascii="Times New Roman" w:hAnsi="Times New Roman" w:cs="Times New Roman"/>
              </w:rPr>
              <w:t>Практическое занятие № 1. Написание эссе по тематике: уроки октября 1993 года; политическая культура взаимодействия власти и оппозиции.</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40"/>
        </w:trPr>
        <w:tc>
          <w:tcPr>
            <w:tcW w:w="758" w:type="pct"/>
            <w:vMerge w:val="restar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Тема 1.2.</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Социально-экономическое развитие</w:t>
            </w:r>
          </w:p>
        </w:tc>
        <w:tc>
          <w:tcPr>
            <w:tcW w:w="2608" w:type="pc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w:t>
            </w:r>
          </w:p>
        </w:tc>
        <w:tc>
          <w:tcPr>
            <w:tcW w:w="949" w:type="pct"/>
            <w:vAlign w:val="center"/>
          </w:tcPr>
          <w:p w:rsidR="00AC3050" w:rsidRPr="00AC3050" w:rsidRDefault="00AC3050" w:rsidP="00AC3050">
            <w:pPr>
              <w:spacing w:after="0" w:line="240" w:lineRule="auto"/>
              <w:jc w:val="center"/>
              <w:rPr>
                <w:rFonts w:ascii="Times New Roman" w:hAnsi="Times New Roman" w:cs="Times New Roman"/>
                <w:b/>
                <w:bCs/>
              </w:rPr>
            </w:pPr>
            <w:r w:rsidRPr="00AC3050">
              <w:rPr>
                <w:rFonts w:ascii="Times New Roman" w:hAnsi="Times New Roman" w:cs="Times New Roman"/>
                <w:b/>
                <w:bCs/>
              </w:rPr>
              <w:t>4/2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iCs/>
              </w:rPr>
            </w:pPr>
            <w:r w:rsidRPr="00AC3050">
              <w:rPr>
                <w:rFonts w:ascii="Times New Roman" w:hAnsi="Times New Roman" w:cs="Times New Roman"/>
              </w:rPr>
              <w:t>ОК 06</w:t>
            </w:r>
          </w:p>
          <w:p w:rsidR="00AC3050" w:rsidRPr="00AC3050" w:rsidRDefault="00AC3050" w:rsidP="00AC3050">
            <w:pPr>
              <w:suppressAutoHyphens/>
              <w:spacing w:after="0" w:line="240" w:lineRule="auto"/>
              <w:jc w:val="center"/>
              <w:rPr>
                <w:rFonts w:ascii="Times New Roman" w:hAnsi="Times New Roman" w:cs="Times New Roman"/>
                <w:iCs/>
              </w:rPr>
            </w:pPr>
          </w:p>
        </w:tc>
      </w:tr>
      <w:tr w:rsidR="00AC3050" w:rsidRPr="00AC3050" w:rsidTr="00AC3050">
        <w:trPr>
          <w:trHeight w:val="851"/>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pStyle w:val="a4"/>
              <w:spacing w:after="0" w:line="240" w:lineRule="auto"/>
              <w:ind w:left="0"/>
              <w:jc w:val="both"/>
              <w:rPr>
                <w:rFonts w:ascii="Times New Roman" w:hAnsi="Times New Roman" w:cs="Times New Roman"/>
              </w:rPr>
            </w:pPr>
            <w:r w:rsidRPr="00AC3050">
              <w:rPr>
                <w:rFonts w:ascii="Times New Roman" w:hAnsi="Times New Roman" w:cs="Times New Roman"/>
              </w:rPr>
              <w:t>«Шоковая терапия» как способ перехода к рыночной экономике. Реформы Е.Т. Гайдара. Экономический курс В.С. Черномырдина.</w:t>
            </w:r>
          </w:p>
          <w:p w:rsidR="00AC3050" w:rsidRPr="00AC3050" w:rsidRDefault="00AC3050" w:rsidP="00AC3050">
            <w:pPr>
              <w:pStyle w:val="a4"/>
              <w:spacing w:after="0" w:line="240" w:lineRule="auto"/>
              <w:ind w:left="0"/>
              <w:jc w:val="both"/>
              <w:rPr>
                <w:rFonts w:ascii="Times New Roman" w:hAnsi="Times New Roman" w:cs="Times New Roman"/>
              </w:rPr>
            </w:pPr>
            <w:r w:rsidRPr="00AC3050">
              <w:rPr>
                <w:rFonts w:ascii="Times New Roman" w:hAnsi="Times New Roman" w:cs="Times New Roman"/>
              </w:rPr>
              <w:t>Финансово-экономический кризис 1998 года и преодоление его последствий.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01"/>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pStyle w:val="a4"/>
              <w:spacing w:after="0" w:line="240" w:lineRule="auto"/>
              <w:ind w:left="0"/>
              <w:jc w:val="both"/>
              <w:rPr>
                <w:rFonts w:ascii="Times New Roman" w:hAnsi="Times New Roman" w:cs="Times New Roman"/>
              </w:rPr>
            </w:pPr>
            <w:r w:rsidRPr="00AC3050">
              <w:rPr>
                <w:rFonts w:ascii="Times New Roman" w:hAnsi="Times New Roman" w:cs="Times New Roman"/>
                <w:b/>
                <w:bCs/>
              </w:rPr>
              <w:t>В том числе практических занятий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2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rPr>
            </w:pPr>
            <w:r w:rsidRPr="00AC3050">
              <w:rPr>
                <w:rFonts w:ascii="Times New Roman" w:hAnsi="Times New Roman" w:cs="Times New Roman"/>
              </w:rPr>
              <w:t>Практическое занятие № 2. Анализ выступления Президента РФ в январе 2008 года в части вхождения России в пятерку крупнейших экономических держав мира»: выявление причин и экономических последствий вхождения России в пятерку крупнейших экономических держав мира</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40"/>
        </w:trPr>
        <w:tc>
          <w:tcPr>
            <w:tcW w:w="758" w:type="pct"/>
            <w:vMerge w:val="restar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Тема 1.3.</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Кризис государственности </w:t>
            </w:r>
            <w:r w:rsidRPr="00AC3050">
              <w:rPr>
                <w:rFonts w:ascii="Times New Roman" w:hAnsi="Times New Roman" w:cs="Times New Roman"/>
                <w:b/>
                <w:bCs/>
              </w:rPr>
              <w:lastRenderedPageBreak/>
              <w:t>на Северном Кавказе и его преодоление</w:t>
            </w:r>
          </w:p>
        </w:tc>
        <w:tc>
          <w:tcPr>
            <w:tcW w:w="2608" w:type="pc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lastRenderedPageBreak/>
              <w:t>Содержание учебного материала</w:t>
            </w:r>
          </w:p>
        </w:tc>
        <w:tc>
          <w:tcPr>
            <w:tcW w:w="949" w:type="pct"/>
            <w:vAlign w:val="center"/>
          </w:tcPr>
          <w:p w:rsidR="00AC3050" w:rsidRPr="00AC3050" w:rsidRDefault="00AC3050" w:rsidP="00AC3050">
            <w:pPr>
              <w:spacing w:after="0" w:line="240" w:lineRule="auto"/>
              <w:jc w:val="center"/>
              <w:rPr>
                <w:rFonts w:ascii="Times New Roman" w:hAnsi="Times New Roman" w:cs="Times New Roman"/>
                <w:b/>
                <w:bCs/>
              </w:rPr>
            </w:pPr>
            <w:r w:rsidRPr="00AC3050">
              <w:rPr>
                <w:rFonts w:ascii="Times New Roman" w:hAnsi="Times New Roman" w:cs="Times New Roman"/>
                <w:b/>
                <w:bCs/>
              </w:rPr>
              <w:t>4/2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iCs/>
              </w:rPr>
            </w:pPr>
            <w:r w:rsidRPr="00AC3050">
              <w:rPr>
                <w:rFonts w:ascii="Times New Roman" w:hAnsi="Times New Roman" w:cs="Times New Roman"/>
              </w:rPr>
              <w:t>ОК 06</w:t>
            </w:r>
          </w:p>
          <w:p w:rsidR="00AC3050" w:rsidRPr="00AC3050" w:rsidRDefault="00AC3050" w:rsidP="00AC3050">
            <w:pPr>
              <w:spacing w:after="0" w:line="240" w:lineRule="auto"/>
              <w:jc w:val="center"/>
              <w:rPr>
                <w:rFonts w:ascii="Times New Roman" w:hAnsi="Times New Roman" w:cs="Times New Roman"/>
                <w:iCs/>
              </w:rPr>
            </w:pPr>
          </w:p>
        </w:tc>
      </w:tr>
      <w:tr w:rsidR="00AC3050" w:rsidRPr="00AC3050" w:rsidTr="00AC3050">
        <w:trPr>
          <w:trHeight w:val="34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rPr>
              <w:t xml:space="preserve">Региональные проблемы Кавказа. Осетино-Ингушский конфликт. Первая чеченская война. Ичкерия. Вторая чеченская война. Проблемы восстановления </w:t>
            </w:r>
            <w:r w:rsidRPr="00AC3050">
              <w:rPr>
                <w:rFonts w:ascii="Times New Roman" w:hAnsi="Times New Roman" w:cs="Times New Roman"/>
              </w:rPr>
              <w:lastRenderedPageBreak/>
              <w:t>Чечни. Радикальный исламизм и терроризм.</w:t>
            </w:r>
          </w:p>
        </w:tc>
        <w:tc>
          <w:tcPr>
            <w:tcW w:w="949" w:type="pct"/>
            <w:vAlign w:val="center"/>
          </w:tcPr>
          <w:p w:rsidR="00AC3050" w:rsidRPr="00AC3050" w:rsidRDefault="00AC3050" w:rsidP="00AC3050">
            <w:pPr>
              <w:spacing w:after="0" w:line="240" w:lineRule="auto"/>
              <w:jc w:val="center"/>
              <w:rPr>
                <w:rFonts w:ascii="Times New Roman" w:hAnsi="Times New Roman" w:cs="Times New Roman"/>
                <w:bCs/>
              </w:rPr>
            </w:pPr>
            <w:r w:rsidRPr="00AC3050">
              <w:rPr>
                <w:rFonts w:ascii="Times New Roman" w:hAnsi="Times New Roman" w:cs="Times New Roman"/>
                <w:bCs/>
              </w:rPr>
              <w:lastRenderedPageBreak/>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4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В том числе практических занятий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bCs/>
              </w:rPr>
            </w:pPr>
            <w:r w:rsidRPr="00AC3050">
              <w:rPr>
                <w:rFonts w:ascii="Times New Roman" w:hAnsi="Times New Roman" w:cs="Times New Roman"/>
                <w:bCs/>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131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rPr>
            </w:pPr>
            <w:r w:rsidRPr="00AC3050">
              <w:rPr>
                <w:rFonts w:ascii="Times New Roman" w:hAnsi="Times New Roman" w:cs="Times New Roman"/>
              </w:rPr>
              <w:t>Практическое занятие № 3. Подготовка аналитического отчета по</w:t>
            </w:r>
            <w:r w:rsidRPr="00AC3050">
              <w:rPr>
                <w:rFonts w:ascii="Times New Roman" w:hAnsi="Times New Roman" w:cs="Times New Roman"/>
                <w:i/>
              </w:rPr>
              <w:t xml:space="preserve"> </w:t>
            </w:r>
            <w:r w:rsidRPr="00AC3050">
              <w:rPr>
                <w:rFonts w:ascii="Times New Roman" w:hAnsi="Times New Roman" w:cs="Times New Roman"/>
              </w:rPr>
              <w:t>теме: Проблемы восстановления Чечни;</w:t>
            </w:r>
          </w:p>
          <w:p w:rsidR="00AC3050" w:rsidRPr="00AC3050" w:rsidRDefault="00AC3050" w:rsidP="00AC3050">
            <w:pPr>
              <w:pStyle w:val="1"/>
              <w:spacing w:before="0" w:after="0" w:line="240" w:lineRule="auto"/>
              <w:rPr>
                <w:rFonts w:ascii="Times New Roman" w:hAnsi="Times New Roman" w:cs="Times New Roman"/>
                <w:bCs w:val="0"/>
                <w:sz w:val="22"/>
                <w:szCs w:val="22"/>
              </w:rPr>
            </w:pPr>
            <w:r w:rsidRPr="00AC3050">
              <w:rPr>
                <w:rFonts w:ascii="Times New Roman" w:hAnsi="Times New Roman" w:cs="Times New Roman"/>
                <w:sz w:val="22"/>
                <w:szCs w:val="22"/>
              </w:rPr>
              <w:t>Борьба с террором: кто побеждает?</w:t>
            </w:r>
          </w:p>
          <w:p w:rsidR="00AC3050" w:rsidRPr="00AC3050" w:rsidRDefault="00274952" w:rsidP="00AC3050">
            <w:pPr>
              <w:spacing w:after="0" w:line="240" w:lineRule="auto"/>
              <w:rPr>
                <w:rFonts w:ascii="Times New Roman" w:hAnsi="Times New Roman" w:cs="Times New Roman"/>
              </w:rPr>
            </w:pPr>
            <w:hyperlink r:id="rId9" w:history="1">
              <w:proofErr w:type="gramStart"/>
              <w:r w:rsidR="00AC3050" w:rsidRPr="00AC3050">
                <w:rPr>
                  <w:rFonts w:ascii="Times New Roman" w:hAnsi="Times New Roman" w:cs="Times New Roman"/>
                </w:rPr>
                <w:t>http://wciom.ru/analytical-reviews/analiticheskii-obzor/borda-s-terrorom-kto-pobezhdaet</w:t>
              </w:r>
            </w:hyperlink>
            <w:r w:rsidR="00AC3050" w:rsidRPr="00AC3050">
              <w:rPr>
                <w:rFonts w:ascii="Times New Roman" w:hAnsi="Times New Roman" w:cs="Times New Roman"/>
              </w:rPr>
              <w:t xml:space="preserve"> (</w:t>
            </w:r>
            <w:hyperlink r:id="rId10" w:history="1">
              <w:r w:rsidR="00AC3050" w:rsidRPr="00AC3050">
                <w:rPr>
                  <w:rFonts w:ascii="Times New Roman" w:hAnsi="Times New Roman" w:cs="Times New Roman"/>
                </w:rPr>
                <w:t>ВЦИОМ.</w:t>
              </w:r>
              <w:proofErr w:type="gramEnd"/>
              <w:r w:rsidR="00AC3050" w:rsidRPr="00AC3050">
                <w:rPr>
                  <w:rFonts w:ascii="Times New Roman" w:hAnsi="Times New Roman" w:cs="Times New Roman"/>
                </w:rPr>
                <w:t xml:space="preserve"> Новости: </w:t>
              </w:r>
              <w:proofErr w:type="gramStart"/>
              <w:r w:rsidR="00AC3050" w:rsidRPr="00AC3050">
                <w:rPr>
                  <w:rFonts w:ascii="Times New Roman" w:hAnsi="Times New Roman" w:cs="Times New Roman"/>
                </w:rPr>
                <w:t>Борьба с террором: кто побеждает? (wciom.ru)</w:t>
              </w:r>
            </w:hyperlink>
            <w:r w:rsidR="00AC3050" w:rsidRPr="00AC3050">
              <w:rPr>
                <w:rFonts w:ascii="Times New Roman" w:hAnsi="Times New Roman" w:cs="Times New Roman"/>
              </w:rPr>
              <w:t>)</w:t>
            </w:r>
            <w:proofErr w:type="gramEnd"/>
          </w:p>
        </w:tc>
        <w:tc>
          <w:tcPr>
            <w:tcW w:w="949" w:type="pct"/>
            <w:vAlign w:val="center"/>
          </w:tcPr>
          <w:p w:rsidR="00AC3050" w:rsidRPr="00AC3050" w:rsidRDefault="00AC3050" w:rsidP="00AC3050">
            <w:pPr>
              <w:spacing w:after="0" w:line="240" w:lineRule="auto"/>
              <w:jc w:val="center"/>
              <w:rPr>
                <w:rFonts w:ascii="Times New Roman" w:hAnsi="Times New Roman" w:cs="Times New Roman"/>
                <w:bCs/>
              </w:rPr>
            </w:pPr>
            <w:r w:rsidRPr="00AC3050">
              <w:rPr>
                <w:rFonts w:ascii="Times New Roman" w:hAnsi="Times New Roman" w:cs="Times New Roman"/>
                <w:bCs/>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40"/>
        </w:trPr>
        <w:tc>
          <w:tcPr>
            <w:tcW w:w="758" w:type="pct"/>
            <w:vMerge w:val="restar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Тема 1.4.</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Основные направления внешней политики</w:t>
            </w:r>
          </w:p>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w:t>
            </w:r>
          </w:p>
        </w:tc>
        <w:tc>
          <w:tcPr>
            <w:tcW w:w="949" w:type="pct"/>
            <w:vAlign w:val="center"/>
          </w:tcPr>
          <w:p w:rsidR="00AC3050" w:rsidRPr="00AC3050" w:rsidRDefault="00AC3050" w:rsidP="00AC3050">
            <w:pPr>
              <w:spacing w:after="0" w:line="240" w:lineRule="auto"/>
              <w:jc w:val="center"/>
              <w:rPr>
                <w:rFonts w:ascii="Times New Roman" w:hAnsi="Times New Roman" w:cs="Times New Roman"/>
                <w:b/>
                <w:bCs/>
              </w:rPr>
            </w:pPr>
            <w:r>
              <w:rPr>
                <w:rFonts w:ascii="Times New Roman" w:hAnsi="Times New Roman" w:cs="Times New Roman"/>
                <w:b/>
                <w:bCs/>
              </w:rPr>
              <w:t>4</w:t>
            </w:r>
            <w:r w:rsidRPr="00AC3050">
              <w:rPr>
                <w:rFonts w:ascii="Times New Roman" w:hAnsi="Times New Roman" w:cs="Times New Roman"/>
                <w:b/>
                <w:bCs/>
              </w:rPr>
              <w:t>/</w:t>
            </w:r>
            <w:r>
              <w:rPr>
                <w:rFonts w:ascii="Times New Roman" w:hAnsi="Times New Roman" w:cs="Times New Roman"/>
                <w:b/>
                <w:bCs/>
              </w:rPr>
              <w:t>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iCs/>
              </w:rPr>
            </w:pPr>
            <w:r w:rsidRPr="00AC3050">
              <w:rPr>
                <w:rFonts w:ascii="Times New Roman" w:hAnsi="Times New Roman" w:cs="Times New Roman"/>
              </w:rPr>
              <w:t>ОК 06</w:t>
            </w:r>
          </w:p>
          <w:p w:rsidR="00AC3050" w:rsidRPr="00AC3050" w:rsidRDefault="00AC3050" w:rsidP="00AC3050">
            <w:pPr>
              <w:spacing w:after="0" w:line="240" w:lineRule="auto"/>
              <w:jc w:val="center"/>
              <w:rPr>
                <w:rFonts w:ascii="Times New Roman" w:hAnsi="Times New Roman" w:cs="Times New Roman"/>
                <w:iCs/>
              </w:rPr>
            </w:pPr>
          </w:p>
        </w:tc>
      </w:tr>
      <w:tr w:rsidR="00AC3050" w:rsidRPr="00AC3050" w:rsidTr="00AC3050">
        <w:trPr>
          <w:trHeight w:val="2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rPr>
            </w:pPr>
            <w:r w:rsidRPr="00AC3050">
              <w:rPr>
                <w:rFonts w:ascii="Times New Roman" w:hAnsi="Times New Roman" w:cs="Times New Roman"/>
              </w:rPr>
              <w:t xml:space="preserve">Россия и новые независимые государства на постсоветском пространстве. Договор о коллективной безопасности. Содружество независимых государств (СНГ); Таможенный союз (ТС); </w:t>
            </w:r>
            <w:proofErr w:type="spellStart"/>
            <w:r w:rsidRPr="00AC3050">
              <w:rPr>
                <w:rFonts w:ascii="Times New Roman" w:hAnsi="Times New Roman" w:cs="Times New Roman"/>
              </w:rPr>
              <w:t>ЕврАзЭС</w:t>
            </w:r>
            <w:proofErr w:type="spellEnd"/>
            <w:r w:rsidRPr="00AC3050">
              <w:rPr>
                <w:rFonts w:ascii="Times New Roman" w:hAnsi="Times New Roman" w:cs="Times New Roman"/>
              </w:rPr>
              <w:t>; БРИКС. Особенности миротворческой миссии России в постсоветский период</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2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bCs/>
              </w:rPr>
            </w:pPr>
            <w:r w:rsidRPr="00AC3050">
              <w:rPr>
                <w:rFonts w:ascii="Times New Roman" w:hAnsi="Times New Roman" w:cs="Times New Roman"/>
                <w:b/>
                <w:bCs/>
              </w:rPr>
              <w:t>В том числе практических занятий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bCs/>
              </w:rPr>
            </w:pPr>
            <w:r>
              <w:rPr>
                <w:rFonts w:ascii="Times New Roman" w:hAnsi="Times New Roman" w:cs="Times New Roman"/>
                <w:bCs/>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116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spacing w:after="0" w:line="240" w:lineRule="auto"/>
              <w:jc w:val="both"/>
              <w:rPr>
                <w:rFonts w:ascii="Times New Roman" w:hAnsi="Times New Roman" w:cs="Times New Roman"/>
                <w:b/>
              </w:rPr>
            </w:pPr>
            <w:r w:rsidRPr="00AC3050">
              <w:rPr>
                <w:rFonts w:ascii="Times New Roman" w:hAnsi="Times New Roman" w:cs="Times New Roman"/>
                <w:bCs/>
              </w:rPr>
              <w:t xml:space="preserve">Практическое занятие № </w:t>
            </w:r>
            <w:r>
              <w:rPr>
                <w:rFonts w:ascii="Times New Roman" w:hAnsi="Times New Roman" w:cs="Times New Roman"/>
                <w:bCs/>
              </w:rPr>
              <w:t>4</w:t>
            </w:r>
            <w:r w:rsidRPr="00AC3050">
              <w:rPr>
                <w:rFonts w:ascii="Times New Roman" w:hAnsi="Times New Roman" w:cs="Times New Roman"/>
                <w:bCs/>
              </w:rPr>
              <w:t xml:space="preserve">. </w:t>
            </w:r>
            <w:r w:rsidRPr="00AC3050">
              <w:rPr>
                <w:rFonts w:ascii="Times New Roman" w:hAnsi="Times New Roman" w:cs="Times New Roman"/>
              </w:rPr>
              <w:t xml:space="preserve">Анализ преимуществ и недостатков вступления России в СНГ, ТС, </w:t>
            </w:r>
            <w:proofErr w:type="spellStart"/>
            <w:r w:rsidRPr="00AC3050">
              <w:rPr>
                <w:rFonts w:ascii="Times New Roman" w:hAnsi="Times New Roman" w:cs="Times New Roman"/>
              </w:rPr>
              <w:t>ЕврАзЭС</w:t>
            </w:r>
            <w:proofErr w:type="spellEnd"/>
            <w:r w:rsidRPr="00AC3050">
              <w:rPr>
                <w:rFonts w:ascii="Times New Roman" w:hAnsi="Times New Roman" w:cs="Times New Roman"/>
              </w:rPr>
              <w:t xml:space="preserve">, БРИКС. </w:t>
            </w:r>
            <w:proofErr w:type="gramStart"/>
            <w:r w:rsidRPr="00AC3050">
              <w:rPr>
                <w:rFonts w:ascii="Times New Roman" w:hAnsi="Times New Roman" w:cs="Times New Roman"/>
              </w:rPr>
              <w:t>Выявить союзы, в которые вступила Россия за последние 10 лет.</w:t>
            </w:r>
            <w:proofErr w:type="gramEnd"/>
            <w:r w:rsidRPr="00AC3050">
              <w:rPr>
                <w:rFonts w:ascii="Times New Roman" w:hAnsi="Times New Roman" w:cs="Times New Roman"/>
              </w:rPr>
              <w:t xml:space="preserve"> Провести анализ выступления В.В. Путина на Мюнхенской конференции по безопасности 10 февраля 2007 года.</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4</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40"/>
        </w:trPr>
        <w:tc>
          <w:tcPr>
            <w:tcW w:w="758" w:type="pct"/>
            <w:vMerge w:val="restar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Тема 1.5.</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Нарастание кризиса и национальное самоопределение в Крыму</w:t>
            </w:r>
          </w:p>
        </w:tc>
        <w:tc>
          <w:tcPr>
            <w:tcW w:w="2608" w:type="pct"/>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w:t>
            </w:r>
          </w:p>
        </w:tc>
        <w:tc>
          <w:tcPr>
            <w:tcW w:w="949" w:type="pct"/>
            <w:vAlign w:val="center"/>
          </w:tcPr>
          <w:p w:rsidR="00AC3050" w:rsidRPr="00AC3050" w:rsidRDefault="00AC3050" w:rsidP="00AC3050">
            <w:pPr>
              <w:spacing w:after="0" w:line="240" w:lineRule="auto"/>
              <w:jc w:val="center"/>
              <w:rPr>
                <w:rFonts w:ascii="Times New Roman" w:hAnsi="Times New Roman" w:cs="Times New Roman"/>
                <w:b/>
                <w:bCs/>
              </w:rPr>
            </w:pPr>
            <w:r>
              <w:rPr>
                <w:rFonts w:ascii="Times New Roman" w:hAnsi="Times New Roman" w:cs="Times New Roman"/>
                <w:b/>
                <w:bCs/>
              </w:rPr>
              <w:t>4</w:t>
            </w:r>
            <w:r w:rsidRPr="00AC3050">
              <w:rPr>
                <w:rFonts w:ascii="Times New Roman" w:hAnsi="Times New Roman" w:cs="Times New Roman"/>
                <w:b/>
                <w:bCs/>
              </w:rPr>
              <w:t>/2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b/>
              </w:rPr>
            </w:pPr>
            <w:r w:rsidRPr="00AC3050">
              <w:rPr>
                <w:rFonts w:ascii="Times New Roman" w:hAnsi="Times New Roman" w:cs="Times New Roman"/>
              </w:rPr>
              <w:t>ОК 06</w:t>
            </w:r>
          </w:p>
          <w:p w:rsidR="00AC3050" w:rsidRPr="00AC3050" w:rsidRDefault="00AC3050" w:rsidP="00AC3050">
            <w:pPr>
              <w:spacing w:after="0" w:line="240" w:lineRule="auto"/>
              <w:jc w:val="center"/>
              <w:rPr>
                <w:rFonts w:ascii="Times New Roman" w:hAnsi="Times New Roman" w:cs="Times New Roman"/>
                <w:b/>
              </w:rPr>
            </w:pPr>
          </w:p>
        </w:tc>
      </w:tr>
      <w:tr w:rsidR="00AC3050" w:rsidRPr="00AC3050" w:rsidTr="00AC3050">
        <w:trPr>
          <w:trHeight w:val="2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pStyle w:val="a4"/>
              <w:spacing w:after="0" w:line="240" w:lineRule="auto"/>
              <w:ind w:left="0"/>
              <w:jc w:val="both"/>
              <w:rPr>
                <w:rFonts w:ascii="Times New Roman" w:hAnsi="Times New Roman" w:cs="Times New Roman"/>
              </w:rPr>
            </w:pPr>
            <w:r w:rsidRPr="00AC3050">
              <w:rPr>
                <w:rFonts w:ascii="Times New Roman" w:hAnsi="Times New Roman" w:cs="Times New Roman"/>
              </w:rPr>
              <w:t>Украина перед геополитическим выбором. Нарастание кризиса. Отстранение Президента Украины В.Ф. Януковича от должности. Референдум о национальном самоопределении в Крыму и образование Крымского федерального округа Российской Федерации. Социально-экономическое развитие Крыма в составе Российской Федерации</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Pr>
                <w:rFonts w:ascii="Times New Roman" w:hAnsi="Times New Roman" w:cs="Times New Roman"/>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20"/>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pStyle w:val="2"/>
              <w:shd w:val="clear" w:color="auto" w:fill="FFFFFF"/>
              <w:spacing w:before="0" w:line="240" w:lineRule="auto"/>
              <w:rPr>
                <w:rFonts w:ascii="Times New Roman" w:hAnsi="Times New Roman" w:cs="Times New Roman"/>
                <w:b w:val="0"/>
                <w:bCs w:val="0"/>
                <w:color w:val="auto"/>
                <w:sz w:val="24"/>
                <w:szCs w:val="24"/>
              </w:rPr>
            </w:pPr>
            <w:r w:rsidRPr="00AC3050">
              <w:rPr>
                <w:rFonts w:ascii="Times New Roman" w:hAnsi="Times New Roman" w:cs="Times New Roman"/>
                <w:color w:val="auto"/>
                <w:sz w:val="24"/>
                <w:szCs w:val="24"/>
              </w:rPr>
              <w:t>В том числе практических занятий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bCs/>
              </w:rPr>
            </w:pPr>
            <w:r w:rsidRPr="00AC3050">
              <w:rPr>
                <w:rFonts w:ascii="Times New Roman" w:hAnsi="Times New Roman" w:cs="Times New Roman"/>
                <w:bCs/>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107"/>
        </w:trPr>
        <w:tc>
          <w:tcPr>
            <w:tcW w:w="758" w:type="pct"/>
            <w:vMerge/>
          </w:tcPr>
          <w:p w:rsidR="00AC3050" w:rsidRPr="00AC3050" w:rsidRDefault="00AC3050" w:rsidP="00AC3050">
            <w:pPr>
              <w:spacing w:after="0" w:line="240" w:lineRule="auto"/>
              <w:jc w:val="both"/>
              <w:rPr>
                <w:rFonts w:ascii="Times New Roman" w:hAnsi="Times New Roman" w:cs="Times New Roman"/>
                <w:b/>
                <w:bCs/>
              </w:rPr>
            </w:pPr>
          </w:p>
        </w:tc>
        <w:tc>
          <w:tcPr>
            <w:tcW w:w="2608" w:type="pct"/>
          </w:tcPr>
          <w:p w:rsidR="00AC3050" w:rsidRPr="00AC3050" w:rsidRDefault="00AC3050" w:rsidP="00AC3050">
            <w:pPr>
              <w:pStyle w:val="2"/>
              <w:shd w:val="clear" w:color="auto" w:fill="FFFFFF"/>
              <w:spacing w:before="0" w:line="240" w:lineRule="auto"/>
              <w:rPr>
                <w:rFonts w:ascii="Times New Roman" w:hAnsi="Times New Roman" w:cs="Times New Roman"/>
                <w:iCs/>
                <w:color w:val="auto"/>
                <w:sz w:val="24"/>
                <w:szCs w:val="24"/>
              </w:rPr>
            </w:pPr>
            <w:r w:rsidRPr="00AC3050">
              <w:rPr>
                <w:rFonts w:ascii="Times New Roman" w:hAnsi="Times New Roman" w:cs="Times New Roman"/>
                <w:b w:val="0"/>
                <w:bCs w:val="0"/>
                <w:iCs/>
                <w:color w:val="auto"/>
                <w:sz w:val="24"/>
                <w:szCs w:val="24"/>
              </w:rPr>
              <w:t xml:space="preserve">Практическое занятие № </w:t>
            </w:r>
            <w:r>
              <w:rPr>
                <w:rFonts w:ascii="Times New Roman" w:hAnsi="Times New Roman" w:cs="Times New Roman"/>
                <w:b w:val="0"/>
                <w:bCs w:val="0"/>
                <w:iCs/>
                <w:color w:val="auto"/>
                <w:sz w:val="24"/>
                <w:szCs w:val="24"/>
              </w:rPr>
              <w:t>5</w:t>
            </w:r>
            <w:r w:rsidRPr="00AC3050">
              <w:rPr>
                <w:rFonts w:ascii="Times New Roman" w:hAnsi="Times New Roman" w:cs="Times New Roman"/>
                <w:b w:val="0"/>
                <w:bCs w:val="0"/>
                <w:iCs/>
                <w:color w:val="auto"/>
                <w:sz w:val="24"/>
                <w:szCs w:val="24"/>
              </w:rPr>
              <w:t>.  Подготовка аналитического отчета по теме «Крым в России» с использованием следующих документов:</w:t>
            </w:r>
          </w:p>
          <w:p w:rsidR="00AC3050" w:rsidRPr="00AC3050" w:rsidRDefault="00AC3050" w:rsidP="00AC3050">
            <w:pPr>
              <w:pStyle w:val="2"/>
              <w:shd w:val="clear" w:color="auto" w:fill="FFFFFF"/>
              <w:spacing w:before="0" w:line="240" w:lineRule="auto"/>
              <w:rPr>
                <w:rFonts w:ascii="Times New Roman" w:hAnsi="Times New Roman" w:cs="Times New Roman"/>
                <w:b w:val="0"/>
                <w:bCs w:val="0"/>
                <w:iCs/>
                <w:color w:val="auto"/>
                <w:sz w:val="24"/>
                <w:szCs w:val="24"/>
              </w:rPr>
            </w:pPr>
            <w:r w:rsidRPr="00AC3050">
              <w:rPr>
                <w:rFonts w:ascii="Times New Roman" w:hAnsi="Times New Roman" w:cs="Times New Roman"/>
                <w:b w:val="0"/>
                <w:bCs w:val="0"/>
                <w:iCs/>
                <w:color w:val="auto"/>
                <w:sz w:val="24"/>
                <w:szCs w:val="24"/>
              </w:rPr>
              <w:t>Крым в России: год спустя.</w:t>
            </w:r>
          </w:p>
          <w:p w:rsidR="00AC3050" w:rsidRPr="00AC3050" w:rsidRDefault="00274952" w:rsidP="00AC3050">
            <w:pPr>
              <w:pStyle w:val="2"/>
              <w:shd w:val="clear" w:color="auto" w:fill="FFFFFF"/>
              <w:spacing w:before="0" w:line="240" w:lineRule="auto"/>
              <w:rPr>
                <w:rStyle w:val="af0"/>
                <w:rFonts w:ascii="Times New Roman" w:eastAsia="Calibri" w:hAnsi="Times New Roman" w:cs="Times New Roman"/>
                <w:iCs/>
                <w:color w:val="auto"/>
                <w:sz w:val="24"/>
                <w:szCs w:val="24"/>
              </w:rPr>
            </w:pPr>
            <w:hyperlink r:id="rId11" w:history="1">
              <w:r w:rsidR="00AC3050" w:rsidRPr="00AC3050">
                <w:rPr>
                  <w:rStyle w:val="af0"/>
                  <w:rFonts w:ascii="Times New Roman" w:eastAsia="Calibri" w:hAnsi="Times New Roman" w:cs="Times New Roman"/>
                  <w:b w:val="0"/>
                  <w:bCs w:val="0"/>
                  <w:iCs/>
                  <w:color w:val="auto"/>
                  <w:sz w:val="24"/>
                  <w:szCs w:val="24"/>
                  <w:lang w:val="en-US"/>
                </w:rPr>
                <w:t>http</w:t>
              </w:r>
              <w:r w:rsidR="00AC3050" w:rsidRPr="00AC3050">
                <w:rPr>
                  <w:rStyle w:val="af0"/>
                  <w:rFonts w:ascii="Times New Roman" w:eastAsia="Calibri" w:hAnsi="Times New Roman" w:cs="Times New Roman"/>
                  <w:b w:val="0"/>
                  <w:bCs w:val="0"/>
                  <w:iCs/>
                  <w:color w:val="auto"/>
                  <w:sz w:val="24"/>
                  <w:szCs w:val="24"/>
                </w:rPr>
                <w:t>://</w:t>
              </w:r>
              <w:proofErr w:type="spellStart"/>
              <w:r w:rsidR="00AC3050" w:rsidRPr="00AC3050">
                <w:rPr>
                  <w:rStyle w:val="af0"/>
                  <w:rFonts w:ascii="Times New Roman" w:eastAsia="Calibri" w:hAnsi="Times New Roman" w:cs="Times New Roman"/>
                  <w:b w:val="0"/>
                  <w:bCs w:val="0"/>
                  <w:iCs/>
                  <w:color w:val="auto"/>
                  <w:sz w:val="24"/>
                  <w:szCs w:val="24"/>
                  <w:lang w:val="en-US"/>
                </w:rPr>
                <w:t>wciom</w:t>
              </w:r>
              <w:proofErr w:type="spellEnd"/>
              <w:r w:rsidR="00AC3050" w:rsidRPr="00AC3050">
                <w:rPr>
                  <w:rStyle w:val="af0"/>
                  <w:rFonts w:ascii="Times New Roman" w:eastAsia="Calibri" w:hAnsi="Times New Roman" w:cs="Times New Roman"/>
                  <w:b w:val="0"/>
                  <w:bCs w:val="0"/>
                  <w:iCs/>
                  <w:color w:val="auto"/>
                  <w:sz w:val="24"/>
                  <w:szCs w:val="24"/>
                </w:rPr>
                <w:t>.</w:t>
              </w:r>
              <w:proofErr w:type="spellStart"/>
              <w:r w:rsidR="00AC3050" w:rsidRPr="00AC3050">
                <w:rPr>
                  <w:rStyle w:val="af0"/>
                  <w:rFonts w:ascii="Times New Roman" w:eastAsia="Calibri" w:hAnsi="Times New Roman" w:cs="Times New Roman"/>
                  <w:b w:val="0"/>
                  <w:bCs w:val="0"/>
                  <w:iCs/>
                  <w:color w:val="auto"/>
                  <w:sz w:val="24"/>
                  <w:szCs w:val="24"/>
                  <w:lang w:val="en-US"/>
                </w:rPr>
                <w:t>ru</w:t>
              </w:r>
              <w:proofErr w:type="spellEnd"/>
              <w:r w:rsidR="00AC3050" w:rsidRPr="00AC3050">
                <w:rPr>
                  <w:rStyle w:val="af0"/>
                  <w:rFonts w:ascii="Times New Roman" w:eastAsia="Calibri" w:hAnsi="Times New Roman" w:cs="Times New Roman"/>
                  <w:b w:val="0"/>
                  <w:bCs w:val="0"/>
                  <w:iCs/>
                  <w:color w:val="auto"/>
                  <w:sz w:val="24"/>
                  <w:szCs w:val="24"/>
                </w:rPr>
                <w:t>/</w:t>
              </w:r>
              <w:r w:rsidR="00AC3050" w:rsidRPr="00AC3050">
                <w:rPr>
                  <w:rStyle w:val="af0"/>
                  <w:rFonts w:ascii="Times New Roman" w:eastAsia="Calibri" w:hAnsi="Times New Roman" w:cs="Times New Roman"/>
                  <w:b w:val="0"/>
                  <w:bCs w:val="0"/>
                  <w:iCs/>
                  <w:color w:val="auto"/>
                  <w:sz w:val="24"/>
                  <w:szCs w:val="24"/>
                  <w:lang w:val="en-US"/>
                </w:rPr>
                <w:t>presentation</w:t>
              </w:r>
              <w:r w:rsidR="00AC3050" w:rsidRPr="00AC3050">
                <w:rPr>
                  <w:rStyle w:val="af0"/>
                  <w:rFonts w:ascii="Times New Roman" w:eastAsia="Calibri" w:hAnsi="Times New Roman" w:cs="Times New Roman"/>
                  <w:b w:val="0"/>
                  <w:bCs w:val="0"/>
                  <w:iCs/>
                  <w:color w:val="auto"/>
                  <w:sz w:val="24"/>
                  <w:szCs w:val="24"/>
                </w:rPr>
                <w:t>/</w:t>
              </w:r>
              <w:r w:rsidR="00AC3050" w:rsidRPr="00AC3050">
                <w:rPr>
                  <w:rStyle w:val="af0"/>
                  <w:rFonts w:ascii="Times New Roman" w:eastAsia="Calibri" w:hAnsi="Times New Roman" w:cs="Times New Roman"/>
                  <w:b w:val="0"/>
                  <w:bCs w:val="0"/>
                  <w:iCs/>
                  <w:color w:val="auto"/>
                  <w:sz w:val="24"/>
                  <w:szCs w:val="24"/>
                  <w:lang w:val="en-US"/>
                </w:rPr>
                <w:t>page</w:t>
              </w:r>
              <w:r w:rsidR="00AC3050" w:rsidRPr="00AC3050">
                <w:rPr>
                  <w:rStyle w:val="af0"/>
                  <w:rFonts w:ascii="Times New Roman" w:eastAsia="Calibri" w:hAnsi="Times New Roman" w:cs="Times New Roman"/>
                  <w:b w:val="0"/>
                  <w:bCs w:val="0"/>
                  <w:iCs/>
                  <w:color w:val="auto"/>
                  <w:sz w:val="24"/>
                  <w:szCs w:val="24"/>
                </w:rPr>
                <w:t>-</w:t>
              </w:r>
            </w:hyperlink>
            <w:proofErr w:type="gramStart"/>
            <w:r w:rsidR="00AC3050" w:rsidRPr="00AC3050">
              <w:rPr>
                <w:rStyle w:val="af0"/>
                <w:rFonts w:ascii="Times New Roman" w:eastAsia="Calibri" w:hAnsi="Times New Roman" w:cs="Times New Roman"/>
                <w:b w:val="0"/>
                <w:bCs w:val="0"/>
                <w:iCs/>
                <w:color w:val="auto"/>
                <w:sz w:val="24"/>
                <w:szCs w:val="24"/>
              </w:rPr>
              <w:t>19  (</w:t>
            </w:r>
            <w:proofErr w:type="gramEnd"/>
            <w:r w:rsidRPr="00AC3050">
              <w:rPr>
                <w:rFonts w:ascii="Times New Roman" w:hAnsi="Times New Roman" w:cs="Times New Roman"/>
                <w:color w:val="auto"/>
                <w:sz w:val="24"/>
                <w:szCs w:val="24"/>
              </w:rPr>
              <w:fldChar w:fldCharType="begin"/>
            </w:r>
            <w:r w:rsidR="00AC3050" w:rsidRPr="00AC3050">
              <w:rPr>
                <w:rFonts w:ascii="Times New Roman" w:hAnsi="Times New Roman" w:cs="Times New Roman"/>
                <w:color w:val="auto"/>
                <w:sz w:val="24"/>
                <w:szCs w:val="24"/>
              </w:rPr>
              <w:instrText>HYPERLINK "https://wciom.ru/presentation/prezentacii/krym-v-rossii-god-spustja"</w:instrText>
            </w:r>
            <w:r w:rsidRPr="00AC3050">
              <w:rPr>
                <w:rFonts w:ascii="Times New Roman" w:hAnsi="Times New Roman" w:cs="Times New Roman"/>
                <w:color w:val="auto"/>
                <w:sz w:val="24"/>
                <w:szCs w:val="24"/>
              </w:rPr>
              <w:fldChar w:fldCharType="separate"/>
            </w:r>
            <w:r w:rsidR="00AC3050" w:rsidRPr="00AC3050">
              <w:rPr>
                <w:rStyle w:val="af0"/>
                <w:rFonts w:ascii="Times New Roman" w:eastAsia="Calibri" w:hAnsi="Times New Roman" w:cs="Times New Roman"/>
                <w:b w:val="0"/>
                <w:bCs w:val="0"/>
                <w:iCs/>
                <w:color w:val="auto"/>
                <w:sz w:val="24"/>
                <w:szCs w:val="24"/>
              </w:rPr>
              <w:t xml:space="preserve">ВЦИОМ. Новости: </w:t>
            </w:r>
            <w:proofErr w:type="gramStart"/>
            <w:r w:rsidR="00AC3050" w:rsidRPr="00AC3050">
              <w:rPr>
                <w:rStyle w:val="af0"/>
                <w:rFonts w:ascii="Times New Roman" w:eastAsia="Calibri" w:hAnsi="Times New Roman" w:cs="Times New Roman"/>
                <w:b w:val="0"/>
                <w:bCs w:val="0"/>
                <w:iCs/>
                <w:color w:val="auto"/>
                <w:sz w:val="24"/>
                <w:szCs w:val="24"/>
              </w:rPr>
              <w:t>Крым в России: год спустя (</w:t>
            </w:r>
            <w:proofErr w:type="spellStart"/>
            <w:r w:rsidR="00AC3050" w:rsidRPr="00AC3050">
              <w:rPr>
                <w:rStyle w:val="af0"/>
                <w:rFonts w:ascii="Times New Roman" w:eastAsia="Calibri" w:hAnsi="Times New Roman" w:cs="Times New Roman"/>
                <w:b w:val="0"/>
                <w:bCs w:val="0"/>
                <w:iCs/>
                <w:color w:val="auto"/>
                <w:sz w:val="24"/>
                <w:szCs w:val="24"/>
                <w:lang w:val="en-US"/>
              </w:rPr>
              <w:t>wciom</w:t>
            </w:r>
            <w:proofErr w:type="spellEnd"/>
            <w:r w:rsidR="00AC3050" w:rsidRPr="00AC3050">
              <w:rPr>
                <w:rStyle w:val="af0"/>
                <w:rFonts w:ascii="Times New Roman" w:eastAsia="Calibri" w:hAnsi="Times New Roman" w:cs="Times New Roman"/>
                <w:b w:val="0"/>
                <w:bCs w:val="0"/>
                <w:iCs/>
                <w:color w:val="auto"/>
                <w:sz w:val="24"/>
                <w:szCs w:val="24"/>
              </w:rPr>
              <w:t>.</w:t>
            </w:r>
            <w:proofErr w:type="spellStart"/>
            <w:r w:rsidR="00AC3050" w:rsidRPr="00AC3050">
              <w:rPr>
                <w:rStyle w:val="af0"/>
                <w:rFonts w:ascii="Times New Roman" w:eastAsia="Calibri" w:hAnsi="Times New Roman" w:cs="Times New Roman"/>
                <w:b w:val="0"/>
                <w:bCs w:val="0"/>
                <w:iCs/>
                <w:color w:val="auto"/>
                <w:sz w:val="24"/>
                <w:szCs w:val="24"/>
                <w:lang w:val="en-US"/>
              </w:rPr>
              <w:t>ru</w:t>
            </w:r>
            <w:proofErr w:type="spellEnd"/>
            <w:r w:rsidR="00AC3050" w:rsidRPr="00AC3050">
              <w:rPr>
                <w:rStyle w:val="af0"/>
                <w:rFonts w:ascii="Times New Roman" w:eastAsia="Calibri" w:hAnsi="Times New Roman" w:cs="Times New Roman"/>
                <w:b w:val="0"/>
                <w:bCs w:val="0"/>
                <w:iCs/>
                <w:color w:val="auto"/>
                <w:sz w:val="24"/>
                <w:szCs w:val="24"/>
              </w:rPr>
              <w:t>)</w:t>
            </w:r>
            <w:r w:rsidRPr="00AC3050">
              <w:rPr>
                <w:rFonts w:ascii="Times New Roman" w:hAnsi="Times New Roman" w:cs="Times New Roman"/>
                <w:color w:val="auto"/>
                <w:sz w:val="24"/>
                <w:szCs w:val="24"/>
              </w:rPr>
              <w:fldChar w:fldCharType="end"/>
            </w:r>
            <w:r w:rsidR="00AC3050" w:rsidRPr="00AC3050">
              <w:rPr>
                <w:rStyle w:val="af0"/>
                <w:rFonts w:ascii="Times New Roman" w:eastAsia="Calibri" w:hAnsi="Times New Roman" w:cs="Times New Roman"/>
                <w:b w:val="0"/>
                <w:bCs w:val="0"/>
                <w:iCs/>
                <w:color w:val="auto"/>
                <w:sz w:val="24"/>
                <w:szCs w:val="24"/>
              </w:rPr>
              <w:t>)</w:t>
            </w:r>
            <w:proofErr w:type="gramEnd"/>
          </w:p>
          <w:p w:rsidR="00AC3050" w:rsidRPr="00AC3050" w:rsidRDefault="00AC3050" w:rsidP="00AC3050">
            <w:pPr>
              <w:pStyle w:val="2"/>
              <w:shd w:val="clear" w:color="auto" w:fill="FFFFFF"/>
              <w:spacing w:before="0" w:line="240" w:lineRule="auto"/>
              <w:rPr>
                <w:rFonts w:ascii="Times New Roman" w:hAnsi="Times New Roman" w:cs="Times New Roman"/>
                <w:b w:val="0"/>
                <w:bCs w:val="0"/>
                <w:iCs/>
                <w:color w:val="auto"/>
                <w:sz w:val="24"/>
                <w:szCs w:val="24"/>
              </w:rPr>
            </w:pPr>
            <w:r w:rsidRPr="00AC3050">
              <w:rPr>
                <w:rFonts w:ascii="Times New Roman" w:hAnsi="Times New Roman" w:cs="Times New Roman"/>
                <w:b w:val="0"/>
                <w:bCs w:val="0"/>
                <w:iCs/>
                <w:color w:val="auto"/>
                <w:sz w:val="24"/>
                <w:szCs w:val="24"/>
              </w:rPr>
              <w:t>Республика Крым: социально-политическая ситуация накануне выборов.</w:t>
            </w:r>
          </w:p>
          <w:p w:rsidR="00AC3050" w:rsidRPr="00AC3050" w:rsidRDefault="00AC3050" w:rsidP="00AC3050">
            <w:pPr>
              <w:spacing w:after="0" w:line="240" w:lineRule="auto"/>
              <w:rPr>
                <w:rFonts w:ascii="Times New Roman" w:hAnsi="Times New Roman" w:cs="Times New Roman"/>
              </w:rPr>
            </w:pPr>
            <w:r w:rsidRPr="00AC3050">
              <w:rPr>
                <w:rFonts w:ascii="Times New Roman" w:hAnsi="Times New Roman" w:cs="Times New Roman"/>
              </w:rPr>
              <w:t xml:space="preserve"> </w:t>
            </w:r>
            <w:hyperlink r:id="rId12" w:history="1">
              <w:r w:rsidRPr="00AC3050">
                <w:rPr>
                  <w:rStyle w:val="af0"/>
                  <w:rFonts w:ascii="Times New Roman" w:hAnsi="Times New Roman" w:cs="Times New Roman"/>
                  <w:lang w:val="en-US"/>
                </w:rPr>
                <w:t>http</w:t>
              </w:r>
              <w:r w:rsidRPr="00AC3050">
                <w:rPr>
                  <w:rStyle w:val="af0"/>
                  <w:rFonts w:ascii="Times New Roman" w:hAnsi="Times New Roman" w:cs="Times New Roman"/>
                </w:rPr>
                <w:t>://</w:t>
              </w:r>
              <w:proofErr w:type="spellStart"/>
              <w:r w:rsidRPr="00AC3050">
                <w:rPr>
                  <w:rStyle w:val="af0"/>
                  <w:rFonts w:ascii="Times New Roman" w:hAnsi="Times New Roman" w:cs="Times New Roman"/>
                  <w:lang w:val="en-US"/>
                </w:rPr>
                <w:t>wciom</w:t>
              </w:r>
              <w:proofErr w:type="spellEnd"/>
              <w:r w:rsidRPr="00AC3050">
                <w:rPr>
                  <w:rStyle w:val="af0"/>
                  <w:rFonts w:ascii="Times New Roman" w:hAnsi="Times New Roman" w:cs="Times New Roman"/>
                </w:rPr>
                <w:t>.</w:t>
              </w:r>
              <w:proofErr w:type="spellStart"/>
              <w:r w:rsidRPr="00AC3050">
                <w:rPr>
                  <w:rStyle w:val="af0"/>
                  <w:rFonts w:ascii="Times New Roman" w:hAnsi="Times New Roman" w:cs="Times New Roman"/>
                  <w:lang w:val="en-US"/>
                </w:rPr>
                <w:t>ru</w:t>
              </w:r>
              <w:proofErr w:type="spellEnd"/>
              <w:r w:rsidRPr="00AC3050">
                <w:rPr>
                  <w:rStyle w:val="af0"/>
                  <w:rFonts w:ascii="Times New Roman" w:hAnsi="Times New Roman" w:cs="Times New Roman"/>
                </w:rPr>
                <w:t>/</w:t>
              </w:r>
              <w:r w:rsidRPr="00AC3050">
                <w:rPr>
                  <w:rStyle w:val="af0"/>
                  <w:rFonts w:ascii="Times New Roman" w:hAnsi="Times New Roman" w:cs="Times New Roman"/>
                  <w:lang w:val="en-US"/>
                </w:rPr>
                <w:t>presentation</w:t>
              </w:r>
              <w:r w:rsidRPr="00AC3050">
                <w:rPr>
                  <w:rStyle w:val="af0"/>
                  <w:rFonts w:ascii="Times New Roman" w:hAnsi="Times New Roman" w:cs="Times New Roman"/>
                </w:rPr>
                <w:t>/</w:t>
              </w:r>
              <w:r w:rsidRPr="00AC3050">
                <w:rPr>
                  <w:rStyle w:val="af0"/>
                  <w:rFonts w:ascii="Times New Roman" w:hAnsi="Times New Roman" w:cs="Times New Roman"/>
                  <w:lang w:val="en-US"/>
                </w:rPr>
                <w:t>page</w:t>
              </w:r>
              <w:r w:rsidRPr="00AC3050">
                <w:rPr>
                  <w:rStyle w:val="af0"/>
                  <w:rFonts w:ascii="Times New Roman" w:hAnsi="Times New Roman" w:cs="Times New Roman"/>
                </w:rPr>
                <w:t>-7</w:t>
              </w:r>
            </w:hyperlink>
            <w:r w:rsidRPr="00AC3050">
              <w:rPr>
                <w:rFonts w:ascii="Times New Roman" w:hAnsi="Times New Roman" w:cs="Times New Roman"/>
              </w:rPr>
              <w:t xml:space="preserve">  (</w:t>
            </w:r>
            <w:hyperlink r:id="rId13" w:history="1">
              <w:r w:rsidRPr="00AC3050">
                <w:rPr>
                  <w:rStyle w:val="af0"/>
                  <w:rFonts w:ascii="Times New Roman" w:hAnsi="Times New Roman" w:cs="Times New Roman"/>
                </w:rPr>
                <w:t xml:space="preserve">ВЦИОМ. Новости: </w:t>
              </w:r>
              <w:proofErr w:type="gramStart"/>
              <w:r w:rsidRPr="00AC3050">
                <w:rPr>
                  <w:rStyle w:val="af0"/>
                  <w:rFonts w:ascii="Times New Roman" w:hAnsi="Times New Roman" w:cs="Times New Roman"/>
                </w:rPr>
                <w:t>Республика Крым: социально-политическая ситуация накануне выборов (wciom.ru)</w:t>
              </w:r>
            </w:hyperlink>
            <w:r w:rsidRPr="00AC3050">
              <w:rPr>
                <w:rFonts w:ascii="Times New Roman" w:hAnsi="Times New Roman" w:cs="Times New Roman"/>
              </w:rPr>
              <w:t>)</w:t>
            </w:r>
            <w:proofErr w:type="gramEnd"/>
          </w:p>
          <w:p w:rsidR="00AC3050" w:rsidRPr="00AC3050" w:rsidRDefault="00AC3050" w:rsidP="00AC3050">
            <w:pPr>
              <w:pStyle w:val="2"/>
              <w:shd w:val="clear" w:color="auto" w:fill="FFFFFF"/>
              <w:spacing w:before="0" w:line="240" w:lineRule="auto"/>
              <w:rPr>
                <w:rFonts w:ascii="Times New Roman" w:hAnsi="Times New Roman" w:cs="Times New Roman"/>
                <w:b w:val="0"/>
                <w:bCs w:val="0"/>
                <w:iCs/>
                <w:color w:val="auto"/>
                <w:sz w:val="24"/>
                <w:szCs w:val="24"/>
              </w:rPr>
            </w:pPr>
            <w:r w:rsidRPr="00AC3050">
              <w:rPr>
                <w:rFonts w:ascii="Times New Roman" w:hAnsi="Times New Roman" w:cs="Times New Roman"/>
                <w:b w:val="0"/>
                <w:bCs w:val="0"/>
                <w:iCs/>
                <w:color w:val="auto"/>
                <w:sz w:val="24"/>
                <w:szCs w:val="24"/>
              </w:rPr>
              <w:t xml:space="preserve">5 лет с момента воссоединения Крыма с Россией: мнение </w:t>
            </w:r>
            <w:proofErr w:type="spellStart"/>
            <w:r w:rsidRPr="00AC3050">
              <w:rPr>
                <w:rFonts w:ascii="Times New Roman" w:hAnsi="Times New Roman" w:cs="Times New Roman"/>
                <w:b w:val="0"/>
                <w:bCs w:val="0"/>
                <w:iCs/>
                <w:color w:val="auto"/>
                <w:sz w:val="24"/>
                <w:szCs w:val="24"/>
              </w:rPr>
              <w:t>крымчан</w:t>
            </w:r>
            <w:proofErr w:type="spellEnd"/>
            <w:r w:rsidRPr="00AC3050">
              <w:rPr>
                <w:rFonts w:ascii="Times New Roman" w:hAnsi="Times New Roman" w:cs="Times New Roman"/>
                <w:b w:val="0"/>
                <w:bCs w:val="0"/>
                <w:iCs/>
                <w:color w:val="auto"/>
                <w:sz w:val="24"/>
                <w:szCs w:val="24"/>
              </w:rPr>
              <w:t>.</w:t>
            </w:r>
          </w:p>
          <w:p w:rsidR="00AC3050" w:rsidRPr="00AC3050" w:rsidRDefault="00274952" w:rsidP="00AC3050">
            <w:pPr>
              <w:spacing w:after="0" w:line="240" w:lineRule="auto"/>
              <w:jc w:val="both"/>
              <w:rPr>
                <w:rFonts w:ascii="Times New Roman" w:hAnsi="Times New Roman" w:cs="Times New Roman"/>
                <w:b/>
                <w:bCs/>
              </w:rPr>
            </w:pPr>
            <w:hyperlink r:id="rId14" w:history="1">
              <w:r w:rsidR="00AC3050" w:rsidRPr="00AC3050">
                <w:rPr>
                  <w:rStyle w:val="af0"/>
                  <w:rFonts w:ascii="Times New Roman" w:hAnsi="Times New Roman" w:cs="Times New Roman"/>
                  <w:lang w:val="en-US"/>
                </w:rPr>
                <w:t>http</w:t>
              </w:r>
              <w:r w:rsidR="00AC3050" w:rsidRPr="00AC3050">
                <w:rPr>
                  <w:rStyle w:val="af0"/>
                  <w:rFonts w:ascii="Times New Roman" w:hAnsi="Times New Roman" w:cs="Times New Roman"/>
                </w:rPr>
                <w:t>://</w:t>
              </w:r>
              <w:proofErr w:type="spellStart"/>
              <w:r w:rsidR="00AC3050" w:rsidRPr="00AC3050">
                <w:rPr>
                  <w:rStyle w:val="af0"/>
                  <w:rFonts w:ascii="Times New Roman" w:hAnsi="Times New Roman" w:cs="Times New Roman"/>
                  <w:lang w:val="en-US"/>
                </w:rPr>
                <w:t>wciom</w:t>
              </w:r>
              <w:proofErr w:type="spellEnd"/>
              <w:r w:rsidR="00AC3050" w:rsidRPr="00AC3050">
                <w:rPr>
                  <w:rStyle w:val="af0"/>
                  <w:rFonts w:ascii="Times New Roman" w:hAnsi="Times New Roman" w:cs="Times New Roman"/>
                </w:rPr>
                <w:t>.</w:t>
              </w:r>
              <w:proofErr w:type="spellStart"/>
              <w:r w:rsidR="00AC3050" w:rsidRPr="00AC3050">
                <w:rPr>
                  <w:rStyle w:val="af0"/>
                  <w:rFonts w:ascii="Times New Roman" w:hAnsi="Times New Roman" w:cs="Times New Roman"/>
                  <w:lang w:val="en-US"/>
                </w:rPr>
                <w:t>ru</w:t>
              </w:r>
              <w:proofErr w:type="spellEnd"/>
              <w:r w:rsidR="00AC3050" w:rsidRPr="00AC3050">
                <w:rPr>
                  <w:rStyle w:val="af0"/>
                  <w:rFonts w:ascii="Times New Roman" w:hAnsi="Times New Roman" w:cs="Times New Roman"/>
                </w:rPr>
                <w:t>/</w:t>
              </w:r>
              <w:r w:rsidR="00AC3050" w:rsidRPr="00AC3050">
                <w:rPr>
                  <w:rStyle w:val="af0"/>
                  <w:rFonts w:ascii="Times New Roman" w:hAnsi="Times New Roman" w:cs="Times New Roman"/>
                  <w:lang w:val="en-US"/>
                </w:rPr>
                <w:t>presentation</w:t>
              </w:r>
              <w:r w:rsidR="00AC3050" w:rsidRPr="00AC3050">
                <w:rPr>
                  <w:rStyle w:val="af0"/>
                  <w:rFonts w:ascii="Times New Roman" w:hAnsi="Times New Roman" w:cs="Times New Roman"/>
                </w:rPr>
                <w:t>/</w:t>
              </w:r>
              <w:r w:rsidR="00AC3050" w:rsidRPr="00AC3050">
                <w:rPr>
                  <w:rStyle w:val="af0"/>
                  <w:rFonts w:ascii="Times New Roman" w:hAnsi="Times New Roman" w:cs="Times New Roman"/>
                  <w:lang w:val="en-US"/>
                </w:rPr>
                <w:t>page</w:t>
              </w:r>
              <w:r w:rsidR="00AC3050" w:rsidRPr="00AC3050">
                <w:rPr>
                  <w:rStyle w:val="af0"/>
                  <w:rFonts w:ascii="Times New Roman" w:hAnsi="Times New Roman" w:cs="Times New Roman"/>
                </w:rPr>
                <w:t>-</w:t>
              </w:r>
            </w:hyperlink>
            <w:r w:rsidR="00AC3050" w:rsidRPr="00AC3050">
              <w:rPr>
                <w:rStyle w:val="af0"/>
                <w:rFonts w:ascii="Times New Roman" w:hAnsi="Times New Roman" w:cs="Times New Roman"/>
              </w:rPr>
              <w:t xml:space="preserve">8 </w:t>
            </w:r>
            <w:r w:rsidR="00AC3050" w:rsidRPr="00AC3050">
              <w:rPr>
                <w:rFonts w:ascii="Times New Roman" w:hAnsi="Times New Roman" w:cs="Times New Roman"/>
              </w:rPr>
              <w:t>(</w:t>
            </w:r>
            <w:hyperlink r:id="rId15" w:history="1">
              <w:r w:rsidR="00AC3050" w:rsidRPr="00AC3050">
                <w:rPr>
                  <w:rStyle w:val="af0"/>
                  <w:rFonts w:ascii="Times New Roman" w:hAnsi="Times New Roman" w:cs="Times New Roman"/>
                </w:rPr>
                <w:t xml:space="preserve">ВЦИОМ. </w:t>
              </w:r>
              <w:proofErr w:type="gramStart"/>
              <w:r w:rsidR="00AC3050" w:rsidRPr="00AC3050">
                <w:rPr>
                  <w:rStyle w:val="af0"/>
                  <w:rFonts w:ascii="Times New Roman" w:hAnsi="Times New Roman" w:cs="Times New Roman"/>
                </w:rPr>
                <w:t xml:space="preserve">Новости: 5 лет с момента воссоединения Крыма с Россией: мнение </w:t>
              </w:r>
              <w:proofErr w:type="spellStart"/>
              <w:r w:rsidR="00AC3050" w:rsidRPr="00AC3050">
                <w:rPr>
                  <w:rStyle w:val="af0"/>
                  <w:rFonts w:ascii="Times New Roman" w:hAnsi="Times New Roman" w:cs="Times New Roman"/>
                </w:rPr>
                <w:t>крымчан</w:t>
              </w:r>
              <w:proofErr w:type="spellEnd"/>
              <w:r w:rsidR="00AC3050" w:rsidRPr="00AC3050">
                <w:rPr>
                  <w:rStyle w:val="af0"/>
                  <w:rFonts w:ascii="Times New Roman" w:hAnsi="Times New Roman" w:cs="Times New Roman"/>
                </w:rPr>
                <w:t xml:space="preserve"> (</w:t>
              </w:r>
              <w:proofErr w:type="spellStart"/>
              <w:r w:rsidR="00AC3050" w:rsidRPr="00AC3050">
                <w:rPr>
                  <w:rStyle w:val="af0"/>
                  <w:rFonts w:ascii="Times New Roman" w:hAnsi="Times New Roman" w:cs="Times New Roman"/>
                </w:rPr>
                <w:t>wciom.ru</w:t>
              </w:r>
              <w:proofErr w:type="spellEnd"/>
              <w:r w:rsidR="00AC3050" w:rsidRPr="00AC3050">
                <w:rPr>
                  <w:rStyle w:val="af0"/>
                  <w:rFonts w:ascii="Times New Roman" w:hAnsi="Times New Roman" w:cs="Times New Roman"/>
                </w:rPr>
                <w:t>)</w:t>
              </w:r>
            </w:hyperlink>
            <w:r w:rsidR="00AC3050" w:rsidRPr="00AC3050">
              <w:rPr>
                <w:rFonts w:ascii="Times New Roman" w:hAnsi="Times New Roman" w:cs="Times New Roman"/>
              </w:rPr>
              <w:t>)</w:t>
            </w:r>
            <w:proofErr w:type="gramEnd"/>
          </w:p>
        </w:tc>
        <w:tc>
          <w:tcPr>
            <w:tcW w:w="949" w:type="pct"/>
            <w:vAlign w:val="center"/>
          </w:tcPr>
          <w:p w:rsidR="00AC3050" w:rsidRPr="00AC3050" w:rsidRDefault="00AC3050" w:rsidP="00AC3050">
            <w:pPr>
              <w:spacing w:after="0" w:line="240" w:lineRule="auto"/>
              <w:jc w:val="center"/>
              <w:rPr>
                <w:rFonts w:ascii="Times New Roman" w:hAnsi="Times New Roman" w:cs="Times New Roman"/>
                <w:bCs/>
              </w:rPr>
            </w:pPr>
            <w:r w:rsidRPr="00AC3050">
              <w:rPr>
                <w:rFonts w:ascii="Times New Roman" w:hAnsi="Times New Roman" w:cs="Times New Roman"/>
                <w:bCs/>
              </w:rPr>
              <w:t>2</w:t>
            </w:r>
          </w:p>
        </w:tc>
        <w:tc>
          <w:tcPr>
            <w:tcW w:w="685" w:type="pct"/>
            <w:vMerge/>
            <w:vAlign w:val="center"/>
          </w:tcPr>
          <w:p w:rsidR="00AC3050" w:rsidRPr="00AC3050" w:rsidRDefault="00AC3050" w:rsidP="00AC3050">
            <w:pPr>
              <w:spacing w:after="0" w:line="240" w:lineRule="auto"/>
              <w:jc w:val="center"/>
              <w:rPr>
                <w:rFonts w:ascii="Times New Roman" w:hAnsi="Times New Roman" w:cs="Times New Roman"/>
                <w:b/>
                <w:bCs/>
              </w:rPr>
            </w:pPr>
          </w:p>
        </w:tc>
      </w:tr>
      <w:tr w:rsidR="00AC3050" w:rsidRPr="00AC3050" w:rsidTr="00AC3050">
        <w:trPr>
          <w:trHeight w:val="367"/>
        </w:trPr>
        <w:tc>
          <w:tcPr>
            <w:tcW w:w="758" w:type="pct"/>
            <w:vMerge w:val="restart"/>
            <w:tcBorders>
              <w:righ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Тема 1.6.</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Основные тенденции и явления в культуре на рубеже </w:t>
            </w:r>
            <w:r w:rsidRPr="00AC3050">
              <w:rPr>
                <w:rFonts w:ascii="Times New Roman" w:hAnsi="Times New Roman" w:cs="Times New Roman"/>
                <w:b/>
                <w:bCs/>
                <w:lang w:val="en-US"/>
              </w:rPr>
              <w:t>XX</w:t>
            </w:r>
            <w:r w:rsidRPr="00AC3050">
              <w:rPr>
                <w:rFonts w:ascii="Times New Roman" w:hAnsi="Times New Roman" w:cs="Times New Roman"/>
                <w:b/>
                <w:bCs/>
              </w:rPr>
              <w:t xml:space="preserve"> – </w:t>
            </w:r>
            <w:r w:rsidRPr="00AC3050">
              <w:rPr>
                <w:rFonts w:ascii="Times New Roman" w:hAnsi="Times New Roman" w:cs="Times New Roman"/>
                <w:b/>
                <w:bCs/>
                <w:lang w:val="en-US"/>
              </w:rPr>
              <w:t>XXI</w:t>
            </w:r>
            <w:r w:rsidRPr="00AC3050">
              <w:rPr>
                <w:rFonts w:ascii="Times New Roman" w:hAnsi="Times New Roman" w:cs="Times New Roman"/>
                <w:b/>
                <w:bCs/>
              </w:rPr>
              <w:t xml:space="preserve"> вв.</w:t>
            </w:r>
          </w:p>
          <w:p w:rsidR="00AC3050" w:rsidRPr="00AC3050" w:rsidRDefault="00AC3050" w:rsidP="00AC3050">
            <w:pPr>
              <w:spacing w:after="0" w:line="240" w:lineRule="auto"/>
              <w:jc w:val="both"/>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w:t>
            </w:r>
          </w:p>
        </w:tc>
        <w:tc>
          <w:tcPr>
            <w:tcW w:w="949" w:type="pct"/>
            <w:vAlign w:val="center"/>
          </w:tcPr>
          <w:p w:rsidR="00AC3050" w:rsidRPr="00AC3050" w:rsidRDefault="00AC3050" w:rsidP="00AC3050">
            <w:pPr>
              <w:spacing w:after="0" w:line="240" w:lineRule="auto"/>
              <w:jc w:val="center"/>
              <w:rPr>
                <w:rFonts w:ascii="Times New Roman" w:hAnsi="Times New Roman" w:cs="Times New Roman"/>
                <w:b/>
                <w:bCs/>
              </w:rPr>
            </w:pPr>
            <w:r w:rsidRPr="00AC3050">
              <w:rPr>
                <w:rFonts w:ascii="Times New Roman" w:hAnsi="Times New Roman" w:cs="Times New Roman"/>
                <w:b/>
                <w:bCs/>
              </w:rPr>
              <w:t>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b/>
              </w:rPr>
            </w:pPr>
            <w:r w:rsidRPr="00AC3050">
              <w:rPr>
                <w:rFonts w:ascii="Times New Roman" w:hAnsi="Times New Roman" w:cs="Times New Roman"/>
              </w:rPr>
              <w:t>ОК 06</w:t>
            </w:r>
          </w:p>
          <w:p w:rsidR="00AC3050" w:rsidRPr="00AC3050" w:rsidRDefault="00AC3050" w:rsidP="00AC3050">
            <w:pPr>
              <w:spacing w:after="0" w:line="240" w:lineRule="auto"/>
              <w:jc w:val="center"/>
              <w:rPr>
                <w:rFonts w:ascii="Times New Roman" w:hAnsi="Times New Roman" w:cs="Times New Roman"/>
                <w:b/>
              </w:rPr>
            </w:pPr>
          </w:p>
        </w:tc>
      </w:tr>
      <w:tr w:rsidR="00AC3050" w:rsidRPr="00AC3050" w:rsidTr="00AC3050">
        <w:trPr>
          <w:trHeight w:val="20"/>
        </w:trPr>
        <w:tc>
          <w:tcPr>
            <w:tcW w:w="758" w:type="pct"/>
            <w:vMerge/>
            <w:tcBorders>
              <w:right w:val="single" w:sz="2" w:space="0" w:color="auto"/>
            </w:tcBorders>
          </w:tcPr>
          <w:p w:rsidR="00AC3050" w:rsidRPr="00AC3050" w:rsidRDefault="00AC3050" w:rsidP="00AC3050">
            <w:pPr>
              <w:spacing w:after="0" w:line="240" w:lineRule="auto"/>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pStyle w:val="a4"/>
              <w:spacing w:after="0" w:line="240" w:lineRule="auto"/>
              <w:ind w:left="0"/>
              <w:jc w:val="both"/>
              <w:rPr>
                <w:rFonts w:ascii="Times New Roman" w:hAnsi="Times New Roman" w:cs="Times New Roman"/>
              </w:rPr>
            </w:pPr>
            <w:r w:rsidRPr="00AC3050">
              <w:rPr>
                <w:rFonts w:ascii="Times New Roman" w:hAnsi="Times New Roman" w:cs="Times New Roman"/>
              </w:rPr>
              <w:t xml:space="preserve">Особенности развития культуры России на рубеже </w:t>
            </w:r>
            <w:r w:rsidRPr="00AC3050">
              <w:rPr>
                <w:rFonts w:ascii="Times New Roman" w:hAnsi="Times New Roman" w:cs="Times New Roman"/>
                <w:lang w:val="en-US"/>
              </w:rPr>
              <w:t>XX</w:t>
            </w:r>
            <w:r w:rsidRPr="00AC3050">
              <w:rPr>
                <w:rFonts w:ascii="Times New Roman" w:hAnsi="Times New Roman" w:cs="Times New Roman"/>
              </w:rPr>
              <w:t xml:space="preserve"> – </w:t>
            </w:r>
            <w:r w:rsidRPr="00AC3050">
              <w:rPr>
                <w:rFonts w:ascii="Times New Roman" w:hAnsi="Times New Roman" w:cs="Times New Roman"/>
                <w:lang w:val="en-US"/>
              </w:rPr>
              <w:t>XXI</w:t>
            </w:r>
            <w:r w:rsidRPr="00AC3050">
              <w:rPr>
                <w:rFonts w:ascii="Times New Roman" w:hAnsi="Times New Roman" w:cs="Times New Roman"/>
              </w:rPr>
              <w:t xml:space="preserve"> вв. Государственная поддержка отечественной культуры; сохранение традиционных нравственных ценностей. Восстановление системы кинопроката; лидеры театральной жизни; культура на телевидении и радио. Проблема экспансии в Россию западной системы ценностей и формирование «массовой культуры». Реформы системы образования. </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vAlign w:val="center"/>
          </w:tcPr>
          <w:p w:rsidR="00AC3050" w:rsidRPr="00AC3050" w:rsidRDefault="00AC3050" w:rsidP="00AC3050">
            <w:pPr>
              <w:spacing w:after="0" w:line="240" w:lineRule="auto"/>
              <w:rPr>
                <w:rFonts w:ascii="Times New Roman" w:hAnsi="Times New Roman" w:cs="Times New Roman"/>
                <w:b/>
                <w:bCs/>
              </w:rPr>
            </w:pPr>
          </w:p>
        </w:tc>
      </w:tr>
      <w:tr w:rsidR="00AC3050" w:rsidRPr="00AC3050" w:rsidTr="00AC3050">
        <w:trPr>
          <w:trHeight w:val="20"/>
        </w:trPr>
        <w:tc>
          <w:tcPr>
            <w:tcW w:w="3366" w:type="pct"/>
            <w:gridSpan w:val="2"/>
            <w:tcBorders>
              <w:bottom w:val="single" w:sz="2" w:space="0" w:color="auto"/>
              <w:right w:val="single" w:sz="2" w:space="0" w:color="auto"/>
            </w:tcBorders>
          </w:tcPr>
          <w:p w:rsidR="00AC3050" w:rsidRPr="00AC3050" w:rsidRDefault="00AC3050" w:rsidP="00AC3050">
            <w:pPr>
              <w:spacing w:after="0" w:line="240" w:lineRule="auto"/>
              <w:rPr>
                <w:rFonts w:ascii="Times New Roman" w:hAnsi="Times New Roman" w:cs="Times New Roman"/>
                <w:b/>
              </w:rPr>
            </w:pPr>
            <w:r w:rsidRPr="00AC3050">
              <w:rPr>
                <w:rFonts w:ascii="Times New Roman" w:hAnsi="Times New Roman" w:cs="Times New Roman"/>
                <w:b/>
                <w:bCs/>
              </w:rPr>
              <w:t xml:space="preserve">Раздел 2. Россия и глобальный мир </w:t>
            </w:r>
          </w:p>
        </w:tc>
        <w:tc>
          <w:tcPr>
            <w:tcW w:w="949" w:type="pct"/>
            <w:tcBorders>
              <w:left w:val="single" w:sz="2" w:space="0" w:color="auto"/>
              <w:right w:val="single" w:sz="2" w:space="0" w:color="auto"/>
            </w:tcBorders>
            <w:vAlign w:val="center"/>
          </w:tcPr>
          <w:p w:rsidR="00AC3050" w:rsidRPr="00AC3050" w:rsidRDefault="00AC3050" w:rsidP="00AC3050">
            <w:pPr>
              <w:spacing w:after="0" w:line="240" w:lineRule="auto"/>
              <w:jc w:val="center"/>
              <w:rPr>
                <w:rFonts w:ascii="Times New Roman" w:hAnsi="Times New Roman" w:cs="Times New Roman"/>
                <w:b/>
              </w:rPr>
            </w:pPr>
            <w:r w:rsidRPr="00AC3050">
              <w:rPr>
                <w:rFonts w:ascii="Times New Roman" w:hAnsi="Times New Roman" w:cs="Times New Roman"/>
                <w:b/>
              </w:rPr>
              <w:t>12/</w:t>
            </w:r>
            <w:r>
              <w:rPr>
                <w:rFonts w:ascii="Times New Roman" w:hAnsi="Times New Roman" w:cs="Times New Roman"/>
                <w:b/>
              </w:rPr>
              <w:t>4</w:t>
            </w:r>
          </w:p>
        </w:tc>
        <w:tc>
          <w:tcPr>
            <w:tcW w:w="685" w:type="pct"/>
            <w:tcBorders>
              <w:left w:val="single" w:sz="2" w:space="0" w:color="auto"/>
            </w:tcBorders>
            <w:vAlign w:val="center"/>
          </w:tcPr>
          <w:p w:rsidR="00AC3050" w:rsidRPr="00AC3050" w:rsidRDefault="00AC3050" w:rsidP="00AC3050">
            <w:pPr>
              <w:spacing w:after="0" w:line="240" w:lineRule="auto"/>
              <w:rPr>
                <w:rFonts w:ascii="Times New Roman" w:hAnsi="Times New Roman" w:cs="Times New Roman"/>
                <w:b/>
                <w:bCs/>
                <w:i/>
              </w:rPr>
            </w:pPr>
          </w:p>
        </w:tc>
      </w:tr>
      <w:tr w:rsidR="00AC3050" w:rsidRPr="00AC3050" w:rsidTr="00AC3050">
        <w:trPr>
          <w:trHeight w:val="340"/>
        </w:trPr>
        <w:tc>
          <w:tcPr>
            <w:tcW w:w="758" w:type="pct"/>
            <w:vMerge w:val="restart"/>
            <w:tcBorders>
              <w:righ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Тема 2.1.</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Россия в процессе глобализации</w:t>
            </w:r>
          </w:p>
          <w:p w:rsidR="00AC3050" w:rsidRPr="00AC3050" w:rsidRDefault="00AC3050" w:rsidP="00AC3050">
            <w:pPr>
              <w:spacing w:after="0" w:line="240" w:lineRule="auto"/>
              <w:jc w:val="both"/>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w:t>
            </w:r>
          </w:p>
        </w:tc>
        <w:tc>
          <w:tcPr>
            <w:tcW w:w="949" w:type="pct"/>
            <w:vAlign w:val="center"/>
          </w:tcPr>
          <w:p w:rsidR="00AC3050" w:rsidRPr="00AC3050" w:rsidRDefault="0063474B" w:rsidP="00AC3050">
            <w:pPr>
              <w:spacing w:after="0" w:line="240" w:lineRule="auto"/>
              <w:jc w:val="center"/>
              <w:rPr>
                <w:rFonts w:ascii="Times New Roman" w:hAnsi="Times New Roman" w:cs="Times New Roman"/>
                <w:b/>
                <w:bCs/>
              </w:rPr>
            </w:pPr>
            <w:r>
              <w:rPr>
                <w:rFonts w:ascii="Times New Roman" w:hAnsi="Times New Roman" w:cs="Times New Roman"/>
                <w:b/>
                <w:bCs/>
              </w:rPr>
              <w:t>3</w:t>
            </w:r>
            <w:r w:rsidR="00AC3050">
              <w:rPr>
                <w:rFonts w:ascii="Times New Roman" w:hAnsi="Times New Roman" w:cs="Times New Roman"/>
                <w:b/>
                <w:bCs/>
              </w:rPr>
              <w:t>/2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iCs/>
              </w:rPr>
            </w:pPr>
            <w:r w:rsidRPr="00AC3050">
              <w:rPr>
                <w:rFonts w:ascii="Times New Roman" w:hAnsi="Times New Roman" w:cs="Times New Roman"/>
              </w:rPr>
              <w:t>ОК 06</w:t>
            </w:r>
          </w:p>
          <w:p w:rsidR="00AC3050" w:rsidRPr="00AC3050" w:rsidRDefault="00AC3050" w:rsidP="00AC3050">
            <w:pPr>
              <w:spacing w:after="0" w:line="240" w:lineRule="auto"/>
              <w:jc w:val="center"/>
              <w:rPr>
                <w:rFonts w:ascii="Times New Roman" w:hAnsi="Times New Roman" w:cs="Times New Roman"/>
                <w:iCs/>
              </w:rPr>
            </w:pPr>
          </w:p>
        </w:tc>
      </w:tr>
      <w:tr w:rsidR="00AC3050" w:rsidRPr="00AC3050" w:rsidTr="00AC3050">
        <w:trPr>
          <w:trHeight w:val="20"/>
        </w:trPr>
        <w:tc>
          <w:tcPr>
            <w:tcW w:w="758" w:type="pct"/>
            <w:vMerge/>
            <w:tcBorders>
              <w:right w:val="single" w:sz="2" w:space="0" w:color="auto"/>
            </w:tcBorders>
          </w:tcPr>
          <w:p w:rsidR="00AC3050" w:rsidRPr="00AC3050" w:rsidRDefault="00AC3050" w:rsidP="00AC3050">
            <w:pPr>
              <w:spacing w:after="0" w:line="240" w:lineRule="auto"/>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rPr>
            </w:pPr>
            <w:r w:rsidRPr="00AC3050">
              <w:rPr>
                <w:rFonts w:ascii="Times New Roman" w:hAnsi="Times New Roman" w:cs="Times New Roman"/>
              </w:rPr>
              <w:t>Глобализация: плюсы и минусы. Однополярный мир. Усиление Китая.</w:t>
            </w:r>
          </w:p>
          <w:p w:rsidR="00AC3050" w:rsidRPr="00AC3050" w:rsidRDefault="00AC3050" w:rsidP="00AC3050">
            <w:pPr>
              <w:spacing w:after="0" w:line="240" w:lineRule="auto"/>
              <w:jc w:val="both"/>
              <w:rPr>
                <w:rFonts w:ascii="Times New Roman" w:hAnsi="Times New Roman" w:cs="Times New Roman"/>
              </w:rPr>
            </w:pPr>
            <w:r w:rsidRPr="00AC3050">
              <w:rPr>
                <w:rFonts w:ascii="Times New Roman" w:hAnsi="Times New Roman" w:cs="Times New Roman"/>
              </w:rPr>
              <w:t>Мировой финансовый кризис и его последствия (2008-2009 гг.). Пандемия и ее влияние на мировое развитие. Войны, революции на Ближнем Востоке; Сирийский конфликт. СВО</w:t>
            </w:r>
          </w:p>
        </w:tc>
        <w:tc>
          <w:tcPr>
            <w:tcW w:w="949" w:type="pct"/>
            <w:vAlign w:val="center"/>
          </w:tcPr>
          <w:p w:rsidR="00AC3050" w:rsidRPr="00AC3050" w:rsidRDefault="0063474B" w:rsidP="00AC3050">
            <w:pPr>
              <w:spacing w:after="0" w:line="240" w:lineRule="auto"/>
              <w:jc w:val="center"/>
              <w:rPr>
                <w:rFonts w:ascii="Times New Roman" w:hAnsi="Times New Roman" w:cs="Times New Roman"/>
              </w:rPr>
            </w:pPr>
            <w:r>
              <w:rPr>
                <w:rFonts w:ascii="Times New Roman" w:hAnsi="Times New Roman" w:cs="Times New Roman"/>
              </w:rPr>
              <w:t>1</w:t>
            </w:r>
          </w:p>
        </w:tc>
        <w:tc>
          <w:tcPr>
            <w:tcW w:w="685" w:type="pct"/>
            <w:vMerge/>
            <w:vAlign w:val="center"/>
          </w:tcPr>
          <w:p w:rsidR="00AC3050" w:rsidRPr="00AC3050" w:rsidRDefault="00AC3050" w:rsidP="00AC3050">
            <w:pPr>
              <w:spacing w:after="0" w:line="240" w:lineRule="auto"/>
              <w:rPr>
                <w:rFonts w:ascii="Times New Roman" w:hAnsi="Times New Roman" w:cs="Times New Roman"/>
                <w:b/>
                <w:bCs/>
              </w:rPr>
            </w:pPr>
          </w:p>
        </w:tc>
      </w:tr>
      <w:tr w:rsidR="00AC3050" w:rsidRPr="00AC3050" w:rsidTr="00AC3050">
        <w:trPr>
          <w:trHeight w:val="20"/>
        </w:trPr>
        <w:tc>
          <w:tcPr>
            <w:tcW w:w="758" w:type="pct"/>
            <w:vMerge/>
            <w:tcBorders>
              <w:right w:val="single" w:sz="2" w:space="0" w:color="auto"/>
            </w:tcBorders>
          </w:tcPr>
          <w:p w:rsidR="00AC3050" w:rsidRPr="00AC3050" w:rsidRDefault="00AC3050" w:rsidP="00AC3050">
            <w:pPr>
              <w:spacing w:after="0" w:line="240" w:lineRule="auto"/>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В том числе практических занятий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Pr>
                <w:rFonts w:ascii="Times New Roman" w:hAnsi="Times New Roman" w:cs="Times New Roman"/>
              </w:rPr>
              <w:t>2</w:t>
            </w:r>
          </w:p>
        </w:tc>
        <w:tc>
          <w:tcPr>
            <w:tcW w:w="685" w:type="pct"/>
            <w:vMerge/>
            <w:vAlign w:val="center"/>
          </w:tcPr>
          <w:p w:rsidR="00AC3050" w:rsidRPr="00AC3050" w:rsidRDefault="00AC3050" w:rsidP="00AC3050">
            <w:pPr>
              <w:spacing w:after="0" w:line="240" w:lineRule="auto"/>
              <w:rPr>
                <w:rFonts w:ascii="Times New Roman" w:hAnsi="Times New Roman" w:cs="Times New Roman"/>
                <w:b/>
                <w:bCs/>
              </w:rPr>
            </w:pPr>
          </w:p>
        </w:tc>
      </w:tr>
      <w:tr w:rsidR="00AC3050" w:rsidRPr="00AC3050" w:rsidTr="00AC3050">
        <w:trPr>
          <w:trHeight w:val="1009"/>
        </w:trPr>
        <w:tc>
          <w:tcPr>
            <w:tcW w:w="758" w:type="pct"/>
            <w:vMerge/>
            <w:tcBorders>
              <w:right w:val="single" w:sz="2" w:space="0" w:color="auto"/>
            </w:tcBorders>
          </w:tcPr>
          <w:p w:rsidR="00AC3050" w:rsidRPr="00AC3050" w:rsidRDefault="00AC3050" w:rsidP="00AC3050">
            <w:pPr>
              <w:spacing w:after="0" w:line="240" w:lineRule="auto"/>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Cs/>
              </w:rPr>
              <w:t>Практическое занятие №</w:t>
            </w:r>
            <w:r>
              <w:rPr>
                <w:rFonts w:ascii="Times New Roman" w:hAnsi="Times New Roman" w:cs="Times New Roman"/>
                <w:bCs/>
              </w:rPr>
              <w:t>7</w:t>
            </w:r>
            <w:r w:rsidRPr="00AC3050">
              <w:rPr>
                <w:rFonts w:ascii="Times New Roman" w:hAnsi="Times New Roman" w:cs="Times New Roman"/>
                <w:bCs/>
              </w:rPr>
              <w:t xml:space="preserve">. </w:t>
            </w:r>
            <w:r w:rsidRPr="00AC3050">
              <w:rPr>
                <w:rFonts w:ascii="Times New Roman" w:hAnsi="Times New Roman" w:cs="Times New Roman"/>
              </w:rPr>
              <w:t xml:space="preserve">Анализ влияния СВО на развитие экономики и политики в России: Последствия и </w:t>
            </w:r>
            <w:proofErr w:type="gramStart"/>
            <w:r w:rsidRPr="00AC3050">
              <w:rPr>
                <w:rFonts w:ascii="Times New Roman" w:hAnsi="Times New Roman" w:cs="Times New Roman"/>
              </w:rPr>
              <w:t>меры</w:t>
            </w:r>
            <w:proofErr w:type="gramEnd"/>
            <w:r w:rsidRPr="00AC3050">
              <w:rPr>
                <w:rFonts w:ascii="Times New Roman" w:hAnsi="Times New Roman" w:cs="Times New Roman"/>
              </w:rPr>
              <w:t xml:space="preserve"> предпринятые Правительством РФ для стабилизации политической и экономической ситуации. Новейшие разработки современного российского ВПК</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Pr>
                <w:rFonts w:ascii="Times New Roman" w:hAnsi="Times New Roman" w:cs="Times New Roman"/>
              </w:rPr>
              <w:t>2</w:t>
            </w:r>
          </w:p>
        </w:tc>
        <w:tc>
          <w:tcPr>
            <w:tcW w:w="685" w:type="pct"/>
            <w:vMerge/>
            <w:vAlign w:val="center"/>
          </w:tcPr>
          <w:p w:rsidR="00AC3050" w:rsidRPr="00AC3050" w:rsidRDefault="00AC3050" w:rsidP="00AC3050">
            <w:pPr>
              <w:spacing w:after="0" w:line="240" w:lineRule="auto"/>
              <w:rPr>
                <w:rFonts w:ascii="Times New Roman" w:hAnsi="Times New Roman" w:cs="Times New Roman"/>
                <w:b/>
                <w:bCs/>
              </w:rPr>
            </w:pPr>
          </w:p>
        </w:tc>
      </w:tr>
      <w:tr w:rsidR="00AC3050" w:rsidRPr="00AC3050" w:rsidTr="00AC3050">
        <w:trPr>
          <w:trHeight w:val="340"/>
        </w:trPr>
        <w:tc>
          <w:tcPr>
            <w:tcW w:w="758" w:type="pct"/>
            <w:vMerge w:val="restart"/>
            <w:tcBorders>
              <w:righ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Тема 2.2.</w:t>
            </w:r>
          </w:p>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Россия в мировой экономике</w:t>
            </w:r>
          </w:p>
          <w:p w:rsidR="00AC3050" w:rsidRPr="00AC3050" w:rsidRDefault="00AC3050" w:rsidP="00AC3050">
            <w:pPr>
              <w:spacing w:after="0" w:line="240" w:lineRule="auto"/>
              <w:jc w:val="both"/>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b/>
                <w:bCs/>
              </w:rPr>
            </w:pPr>
            <w:r w:rsidRPr="00AC3050">
              <w:rPr>
                <w:rFonts w:ascii="Times New Roman" w:hAnsi="Times New Roman" w:cs="Times New Roman"/>
                <w:b/>
                <w:bCs/>
              </w:rPr>
              <w:t xml:space="preserve">Содержание учебного материала </w:t>
            </w:r>
          </w:p>
        </w:tc>
        <w:tc>
          <w:tcPr>
            <w:tcW w:w="949" w:type="pct"/>
            <w:vAlign w:val="center"/>
          </w:tcPr>
          <w:p w:rsidR="00AC3050" w:rsidRPr="00AC3050" w:rsidRDefault="0063474B" w:rsidP="00AC3050">
            <w:pPr>
              <w:spacing w:after="0" w:line="240" w:lineRule="auto"/>
              <w:jc w:val="center"/>
              <w:rPr>
                <w:rFonts w:ascii="Times New Roman" w:hAnsi="Times New Roman" w:cs="Times New Roman"/>
                <w:b/>
                <w:bCs/>
              </w:rPr>
            </w:pPr>
            <w:r>
              <w:rPr>
                <w:rFonts w:ascii="Times New Roman" w:hAnsi="Times New Roman" w:cs="Times New Roman"/>
                <w:b/>
                <w:bCs/>
              </w:rPr>
              <w:t>3</w:t>
            </w:r>
            <w:r w:rsidR="00AC3050" w:rsidRPr="00AC3050">
              <w:rPr>
                <w:rFonts w:ascii="Times New Roman" w:hAnsi="Times New Roman" w:cs="Times New Roman"/>
                <w:b/>
                <w:bCs/>
              </w:rPr>
              <w:t>/2</w:t>
            </w:r>
          </w:p>
        </w:tc>
        <w:tc>
          <w:tcPr>
            <w:tcW w:w="685" w:type="pct"/>
            <w:vMerge w:val="restar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01, ОК 02, </w:t>
            </w:r>
          </w:p>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 xml:space="preserve">ОК 04, ОК 05, </w:t>
            </w:r>
          </w:p>
          <w:p w:rsidR="00AC3050" w:rsidRPr="00AC3050" w:rsidRDefault="00AC3050" w:rsidP="00AC3050">
            <w:pPr>
              <w:spacing w:after="0" w:line="240" w:lineRule="auto"/>
              <w:jc w:val="center"/>
              <w:rPr>
                <w:rFonts w:ascii="Times New Roman" w:hAnsi="Times New Roman" w:cs="Times New Roman"/>
                <w:iCs/>
              </w:rPr>
            </w:pPr>
            <w:r w:rsidRPr="00AC3050">
              <w:rPr>
                <w:rFonts w:ascii="Times New Roman" w:hAnsi="Times New Roman" w:cs="Times New Roman"/>
              </w:rPr>
              <w:t>ОК 06</w:t>
            </w:r>
          </w:p>
          <w:p w:rsidR="00AC3050" w:rsidRPr="00AC3050" w:rsidRDefault="00AC3050" w:rsidP="00AC3050">
            <w:pPr>
              <w:spacing w:after="0" w:line="240" w:lineRule="auto"/>
              <w:jc w:val="center"/>
              <w:rPr>
                <w:rFonts w:ascii="Times New Roman" w:hAnsi="Times New Roman" w:cs="Times New Roman"/>
                <w:iCs/>
              </w:rPr>
            </w:pPr>
          </w:p>
        </w:tc>
      </w:tr>
      <w:tr w:rsidR="00AC3050" w:rsidRPr="00AC3050" w:rsidTr="00AC3050">
        <w:trPr>
          <w:trHeight w:val="588"/>
        </w:trPr>
        <w:tc>
          <w:tcPr>
            <w:tcW w:w="758" w:type="pct"/>
            <w:vMerge/>
            <w:tcBorders>
              <w:right w:val="single" w:sz="2" w:space="0" w:color="auto"/>
            </w:tcBorders>
          </w:tcPr>
          <w:p w:rsidR="00AC3050" w:rsidRPr="00AC3050" w:rsidRDefault="00AC3050" w:rsidP="00AC3050">
            <w:pPr>
              <w:spacing w:after="0" w:line="240" w:lineRule="auto"/>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rPr>
            </w:pPr>
            <w:r w:rsidRPr="00AC3050">
              <w:rPr>
                <w:rFonts w:ascii="Times New Roman" w:hAnsi="Times New Roman" w:cs="Times New Roman"/>
              </w:rPr>
              <w:t>Интеграция России в международные экономические организации.</w:t>
            </w:r>
          </w:p>
          <w:p w:rsidR="00AC3050" w:rsidRPr="00AC3050" w:rsidRDefault="00AC3050" w:rsidP="00AC3050">
            <w:pPr>
              <w:spacing w:after="0" w:line="240" w:lineRule="auto"/>
              <w:jc w:val="both"/>
              <w:rPr>
                <w:rFonts w:ascii="Times New Roman" w:hAnsi="Times New Roman" w:cs="Times New Roman"/>
              </w:rPr>
            </w:pPr>
            <w:proofErr w:type="spellStart"/>
            <w:r w:rsidRPr="00AC3050">
              <w:rPr>
                <w:rFonts w:ascii="Times New Roman" w:hAnsi="Times New Roman" w:cs="Times New Roman"/>
              </w:rPr>
              <w:t>Санкционна</w:t>
            </w:r>
            <w:r w:rsidR="0063474B">
              <w:rPr>
                <w:rFonts w:ascii="Times New Roman" w:hAnsi="Times New Roman" w:cs="Times New Roman"/>
              </w:rPr>
              <w:t>я</w:t>
            </w:r>
            <w:proofErr w:type="spellEnd"/>
            <w:r w:rsidR="0063474B">
              <w:rPr>
                <w:rFonts w:ascii="Times New Roman" w:hAnsi="Times New Roman" w:cs="Times New Roman"/>
              </w:rPr>
              <w:t xml:space="preserve"> война: санкции и </w:t>
            </w:r>
            <w:proofErr w:type="spellStart"/>
            <w:r w:rsidR="0063474B">
              <w:rPr>
                <w:rFonts w:ascii="Times New Roman" w:hAnsi="Times New Roman" w:cs="Times New Roman"/>
              </w:rPr>
              <w:t>контрсанкции</w:t>
            </w:r>
            <w:proofErr w:type="spellEnd"/>
            <w:r w:rsidRPr="00AC3050">
              <w:rPr>
                <w:rFonts w:ascii="Times New Roman" w:hAnsi="Times New Roman" w:cs="Times New Roman"/>
              </w:rPr>
              <w:t xml:space="preserve">  </w:t>
            </w:r>
          </w:p>
        </w:tc>
        <w:tc>
          <w:tcPr>
            <w:tcW w:w="949" w:type="pct"/>
            <w:vAlign w:val="center"/>
          </w:tcPr>
          <w:p w:rsidR="00AC3050" w:rsidRPr="00AC3050" w:rsidRDefault="0063474B" w:rsidP="00AC3050">
            <w:pPr>
              <w:spacing w:after="0" w:line="240" w:lineRule="auto"/>
              <w:jc w:val="center"/>
              <w:rPr>
                <w:rFonts w:ascii="Times New Roman" w:hAnsi="Times New Roman" w:cs="Times New Roman"/>
              </w:rPr>
            </w:pPr>
            <w:r>
              <w:rPr>
                <w:rFonts w:ascii="Times New Roman" w:hAnsi="Times New Roman" w:cs="Times New Roman"/>
              </w:rPr>
              <w:t>1</w:t>
            </w:r>
          </w:p>
        </w:tc>
        <w:tc>
          <w:tcPr>
            <w:tcW w:w="685" w:type="pct"/>
            <w:vMerge/>
          </w:tcPr>
          <w:p w:rsidR="00AC3050" w:rsidRPr="00AC3050" w:rsidRDefault="00AC3050" w:rsidP="00AC3050">
            <w:pPr>
              <w:spacing w:after="0" w:line="240" w:lineRule="auto"/>
              <w:rPr>
                <w:rFonts w:ascii="Times New Roman" w:hAnsi="Times New Roman" w:cs="Times New Roman"/>
                <w:b/>
                <w:bCs/>
              </w:rPr>
            </w:pPr>
          </w:p>
        </w:tc>
      </w:tr>
      <w:tr w:rsidR="00AC3050" w:rsidRPr="00AC3050" w:rsidTr="00AC3050">
        <w:trPr>
          <w:trHeight w:val="227"/>
        </w:trPr>
        <w:tc>
          <w:tcPr>
            <w:tcW w:w="758" w:type="pct"/>
            <w:vMerge/>
            <w:tcBorders>
              <w:right w:val="single" w:sz="2" w:space="0" w:color="auto"/>
            </w:tcBorders>
          </w:tcPr>
          <w:p w:rsidR="00AC3050" w:rsidRPr="00AC3050" w:rsidRDefault="00AC3050" w:rsidP="00AC3050">
            <w:pPr>
              <w:spacing w:after="0" w:line="240" w:lineRule="auto"/>
              <w:rPr>
                <w:rFonts w:ascii="Times New Roman" w:hAnsi="Times New Roman" w:cs="Times New Roman"/>
                <w:b/>
                <w:bCs/>
              </w:rPr>
            </w:pPr>
          </w:p>
        </w:tc>
        <w:tc>
          <w:tcPr>
            <w:tcW w:w="2608" w:type="pct"/>
            <w:tcBorders>
              <w:left w:val="single" w:sz="2" w:space="0" w:color="auto"/>
            </w:tcBorders>
          </w:tcPr>
          <w:p w:rsidR="00AC3050" w:rsidRPr="00AC3050" w:rsidRDefault="00AC3050" w:rsidP="00AC3050">
            <w:pPr>
              <w:spacing w:after="0" w:line="240" w:lineRule="auto"/>
              <w:jc w:val="both"/>
              <w:rPr>
                <w:rFonts w:ascii="Times New Roman" w:hAnsi="Times New Roman" w:cs="Times New Roman"/>
              </w:rPr>
            </w:pPr>
            <w:r w:rsidRPr="00AC3050">
              <w:rPr>
                <w:rFonts w:ascii="Times New Roman" w:hAnsi="Times New Roman" w:cs="Times New Roman"/>
                <w:b/>
                <w:bCs/>
              </w:rPr>
              <w:t>В том числе практических занятий</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tcPr>
          <w:p w:rsidR="00AC3050" w:rsidRPr="00AC3050" w:rsidRDefault="00AC3050" w:rsidP="00AC3050">
            <w:pPr>
              <w:spacing w:after="0" w:line="240" w:lineRule="auto"/>
              <w:rPr>
                <w:rFonts w:ascii="Times New Roman" w:hAnsi="Times New Roman" w:cs="Times New Roman"/>
                <w:b/>
                <w:bCs/>
              </w:rPr>
            </w:pPr>
          </w:p>
        </w:tc>
      </w:tr>
      <w:tr w:rsidR="00AC3050" w:rsidRPr="00AC3050" w:rsidTr="00AC3050">
        <w:trPr>
          <w:trHeight w:val="743"/>
        </w:trPr>
        <w:tc>
          <w:tcPr>
            <w:tcW w:w="758" w:type="pct"/>
            <w:vMerge/>
            <w:tcBorders>
              <w:right w:val="single" w:sz="2" w:space="0" w:color="auto"/>
            </w:tcBorders>
          </w:tcPr>
          <w:p w:rsidR="00AC3050" w:rsidRPr="00AC3050" w:rsidRDefault="00AC3050" w:rsidP="00AC3050">
            <w:pPr>
              <w:spacing w:after="0" w:line="240" w:lineRule="auto"/>
              <w:rPr>
                <w:rFonts w:ascii="Times New Roman" w:hAnsi="Times New Roman" w:cs="Times New Roman"/>
                <w:b/>
                <w:bCs/>
              </w:rPr>
            </w:pPr>
          </w:p>
        </w:tc>
        <w:tc>
          <w:tcPr>
            <w:tcW w:w="2608" w:type="pct"/>
            <w:tcBorders>
              <w:left w:val="single" w:sz="2" w:space="0" w:color="auto"/>
            </w:tcBorders>
          </w:tcPr>
          <w:p w:rsidR="00AC3050" w:rsidRPr="00AC3050" w:rsidRDefault="00AC3050" w:rsidP="0063474B">
            <w:pPr>
              <w:spacing w:after="0" w:line="240" w:lineRule="auto"/>
              <w:jc w:val="both"/>
              <w:rPr>
                <w:rFonts w:ascii="Times New Roman" w:hAnsi="Times New Roman" w:cs="Times New Roman"/>
              </w:rPr>
            </w:pPr>
            <w:r w:rsidRPr="00AC3050">
              <w:rPr>
                <w:rFonts w:ascii="Times New Roman" w:hAnsi="Times New Roman" w:cs="Times New Roman"/>
                <w:bCs/>
              </w:rPr>
              <w:t>Практическое занятие №</w:t>
            </w:r>
            <w:r w:rsidR="0063474B">
              <w:rPr>
                <w:rFonts w:ascii="Times New Roman" w:hAnsi="Times New Roman" w:cs="Times New Roman"/>
                <w:bCs/>
              </w:rPr>
              <w:t>8</w:t>
            </w:r>
            <w:r w:rsidRPr="00AC3050">
              <w:rPr>
                <w:rFonts w:ascii="Times New Roman" w:hAnsi="Times New Roman" w:cs="Times New Roman"/>
                <w:bCs/>
              </w:rPr>
              <w:t>.</w:t>
            </w:r>
            <w:r w:rsidRPr="00AC3050">
              <w:rPr>
                <w:rFonts w:ascii="Times New Roman" w:hAnsi="Times New Roman" w:cs="Times New Roman"/>
              </w:rPr>
              <w:t xml:space="preserve"> Перспективы </w:t>
            </w:r>
            <w:proofErr w:type="spellStart"/>
            <w:r w:rsidRPr="00AC3050">
              <w:rPr>
                <w:rFonts w:ascii="Times New Roman" w:hAnsi="Times New Roman" w:cs="Times New Roman"/>
              </w:rPr>
              <w:t>импортозамещения</w:t>
            </w:r>
            <w:proofErr w:type="spellEnd"/>
            <w:r w:rsidRPr="00AC3050">
              <w:rPr>
                <w:rFonts w:ascii="Times New Roman" w:hAnsi="Times New Roman" w:cs="Times New Roman"/>
              </w:rPr>
              <w:t xml:space="preserve"> и технологических рывков (дискуссия)</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vMerge/>
          </w:tcPr>
          <w:p w:rsidR="00AC3050" w:rsidRPr="00AC3050" w:rsidRDefault="00AC3050" w:rsidP="00AC3050">
            <w:pPr>
              <w:spacing w:after="0" w:line="240" w:lineRule="auto"/>
              <w:rPr>
                <w:rFonts w:ascii="Times New Roman" w:hAnsi="Times New Roman" w:cs="Times New Roman"/>
                <w:b/>
                <w:bCs/>
              </w:rPr>
            </w:pPr>
          </w:p>
        </w:tc>
      </w:tr>
      <w:tr w:rsidR="00AC3050" w:rsidRPr="00AC3050" w:rsidTr="00AC3050">
        <w:trPr>
          <w:trHeight w:val="20"/>
        </w:trPr>
        <w:tc>
          <w:tcPr>
            <w:tcW w:w="3366" w:type="pct"/>
            <w:gridSpan w:val="2"/>
            <w:tcBorders>
              <w:top w:val="single" w:sz="2" w:space="0" w:color="auto"/>
            </w:tcBorders>
          </w:tcPr>
          <w:p w:rsidR="00AC3050" w:rsidRPr="00AC3050" w:rsidRDefault="00AC3050" w:rsidP="00AC3050">
            <w:pPr>
              <w:spacing w:after="0" w:line="240" w:lineRule="auto"/>
              <w:rPr>
                <w:rFonts w:ascii="Times New Roman" w:hAnsi="Times New Roman" w:cs="Times New Roman"/>
                <w:b/>
                <w:bCs/>
              </w:rPr>
            </w:pPr>
            <w:r w:rsidRPr="00AC3050">
              <w:rPr>
                <w:rFonts w:ascii="Times New Roman" w:hAnsi="Times New Roman" w:cs="Times New Roman"/>
                <w:b/>
              </w:rPr>
              <w:t>Промежуточная аттестация</w:t>
            </w:r>
          </w:p>
        </w:tc>
        <w:tc>
          <w:tcPr>
            <w:tcW w:w="949" w:type="pct"/>
            <w:vAlign w:val="center"/>
          </w:tcPr>
          <w:p w:rsidR="00AC3050" w:rsidRPr="00AC3050" w:rsidRDefault="00AC3050" w:rsidP="00AC3050">
            <w:pPr>
              <w:spacing w:after="0" w:line="240" w:lineRule="auto"/>
              <w:jc w:val="center"/>
              <w:rPr>
                <w:rFonts w:ascii="Times New Roman" w:hAnsi="Times New Roman" w:cs="Times New Roman"/>
              </w:rPr>
            </w:pPr>
            <w:r w:rsidRPr="00AC3050">
              <w:rPr>
                <w:rFonts w:ascii="Times New Roman" w:hAnsi="Times New Roman" w:cs="Times New Roman"/>
              </w:rPr>
              <w:t>2</w:t>
            </w:r>
          </w:p>
        </w:tc>
        <w:tc>
          <w:tcPr>
            <w:tcW w:w="685" w:type="pct"/>
          </w:tcPr>
          <w:p w:rsidR="00AC3050" w:rsidRPr="00AC3050" w:rsidRDefault="00AC3050" w:rsidP="00AC3050">
            <w:pPr>
              <w:spacing w:after="0" w:line="240" w:lineRule="auto"/>
              <w:rPr>
                <w:rFonts w:ascii="Times New Roman" w:hAnsi="Times New Roman" w:cs="Times New Roman"/>
                <w:b/>
                <w:bCs/>
                <w:i/>
              </w:rPr>
            </w:pPr>
          </w:p>
        </w:tc>
      </w:tr>
      <w:tr w:rsidR="00AC3050" w:rsidRPr="00AC3050" w:rsidTr="00AC3050">
        <w:trPr>
          <w:trHeight w:val="111"/>
        </w:trPr>
        <w:tc>
          <w:tcPr>
            <w:tcW w:w="3366" w:type="pct"/>
            <w:gridSpan w:val="2"/>
          </w:tcPr>
          <w:p w:rsidR="00AC3050" w:rsidRPr="00AC3050" w:rsidRDefault="00AC3050" w:rsidP="00AC3050">
            <w:pPr>
              <w:spacing w:after="0" w:line="240" w:lineRule="auto"/>
              <w:rPr>
                <w:rFonts w:ascii="Times New Roman" w:hAnsi="Times New Roman" w:cs="Times New Roman"/>
                <w:b/>
                <w:bCs/>
              </w:rPr>
            </w:pPr>
            <w:r w:rsidRPr="00AC3050">
              <w:rPr>
                <w:rFonts w:ascii="Times New Roman" w:hAnsi="Times New Roman" w:cs="Times New Roman"/>
                <w:b/>
                <w:bCs/>
              </w:rPr>
              <w:t>Всего:</w:t>
            </w:r>
          </w:p>
        </w:tc>
        <w:tc>
          <w:tcPr>
            <w:tcW w:w="949" w:type="pct"/>
            <w:vAlign w:val="center"/>
          </w:tcPr>
          <w:p w:rsidR="00AC3050" w:rsidRPr="00AC3050" w:rsidRDefault="0063474B" w:rsidP="00AC3050">
            <w:pPr>
              <w:spacing w:after="0" w:line="240" w:lineRule="auto"/>
              <w:jc w:val="center"/>
              <w:rPr>
                <w:rFonts w:ascii="Times New Roman" w:hAnsi="Times New Roman" w:cs="Times New Roman"/>
                <w:b/>
                <w:bCs/>
              </w:rPr>
            </w:pPr>
            <w:r>
              <w:rPr>
                <w:rFonts w:ascii="Times New Roman" w:hAnsi="Times New Roman" w:cs="Times New Roman"/>
                <w:b/>
                <w:bCs/>
              </w:rPr>
              <w:t>32</w:t>
            </w:r>
          </w:p>
        </w:tc>
        <w:tc>
          <w:tcPr>
            <w:tcW w:w="685" w:type="pct"/>
          </w:tcPr>
          <w:p w:rsidR="00AC3050" w:rsidRPr="00AC3050" w:rsidRDefault="00AC3050" w:rsidP="00AC3050">
            <w:pPr>
              <w:spacing w:after="0" w:line="240" w:lineRule="auto"/>
              <w:rPr>
                <w:rFonts w:ascii="Times New Roman" w:hAnsi="Times New Roman" w:cs="Times New Roman"/>
                <w:b/>
                <w:bCs/>
                <w:i/>
              </w:rPr>
            </w:pPr>
          </w:p>
        </w:tc>
      </w:tr>
    </w:tbl>
    <w:p w:rsidR="00F35890" w:rsidRDefault="00F35890" w:rsidP="00F35890">
      <w:pPr>
        <w:rPr>
          <w:rFonts w:ascii="Times New Roman" w:hAnsi="Times New Roman" w:cs="Times New Roman"/>
          <w:b/>
          <w:bCs/>
          <w:sz w:val="28"/>
          <w:szCs w:val="28"/>
        </w:rPr>
      </w:pPr>
    </w:p>
    <w:p w:rsidR="00F35890" w:rsidRDefault="00F35890" w:rsidP="00F35890">
      <w:pPr>
        <w:rPr>
          <w:rFonts w:ascii="Times New Roman" w:hAnsi="Times New Roman" w:cs="Times New Roman"/>
          <w:b/>
          <w:bCs/>
          <w:sz w:val="28"/>
          <w:szCs w:val="28"/>
        </w:rPr>
      </w:pPr>
    </w:p>
    <w:p w:rsidR="00F35890" w:rsidRDefault="00F35890" w:rsidP="00F35890">
      <w:pPr>
        <w:rPr>
          <w:rFonts w:ascii="Times New Roman" w:hAnsi="Times New Roman" w:cs="Times New Roman"/>
          <w:b/>
          <w:bCs/>
          <w:sz w:val="28"/>
          <w:szCs w:val="28"/>
        </w:rPr>
      </w:pPr>
    </w:p>
    <w:p w:rsidR="00F35890" w:rsidRPr="00B01DD0" w:rsidRDefault="00F35890" w:rsidP="00F35890">
      <w:pPr>
        <w:rPr>
          <w:rFonts w:ascii="Times New Roman" w:hAnsi="Times New Roman" w:cs="Times New Roman"/>
          <w:sz w:val="24"/>
          <w:szCs w:val="24"/>
        </w:rPr>
      </w:pPr>
    </w:p>
    <w:p w:rsidR="00D9182E" w:rsidRDefault="00D9182E" w:rsidP="0065579E">
      <w:pPr>
        <w:rPr>
          <w:rFonts w:ascii="Times New Roman" w:hAnsi="Times New Roman" w:cs="Times New Roman"/>
          <w:b/>
          <w:bCs/>
          <w:sz w:val="24"/>
          <w:szCs w:val="24"/>
        </w:rPr>
        <w:sectPr w:rsidR="00D9182E" w:rsidSect="004F1F2C">
          <w:pgSz w:w="16838" w:h="11906" w:orient="landscape"/>
          <w:pgMar w:top="1134" w:right="851" w:bottom="1134" w:left="1418" w:header="709" w:footer="709" w:gutter="0"/>
          <w:cols w:space="708"/>
          <w:docGrid w:linePitch="360"/>
        </w:sectPr>
      </w:pPr>
    </w:p>
    <w:p w:rsidR="00D9182E" w:rsidRPr="00B955AD" w:rsidRDefault="00B955AD" w:rsidP="00C72D10">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D40911" w:rsidRPr="00D40911" w:rsidRDefault="00D40911" w:rsidP="00D40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63474B" w:rsidRPr="0063474B" w:rsidRDefault="0063474B" w:rsidP="0063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63474B">
        <w:rPr>
          <w:rFonts w:ascii="Times New Roman" w:hAnsi="Times New Roman" w:cs="Times New Roman"/>
          <w:bCs/>
          <w:sz w:val="28"/>
          <w:szCs w:val="28"/>
        </w:rPr>
        <w:t>Кабинет</w:t>
      </w:r>
      <w:r w:rsidRPr="0063474B">
        <w:rPr>
          <w:rFonts w:ascii="Times New Roman" w:hAnsi="Times New Roman" w:cs="Times New Roman"/>
          <w:bCs/>
          <w:i/>
          <w:sz w:val="28"/>
          <w:szCs w:val="28"/>
        </w:rPr>
        <w:t xml:space="preserve"> </w:t>
      </w:r>
      <w:r w:rsidRPr="0063474B">
        <w:rPr>
          <w:rFonts w:ascii="Times New Roman" w:hAnsi="Times New Roman" w:cs="Times New Roman"/>
          <w:bCs/>
          <w:iCs/>
          <w:sz w:val="28"/>
          <w:szCs w:val="28"/>
        </w:rPr>
        <w:t>«Истории»</w:t>
      </w:r>
      <w:r w:rsidRPr="0063474B">
        <w:rPr>
          <w:rFonts w:ascii="Times New Roman" w:hAnsi="Times New Roman" w:cs="Times New Roman"/>
          <w:iCs/>
          <w:sz w:val="28"/>
          <w:szCs w:val="28"/>
        </w:rPr>
        <w:t xml:space="preserve">, </w:t>
      </w:r>
      <w:r w:rsidRPr="0063474B">
        <w:rPr>
          <w:rFonts w:ascii="Times New Roman" w:hAnsi="Times New Roman" w:cs="Times New Roman"/>
          <w:sz w:val="28"/>
          <w:szCs w:val="28"/>
        </w:rPr>
        <w:t>оснащенный:</w:t>
      </w:r>
    </w:p>
    <w:p w:rsidR="0063474B" w:rsidRPr="0063474B" w:rsidRDefault="0063474B" w:rsidP="0063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63474B">
        <w:rPr>
          <w:rFonts w:ascii="Times New Roman" w:hAnsi="Times New Roman" w:cs="Times New Roman"/>
          <w:sz w:val="28"/>
          <w:szCs w:val="28"/>
        </w:rPr>
        <w:t>о</w:t>
      </w:r>
      <w:r w:rsidRPr="0063474B">
        <w:rPr>
          <w:rFonts w:ascii="Times New Roman" w:hAnsi="Times New Roman" w:cs="Times New Roman"/>
          <w:bCs/>
          <w:sz w:val="28"/>
          <w:szCs w:val="28"/>
        </w:rPr>
        <w:t xml:space="preserve">борудованием: </w:t>
      </w:r>
    </w:p>
    <w:p w:rsidR="0063474B" w:rsidRPr="0063474B" w:rsidRDefault="005815E8"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815E8">
        <w:rPr>
          <w:rFonts w:ascii="Times New Roman" w:hAnsi="Times New Roman" w:cs="Times New Roman"/>
          <w:bCs/>
          <w:sz w:val="28"/>
          <w:szCs w:val="28"/>
        </w:rPr>
        <w:t xml:space="preserve">посадочные места по количеству </w:t>
      </w:r>
      <w:proofErr w:type="gramStart"/>
      <w:r w:rsidRPr="005815E8">
        <w:rPr>
          <w:rFonts w:ascii="Times New Roman" w:hAnsi="Times New Roman" w:cs="Times New Roman"/>
          <w:bCs/>
          <w:sz w:val="28"/>
          <w:szCs w:val="28"/>
        </w:rPr>
        <w:t>обучающихся</w:t>
      </w:r>
      <w:proofErr w:type="gramEnd"/>
      <w:r w:rsidRPr="005815E8">
        <w:rPr>
          <w:rFonts w:ascii="Times New Roman" w:hAnsi="Times New Roman" w:cs="Times New Roman"/>
          <w:bCs/>
          <w:sz w:val="28"/>
          <w:szCs w:val="28"/>
        </w:rPr>
        <w:t xml:space="preserve">: </w:t>
      </w:r>
      <w:r>
        <w:rPr>
          <w:rFonts w:ascii="Times New Roman" w:hAnsi="Times New Roman" w:cs="Times New Roman"/>
          <w:bCs/>
          <w:sz w:val="28"/>
          <w:szCs w:val="28"/>
        </w:rPr>
        <w:t>учебные столы и стулья</w:t>
      </w:r>
      <w:r w:rsidR="0063474B" w:rsidRPr="0063474B">
        <w:rPr>
          <w:rFonts w:ascii="Times New Roman" w:hAnsi="Times New Roman" w:cs="Times New Roman"/>
          <w:bCs/>
          <w:sz w:val="28"/>
          <w:szCs w:val="28"/>
        </w:rPr>
        <w:t>;</w:t>
      </w:r>
    </w:p>
    <w:p w:rsidR="0063474B" w:rsidRPr="0063474B" w:rsidRDefault="00527989"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преподавательский стол, преподавательский стул</w:t>
      </w:r>
      <w:r w:rsidR="0063474B" w:rsidRPr="0063474B">
        <w:rPr>
          <w:rFonts w:ascii="Times New Roman" w:hAnsi="Times New Roman" w:cs="Times New Roman"/>
          <w:bCs/>
          <w:sz w:val="28"/>
          <w:szCs w:val="28"/>
        </w:rPr>
        <w:t>;</w:t>
      </w:r>
    </w:p>
    <w:p w:rsidR="0063474B" w:rsidRPr="0063474B" w:rsidRDefault="0063474B"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63474B">
        <w:rPr>
          <w:rFonts w:ascii="Times New Roman" w:hAnsi="Times New Roman" w:cs="Times New Roman"/>
          <w:bCs/>
          <w:sz w:val="28"/>
          <w:szCs w:val="28"/>
        </w:rPr>
        <w:t>доска учебная;</w:t>
      </w:r>
    </w:p>
    <w:p w:rsidR="0063474B" w:rsidRPr="00FA5D70" w:rsidRDefault="00FA5D70"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sidRPr="0063474B">
        <w:rPr>
          <w:rFonts w:ascii="Times New Roman" w:hAnsi="Times New Roman" w:cs="Times New Roman"/>
          <w:bCs/>
          <w:sz w:val="28"/>
          <w:szCs w:val="28"/>
        </w:rPr>
        <w:t>наглядные пособия</w:t>
      </w:r>
      <w:r>
        <w:rPr>
          <w:rFonts w:ascii="Times New Roman" w:hAnsi="Times New Roman" w:cs="Times New Roman"/>
          <w:bCs/>
          <w:sz w:val="28"/>
          <w:szCs w:val="28"/>
        </w:rPr>
        <w:t xml:space="preserve"> </w:t>
      </w:r>
      <w:r w:rsidRPr="00FA5D70">
        <w:rPr>
          <w:rFonts w:ascii="Times New Roman" w:hAnsi="Times New Roman" w:cs="Times New Roman"/>
          <w:bCs/>
          <w:sz w:val="28"/>
          <w:szCs w:val="28"/>
        </w:rPr>
        <w:t>(комплекты учебных таблиц, исторических карт, плакатов, портретов выдающихся исторических личностей, атласов)</w:t>
      </w:r>
      <w:r>
        <w:rPr>
          <w:rFonts w:ascii="Times New Roman" w:hAnsi="Times New Roman" w:cs="Times New Roman"/>
          <w:bCs/>
          <w:sz w:val="28"/>
          <w:szCs w:val="28"/>
        </w:rPr>
        <w:t>;</w:t>
      </w:r>
    </w:p>
    <w:p w:rsidR="00FA5D70" w:rsidRPr="00FA5D70" w:rsidRDefault="00FA5D70"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FA5D70">
        <w:rPr>
          <w:rFonts w:ascii="Times New Roman" w:hAnsi="Times New Roman" w:cs="Times New Roman"/>
          <w:bCs/>
          <w:sz w:val="28"/>
          <w:szCs w:val="28"/>
        </w:rPr>
        <w:t>электронные видеоматериалы;</w:t>
      </w:r>
    </w:p>
    <w:p w:rsidR="0063474B" w:rsidRPr="0063474B" w:rsidRDefault="0063474B" w:rsidP="0063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63474B">
        <w:rPr>
          <w:rFonts w:ascii="Times New Roman" w:hAnsi="Times New Roman" w:cs="Times New Roman"/>
          <w:bCs/>
          <w:sz w:val="28"/>
          <w:szCs w:val="28"/>
        </w:rPr>
        <w:t>техническими</w:t>
      </w:r>
      <w:proofErr w:type="gramEnd"/>
      <w:r w:rsidRPr="0063474B">
        <w:rPr>
          <w:rFonts w:ascii="Times New Roman" w:hAnsi="Times New Roman" w:cs="Times New Roman"/>
          <w:bCs/>
          <w:sz w:val="28"/>
          <w:szCs w:val="28"/>
        </w:rPr>
        <w:t xml:space="preserve"> средства обучения: </w:t>
      </w:r>
    </w:p>
    <w:p w:rsidR="0063474B" w:rsidRPr="0063474B" w:rsidRDefault="0063474B"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63474B">
        <w:rPr>
          <w:rFonts w:ascii="Times New Roman" w:hAnsi="Times New Roman" w:cs="Times New Roman"/>
          <w:bCs/>
          <w:sz w:val="28"/>
          <w:szCs w:val="28"/>
        </w:rPr>
        <w:t xml:space="preserve">компьютер </w:t>
      </w:r>
      <w:r w:rsidRPr="0063474B">
        <w:rPr>
          <w:rFonts w:ascii="Times New Roman" w:hAnsi="Times New Roman" w:cs="Times New Roman"/>
          <w:sz w:val="28"/>
          <w:szCs w:val="28"/>
        </w:rPr>
        <w:t xml:space="preserve">с доступом к </w:t>
      </w:r>
      <w:proofErr w:type="spellStart"/>
      <w:r w:rsidRPr="0063474B">
        <w:rPr>
          <w:rFonts w:ascii="Times New Roman" w:hAnsi="Times New Roman" w:cs="Times New Roman"/>
          <w:sz w:val="28"/>
          <w:szCs w:val="28"/>
        </w:rPr>
        <w:t>интернет-ресурсам</w:t>
      </w:r>
      <w:proofErr w:type="spellEnd"/>
      <w:r w:rsidRPr="0063474B">
        <w:rPr>
          <w:rFonts w:ascii="Times New Roman" w:hAnsi="Times New Roman" w:cs="Times New Roman"/>
          <w:bCs/>
          <w:sz w:val="28"/>
          <w:szCs w:val="28"/>
        </w:rPr>
        <w:t>;</w:t>
      </w:r>
    </w:p>
    <w:p w:rsidR="0063474B" w:rsidRDefault="00516516"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proofErr w:type="spellStart"/>
      <w:r>
        <w:rPr>
          <w:rFonts w:ascii="Times New Roman" w:hAnsi="Times New Roman" w:cs="Times New Roman"/>
          <w:bCs/>
          <w:sz w:val="28"/>
          <w:szCs w:val="28"/>
        </w:rPr>
        <w:t>мультимидийный</w:t>
      </w:r>
      <w:proofErr w:type="spellEnd"/>
      <w:r>
        <w:rPr>
          <w:rFonts w:ascii="Times New Roman" w:hAnsi="Times New Roman" w:cs="Times New Roman"/>
          <w:bCs/>
          <w:sz w:val="28"/>
          <w:szCs w:val="28"/>
        </w:rPr>
        <w:t xml:space="preserve"> проектор</w:t>
      </w:r>
      <w:r w:rsidR="0063474B" w:rsidRPr="0063474B">
        <w:rPr>
          <w:rFonts w:ascii="Times New Roman" w:hAnsi="Times New Roman" w:cs="Times New Roman"/>
          <w:bCs/>
          <w:sz w:val="28"/>
          <w:szCs w:val="28"/>
        </w:rPr>
        <w:t>;</w:t>
      </w:r>
    </w:p>
    <w:p w:rsidR="00516516" w:rsidRPr="0063474B" w:rsidRDefault="00FA5D70"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p>
    <w:p w:rsidR="0063474B" w:rsidRPr="0063474B" w:rsidRDefault="0063474B" w:rsidP="0063474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b w:val="0"/>
          <w:bCs w:val="0"/>
          <w:sz w:val="28"/>
          <w:szCs w:val="28"/>
        </w:rPr>
      </w:pPr>
      <w:r w:rsidRPr="0063474B">
        <w:rPr>
          <w:rFonts w:ascii="Times New Roman" w:hAnsi="Times New Roman" w:cs="Times New Roman"/>
          <w:iCs/>
          <w:sz w:val="28"/>
          <w:szCs w:val="28"/>
        </w:rPr>
        <w:t xml:space="preserve">3.2. </w:t>
      </w:r>
      <w:r w:rsidRPr="0063474B">
        <w:rPr>
          <w:rFonts w:ascii="Times New Roman" w:hAnsi="Times New Roman" w:cs="Times New Roman"/>
          <w:sz w:val="28"/>
          <w:szCs w:val="28"/>
        </w:rPr>
        <w:t>Информационное обеспечение реализации программы</w:t>
      </w:r>
    </w:p>
    <w:p w:rsidR="0063474B" w:rsidRPr="0063474B" w:rsidRDefault="0063474B" w:rsidP="0063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63474B">
        <w:rPr>
          <w:rFonts w:ascii="Times New Roman" w:hAnsi="Times New Roman" w:cs="Times New Roman"/>
          <w:b/>
          <w:sz w:val="28"/>
          <w:szCs w:val="28"/>
        </w:rPr>
        <w:t>3.2.1. Основные печатные и электронные издания</w:t>
      </w:r>
    </w:p>
    <w:p w:rsidR="0063474B" w:rsidRPr="0063474B" w:rsidRDefault="0063474B" w:rsidP="003A0561">
      <w:pPr>
        <w:numPr>
          <w:ilvl w:val="0"/>
          <w:numId w:val="6"/>
        </w:numPr>
        <w:spacing w:after="0" w:line="240" w:lineRule="auto"/>
        <w:ind w:left="0"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Артемов, В. В. История (для всех специальностей СПО) : учебник для студентов учреждений сред</w:t>
      </w:r>
      <w:proofErr w:type="gramStart"/>
      <w:r w:rsidRPr="0063474B">
        <w:rPr>
          <w:rFonts w:ascii="Times New Roman" w:hAnsi="Times New Roman" w:cs="Times New Roman"/>
          <w:bCs/>
          <w:sz w:val="28"/>
          <w:szCs w:val="28"/>
        </w:rPr>
        <w:t>.</w:t>
      </w:r>
      <w:proofErr w:type="gramEnd"/>
      <w:r w:rsidRPr="0063474B">
        <w:rPr>
          <w:rFonts w:ascii="Times New Roman" w:hAnsi="Times New Roman" w:cs="Times New Roman"/>
          <w:bCs/>
          <w:sz w:val="28"/>
          <w:szCs w:val="28"/>
        </w:rPr>
        <w:t xml:space="preserve"> </w:t>
      </w:r>
      <w:proofErr w:type="gramStart"/>
      <w:r w:rsidRPr="0063474B">
        <w:rPr>
          <w:rFonts w:ascii="Times New Roman" w:hAnsi="Times New Roman" w:cs="Times New Roman"/>
          <w:bCs/>
          <w:sz w:val="28"/>
          <w:szCs w:val="28"/>
        </w:rPr>
        <w:t>п</w:t>
      </w:r>
      <w:proofErr w:type="gramEnd"/>
      <w:r w:rsidRPr="0063474B">
        <w:rPr>
          <w:rFonts w:ascii="Times New Roman" w:hAnsi="Times New Roman" w:cs="Times New Roman"/>
          <w:bCs/>
          <w:sz w:val="28"/>
          <w:szCs w:val="28"/>
        </w:rPr>
        <w:t xml:space="preserve">роф. образования / В. В. Артемов, Ю.Н. </w:t>
      </w:r>
      <w:proofErr w:type="spellStart"/>
      <w:r w:rsidRPr="0063474B">
        <w:rPr>
          <w:rFonts w:ascii="Times New Roman" w:hAnsi="Times New Roman" w:cs="Times New Roman"/>
          <w:bCs/>
          <w:sz w:val="28"/>
          <w:szCs w:val="28"/>
        </w:rPr>
        <w:t>Лубченков</w:t>
      </w:r>
      <w:proofErr w:type="spellEnd"/>
      <w:r w:rsidRPr="0063474B">
        <w:rPr>
          <w:rFonts w:ascii="Times New Roman" w:hAnsi="Times New Roman" w:cs="Times New Roman"/>
          <w:bCs/>
          <w:sz w:val="28"/>
          <w:szCs w:val="28"/>
        </w:rPr>
        <w:t xml:space="preserve">. - 3-е изд., стер. – Москва: Академия, 2020. – 256 с. </w:t>
      </w:r>
    </w:p>
    <w:p w:rsidR="0063474B" w:rsidRPr="0063474B" w:rsidRDefault="0063474B" w:rsidP="003A0561">
      <w:pPr>
        <w:numPr>
          <w:ilvl w:val="0"/>
          <w:numId w:val="6"/>
        </w:numPr>
        <w:spacing w:after="0" w:line="240" w:lineRule="auto"/>
        <w:ind w:left="0"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Бугров, К. Д. История России: учебное пособие для СПО / К. Д. Бугров, С. В. Соколов. — 2-е изд. — Саратов</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Профобразование, 2021. — 125 c. — ISBN 978-5-4488-1105-0. — Текст: электронный // Электронный ресурс цифровой образовательной среды СПО </w:t>
      </w:r>
      <w:proofErr w:type="spellStart"/>
      <w:r w:rsidRPr="0063474B">
        <w:rPr>
          <w:rFonts w:ascii="Times New Roman" w:hAnsi="Times New Roman" w:cs="Times New Roman"/>
          <w:bCs/>
          <w:sz w:val="28"/>
          <w:szCs w:val="28"/>
        </w:rPr>
        <w:t>PROFобразование</w:t>
      </w:r>
      <w:proofErr w:type="spellEnd"/>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[сайт]. — URL: https://profspo.ru/books/104903 </w:t>
      </w:r>
    </w:p>
    <w:p w:rsidR="0063474B" w:rsidRPr="0063474B" w:rsidRDefault="0063474B" w:rsidP="003A0561">
      <w:pPr>
        <w:numPr>
          <w:ilvl w:val="0"/>
          <w:numId w:val="6"/>
        </w:numPr>
        <w:spacing w:after="0" w:line="240" w:lineRule="auto"/>
        <w:ind w:left="0"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 xml:space="preserve">Зуев, М. Н. История России </w:t>
      </w:r>
      <w:r w:rsidRPr="0063474B">
        <w:rPr>
          <w:rFonts w:ascii="Times New Roman" w:hAnsi="Times New Roman" w:cs="Times New Roman"/>
          <w:bCs/>
          <w:sz w:val="28"/>
          <w:szCs w:val="28"/>
          <w:lang w:val="en-US"/>
        </w:rPr>
        <w:t>XX</w:t>
      </w:r>
      <w:r w:rsidRPr="0063474B">
        <w:rPr>
          <w:rFonts w:ascii="Times New Roman" w:hAnsi="Times New Roman" w:cs="Times New Roman"/>
          <w:bCs/>
          <w:sz w:val="28"/>
          <w:szCs w:val="28"/>
        </w:rPr>
        <w:t xml:space="preserve">-начала </w:t>
      </w:r>
      <w:r w:rsidRPr="0063474B">
        <w:rPr>
          <w:rFonts w:ascii="Times New Roman" w:hAnsi="Times New Roman" w:cs="Times New Roman"/>
          <w:bCs/>
          <w:sz w:val="28"/>
          <w:szCs w:val="28"/>
          <w:lang w:val="en-US"/>
        </w:rPr>
        <w:t>XXI</w:t>
      </w:r>
      <w:r w:rsidRPr="0063474B">
        <w:rPr>
          <w:rFonts w:ascii="Times New Roman" w:hAnsi="Times New Roman" w:cs="Times New Roman"/>
          <w:bCs/>
          <w:sz w:val="28"/>
          <w:szCs w:val="28"/>
        </w:rPr>
        <w:t xml:space="preserve"> века: учебник и практикум для среднего профессионального образования / М.Н</w:t>
      </w:r>
      <w:r>
        <w:rPr>
          <w:rFonts w:ascii="Times New Roman" w:hAnsi="Times New Roman" w:cs="Times New Roman"/>
          <w:bCs/>
          <w:sz w:val="28"/>
          <w:szCs w:val="28"/>
        </w:rPr>
        <w:t xml:space="preserve">. Зуев, С.Я. </w:t>
      </w:r>
      <w:proofErr w:type="spellStart"/>
      <w:r>
        <w:rPr>
          <w:rFonts w:ascii="Times New Roman" w:hAnsi="Times New Roman" w:cs="Times New Roman"/>
          <w:bCs/>
          <w:sz w:val="28"/>
          <w:szCs w:val="28"/>
        </w:rPr>
        <w:t>Лавренов</w:t>
      </w:r>
      <w:proofErr w:type="spellEnd"/>
      <w:r>
        <w:rPr>
          <w:rFonts w:ascii="Times New Roman" w:hAnsi="Times New Roman" w:cs="Times New Roman"/>
          <w:bCs/>
          <w:sz w:val="28"/>
          <w:szCs w:val="28"/>
        </w:rPr>
        <w:t>. – Москва</w:t>
      </w:r>
      <w:r w:rsidRPr="0063474B">
        <w:rPr>
          <w:rFonts w:ascii="Times New Roman" w:hAnsi="Times New Roman" w:cs="Times New Roman"/>
          <w:bCs/>
          <w:sz w:val="28"/>
          <w:szCs w:val="28"/>
        </w:rPr>
        <w:t xml:space="preserve">: </w:t>
      </w:r>
      <w:proofErr w:type="spellStart"/>
      <w:r w:rsidRPr="0063474B">
        <w:rPr>
          <w:rFonts w:ascii="Times New Roman" w:hAnsi="Times New Roman" w:cs="Times New Roman"/>
          <w:bCs/>
          <w:sz w:val="28"/>
          <w:szCs w:val="28"/>
        </w:rPr>
        <w:t>Юрайт</w:t>
      </w:r>
      <w:proofErr w:type="spellEnd"/>
      <w:r w:rsidRPr="0063474B">
        <w:rPr>
          <w:rFonts w:ascii="Times New Roman" w:hAnsi="Times New Roman" w:cs="Times New Roman"/>
          <w:bCs/>
          <w:sz w:val="28"/>
          <w:szCs w:val="28"/>
        </w:rPr>
        <w:t xml:space="preserve">, 2020. - 200 с. - (Профессиональное образование). - </w:t>
      </w:r>
      <w:r w:rsidRPr="0063474B">
        <w:rPr>
          <w:rFonts w:ascii="Times New Roman" w:hAnsi="Times New Roman" w:cs="Times New Roman"/>
          <w:bCs/>
          <w:sz w:val="28"/>
          <w:szCs w:val="28"/>
          <w:lang w:val="en-US"/>
        </w:rPr>
        <w:t>ISBN</w:t>
      </w:r>
      <w:r w:rsidRPr="0063474B">
        <w:rPr>
          <w:rFonts w:ascii="Times New Roman" w:hAnsi="Times New Roman" w:cs="Times New Roman"/>
          <w:bCs/>
          <w:sz w:val="28"/>
          <w:szCs w:val="28"/>
        </w:rPr>
        <w:t>978-5-534-01245-3.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непосредственный.</w:t>
      </w:r>
    </w:p>
    <w:p w:rsidR="0063474B" w:rsidRPr="0063474B" w:rsidRDefault="0063474B" w:rsidP="003A0561">
      <w:pPr>
        <w:numPr>
          <w:ilvl w:val="0"/>
          <w:numId w:val="6"/>
        </w:numPr>
        <w:spacing w:after="0" w:line="240" w:lineRule="auto"/>
        <w:ind w:left="0"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 xml:space="preserve">История: учебное пособие для СПО / В. Н. Курятников, Е. Ю. Семенова, Н. А. </w:t>
      </w:r>
      <w:proofErr w:type="spellStart"/>
      <w:r w:rsidRPr="0063474B">
        <w:rPr>
          <w:rFonts w:ascii="Times New Roman" w:hAnsi="Times New Roman" w:cs="Times New Roman"/>
          <w:bCs/>
          <w:sz w:val="28"/>
          <w:szCs w:val="28"/>
        </w:rPr>
        <w:t>Татаренкова</w:t>
      </w:r>
      <w:proofErr w:type="spellEnd"/>
      <w:r w:rsidRPr="0063474B">
        <w:rPr>
          <w:rFonts w:ascii="Times New Roman" w:hAnsi="Times New Roman" w:cs="Times New Roman"/>
          <w:bCs/>
          <w:sz w:val="28"/>
          <w:szCs w:val="28"/>
        </w:rPr>
        <w:t xml:space="preserve">, В. В. Федотов. — Саратов: Профобразование, 2021. — 433 c. — ISBN 978-5-4488-1226-2. — Текст: электронный // Электронный ресурс цифровой образовательной среды СПО </w:t>
      </w:r>
      <w:proofErr w:type="spellStart"/>
      <w:r w:rsidRPr="0063474B">
        <w:rPr>
          <w:rFonts w:ascii="Times New Roman" w:hAnsi="Times New Roman" w:cs="Times New Roman"/>
          <w:bCs/>
          <w:sz w:val="28"/>
          <w:szCs w:val="28"/>
        </w:rPr>
        <w:t>PROFобразование</w:t>
      </w:r>
      <w:proofErr w:type="spellEnd"/>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[сайт]. — URL: https://www.iprbookshop.ru/106826</w:t>
      </w:r>
    </w:p>
    <w:p w:rsidR="0063474B" w:rsidRPr="0063474B" w:rsidRDefault="0063474B" w:rsidP="003A0561">
      <w:pPr>
        <w:numPr>
          <w:ilvl w:val="0"/>
          <w:numId w:val="6"/>
        </w:numPr>
        <w:spacing w:after="0" w:line="240" w:lineRule="auto"/>
        <w:ind w:left="0"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 xml:space="preserve">Сафонов, А. А. История (конец </w:t>
      </w:r>
      <w:r w:rsidRPr="0063474B">
        <w:rPr>
          <w:rFonts w:ascii="Times New Roman" w:hAnsi="Times New Roman" w:cs="Times New Roman"/>
          <w:bCs/>
          <w:sz w:val="28"/>
          <w:szCs w:val="28"/>
          <w:lang w:val="en-US"/>
        </w:rPr>
        <w:t>XX</w:t>
      </w:r>
      <w:r w:rsidRPr="0063474B">
        <w:rPr>
          <w:rFonts w:ascii="Times New Roman" w:hAnsi="Times New Roman" w:cs="Times New Roman"/>
          <w:bCs/>
          <w:sz w:val="28"/>
          <w:szCs w:val="28"/>
        </w:rPr>
        <w:t>-начало</w:t>
      </w:r>
      <w:r w:rsidRPr="0063474B">
        <w:rPr>
          <w:rFonts w:ascii="Times New Roman" w:hAnsi="Times New Roman" w:cs="Times New Roman"/>
          <w:bCs/>
          <w:sz w:val="28"/>
          <w:szCs w:val="28"/>
          <w:lang w:val="en-US"/>
        </w:rPr>
        <w:t>XXI</w:t>
      </w:r>
      <w:r w:rsidRPr="0063474B">
        <w:rPr>
          <w:rFonts w:ascii="Times New Roman" w:hAnsi="Times New Roman" w:cs="Times New Roman"/>
          <w:bCs/>
          <w:sz w:val="28"/>
          <w:szCs w:val="28"/>
        </w:rPr>
        <w:t xml:space="preserve"> века)</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учебное пособие для среднего профессионального образования / А.А. Сафонов, М.А. Сафонова. - Москва: </w:t>
      </w:r>
      <w:proofErr w:type="spellStart"/>
      <w:r w:rsidRPr="0063474B">
        <w:rPr>
          <w:rFonts w:ascii="Times New Roman" w:hAnsi="Times New Roman" w:cs="Times New Roman"/>
          <w:bCs/>
          <w:sz w:val="28"/>
          <w:szCs w:val="28"/>
        </w:rPr>
        <w:t>Юрайт</w:t>
      </w:r>
      <w:proofErr w:type="spellEnd"/>
      <w:r w:rsidRPr="0063474B">
        <w:rPr>
          <w:rFonts w:ascii="Times New Roman" w:hAnsi="Times New Roman" w:cs="Times New Roman"/>
          <w:bCs/>
          <w:sz w:val="28"/>
          <w:szCs w:val="28"/>
        </w:rPr>
        <w:t xml:space="preserve">, 2021. - 245 с. - (Профессиональное образование). - </w:t>
      </w:r>
      <w:r w:rsidRPr="0063474B">
        <w:rPr>
          <w:rFonts w:ascii="Times New Roman" w:hAnsi="Times New Roman" w:cs="Times New Roman"/>
          <w:bCs/>
          <w:sz w:val="28"/>
          <w:szCs w:val="28"/>
          <w:lang w:val="en-US"/>
        </w:rPr>
        <w:t>ISBN</w:t>
      </w:r>
      <w:r w:rsidRPr="0063474B">
        <w:rPr>
          <w:rFonts w:ascii="Times New Roman" w:hAnsi="Times New Roman" w:cs="Times New Roman"/>
          <w:bCs/>
          <w:sz w:val="28"/>
          <w:szCs w:val="28"/>
        </w:rPr>
        <w:t xml:space="preserve"> 978-5-534-12892-5.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непосредственный. </w:t>
      </w:r>
      <w:bookmarkStart w:id="1" w:name="_Hlk81577930"/>
    </w:p>
    <w:p w:rsidR="0063474B" w:rsidRPr="0063474B" w:rsidRDefault="0063474B" w:rsidP="003A0561">
      <w:pPr>
        <w:numPr>
          <w:ilvl w:val="0"/>
          <w:numId w:val="6"/>
        </w:numPr>
        <w:spacing w:after="0" w:line="240" w:lineRule="auto"/>
        <w:ind w:left="0"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lastRenderedPageBreak/>
        <w:t>Тропов И. А. История</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учебник для СПО / И. А. Тропов. — Санкт-Петербург</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Лань, 2022. — 576 с. — ISBN 978-5-8114-9976-2</w:t>
      </w:r>
    </w:p>
    <w:p w:rsidR="0063474B" w:rsidRPr="0063474B" w:rsidRDefault="0063474B" w:rsidP="003A0561">
      <w:pPr>
        <w:numPr>
          <w:ilvl w:val="0"/>
          <w:numId w:val="6"/>
        </w:numPr>
        <w:spacing w:after="0" w:line="240" w:lineRule="auto"/>
        <w:ind w:left="0" w:firstLine="709"/>
        <w:contextualSpacing/>
        <w:jc w:val="both"/>
        <w:rPr>
          <w:rFonts w:ascii="Times New Roman" w:hAnsi="Times New Roman" w:cs="Times New Roman"/>
          <w:bCs/>
          <w:sz w:val="28"/>
          <w:szCs w:val="28"/>
        </w:rPr>
      </w:pPr>
      <w:proofErr w:type="spellStart"/>
      <w:r w:rsidRPr="0063474B">
        <w:rPr>
          <w:rFonts w:ascii="Times New Roman" w:hAnsi="Times New Roman" w:cs="Times New Roman"/>
          <w:bCs/>
          <w:sz w:val="28"/>
          <w:szCs w:val="28"/>
        </w:rPr>
        <w:t>Чураков</w:t>
      </w:r>
      <w:proofErr w:type="spellEnd"/>
      <w:r w:rsidRPr="0063474B">
        <w:rPr>
          <w:rFonts w:ascii="Times New Roman" w:hAnsi="Times New Roman" w:cs="Times New Roman"/>
          <w:bCs/>
          <w:sz w:val="28"/>
          <w:szCs w:val="28"/>
        </w:rPr>
        <w:t xml:space="preserve">, Д. О. История России </w:t>
      </w:r>
      <w:r w:rsidRPr="0063474B">
        <w:rPr>
          <w:rFonts w:ascii="Times New Roman" w:hAnsi="Times New Roman" w:cs="Times New Roman"/>
          <w:bCs/>
          <w:sz w:val="28"/>
          <w:szCs w:val="28"/>
          <w:lang w:val="en-US"/>
        </w:rPr>
        <w:t>XX</w:t>
      </w:r>
      <w:r w:rsidRPr="0063474B">
        <w:rPr>
          <w:rFonts w:ascii="Times New Roman" w:hAnsi="Times New Roman" w:cs="Times New Roman"/>
          <w:bCs/>
          <w:sz w:val="28"/>
          <w:szCs w:val="28"/>
        </w:rPr>
        <w:t xml:space="preserve"> - начала </w:t>
      </w:r>
      <w:r w:rsidRPr="0063474B">
        <w:rPr>
          <w:rFonts w:ascii="Times New Roman" w:hAnsi="Times New Roman" w:cs="Times New Roman"/>
          <w:bCs/>
          <w:sz w:val="28"/>
          <w:szCs w:val="28"/>
          <w:lang w:val="en-US"/>
        </w:rPr>
        <w:t>XXI</w:t>
      </w:r>
      <w:r w:rsidRPr="0063474B">
        <w:rPr>
          <w:rFonts w:ascii="Times New Roman" w:hAnsi="Times New Roman" w:cs="Times New Roman"/>
          <w:bCs/>
          <w:sz w:val="28"/>
          <w:szCs w:val="28"/>
        </w:rPr>
        <w:t xml:space="preserve"> века: учебник для среднего профессионального образования / Д.О. </w:t>
      </w:r>
      <w:proofErr w:type="spellStart"/>
      <w:r w:rsidRPr="0063474B">
        <w:rPr>
          <w:rFonts w:ascii="Times New Roman" w:hAnsi="Times New Roman" w:cs="Times New Roman"/>
          <w:bCs/>
          <w:sz w:val="28"/>
          <w:szCs w:val="28"/>
        </w:rPr>
        <w:t>Чураков</w:t>
      </w:r>
      <w:proofErr w:type="spellEnd"/>
      <w:r w:rsidRPr="0063474B">
        <w:rPr>
          <w:rFonts w:ascii="Times New Roman" w:hAnsi="Times New Roman" w:cs="Times New Roman"/>
          <w:bCs/>
          <w:sz w:val="28"/>
          <w:szCs w:val="28"/>
        </w:rPr>
        <w:t xml:space="preserve"> [и др.]</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под редакцией Д.О. </w:t>
      </w:r>
      <w:proofErr w:type="spellStart"/>
      <w:r w:rsidRPr="0063474B">
        <w:rPr>
          <w:rFonts w:ascii="Times New Roman" w:hAnsi="Times New Roman" w:cs="Times New Roman"/>
          <w:bCs/>
          <w:sz w:val="28"/>
          <w:szCs w:val="28"/>
        </w:rPr>
        <w:t>Чуракова</w:t>
      </w:r>
      <w:proofErr w:type="spellEnd"/>
      <w:r w:rsidRPr="0063474B">
        <w:rPr>
          <w:rFonts w:ascii="Times New Roman" w:hAnsi="Times New Roman" w:cs="Times New Roman"/>
          <w:bCs/>
          <w:sz w:val="28"/>
          <w:szCs w:val="28"/>
        </w:rPr>
        <w:t>, С.А. Саркисяна. - Москва</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w:t>
      </w:r>
      <w:proofErr w:type="spellStart"/>
      <w:r w:rsidRPr="0063474B">
        <w:rPr>
          <w:rFonts w:ascii="Times New Roman" w:hAnsi="Times New Roman" w:cs="Times New Roman"/>
          <w:bCs/>
          <w:sz w:val="28"/>
          <w:szCs w:val="28"/>
        </w:rPr>
        <w:t>Юрайт</w:t>
      </w:r>
      <w:proofErr w:type="spellEnd"/>
      <w:r w:rsidRPr="0063474B">
        <w:rPr>
          <w:rFonts w:ascii="Times New Roman" w:hAnsi="Times New Roman" w:cs="Times New Roman"/>
          <w:bCs/>
          <w:sz w:val="28"/>
          <w:szCs w:val="28"/>
        </w:rPr>
        <w:t xml:space="preserve">, 2020. - 311 с. - (Профессиональное образование). - </w:t>
      </w:r>
      <w:r w:rsidRPr="0063474B">
        <w:rPr>
          <w:rFonts w:ascii="Times New Roman" w:hAnsi="Times New Roman" w:cs="Times New Roman"/>
          <w:bCs/>
          <w:sz w:val="28"/>
          <w:szCs w:val="28"/>
          <w:lang w:val="en-US"/>
        </w:rPr>
        <w:t>ISBN</w:t>
      </w:r>
      <w:r w:rsidRPr="0063474B">
        <w:rPr>
          <w:rFonts w:ascii="Times New Roman" w:hAnsi="Times New Roman" w:cs="Times New Roman"/>
          <w:bCs/>
          <w:sz w:val="28"/>
          <w:szCs w:val="28"/>
        </w:rPr>
        <w:t xml:space="preserve"> 978-5-534 - 13853 - 5.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непосредственный.</w:t>
      </w:r>
    </w:p>
    <w:bookmarkEnd w:id="1"/>
    <w:p w:rsidR="0063474B" w:rsidRPr="0063474B" w:rsidRDefault="0063474B" w:rsidP="0063474B">
      <w:pPr>
        <w:spacing w:before="240" w:line="360" w:lineRule="auto"/>
        <w:ind w:firstLine="709"/>
        <w:jc w:val="both"/>
        <w:rPr>
          <w:rFonts w:ascii="Times New Roman" w:hAnsi="Times New Roman" w:cs="Times New Roman"/>
          <w:bCs/>
          <w:i/>
          <w:sz w:val="28"/>
          <w:szCs w:val="28"/>
        </w:rPr>
      </w:pPr>
      <w:r w:rsidRPr="0063474B">
        <w:rPr>
          <w:rFonts w:ascii="Times New Roman" w:hAnsi="Times New Roman" w:cs="Times New Roman"/>
          <w:b/>
          <w:bCs/>
          <w:sz w:val="28"/>
          <w:szCs w:val="28"/>
        </w:rPr>
        <w:t xml:space="preserve">3.2.2. Дополнительные источники </w:t>
      </w:r>
    </w:p>
    <w:p w:rsidR="0063474B" w:rsidRPr="0063474B" w:rsidRDefault="0063474B" w:rsidP="0063474B">
      <w:pPr>
        <w:spacing w:after="0" w:line="240" w:lineRule="auto"/>
        <w:ind w:firstLine="709"/>
        <w:contextualSpacing/>
        <w:jc w:val="both"/>
        <w:rPr>
          <w:rFonts w:ascii="Times New Roman" w:hAnsi="Times New Roman" w:cs="Times New Roman"/>
          <w:bCs/>
          <w:sz w:val="28"/>
          <w:szCs w:val="28"/>
        </w:rPr>
      </w:pPr>
      <w:r w:rsidRPr="0063474B">
        <w:rPr>
          <w:rFonts w:ascii="Times New Roman" w:hAnsi="Times New Roman" w:cs="Times New Roman"/>
          <w:bCs/>
          <w:iCs/>
          <w:sz w:val="28"/>
          <w:szCs w:val="28"/>
        </w:rPr>
        <w:t>1.</w:t>
      </w:r>
      <w:r w:rsidRPr="0063474B">
        <w:rPr>
          <w:rFonts w:ascii="Times New Roman" w:hAnsi="Times New Roman" w:cs="Times New Roman"/>
          <w:bCs/>
          <w:sz w:val="28"/>
          <w:szCs w:val="28"/>
        </w:rPr>
        <w:t xml:space="preserve"> Артемов, В. В. История: учебник для студ. учреждений сред</w:t>
      </w:r>
      <w:proofErr w:type="gramStart"/>
      <w:r w:rsidRPr="0063474B">
        <w:rPr>
          <w:rFonts w:ascii="Times New Roman" w:hAnsi="Times New Roman" w:cs="Times New Roman"/>
          <w:bCs/>
          <w:sz w:val="28"/>
          <w:szCs w:val="28"/>
        </w:rPr>
        <w:t>.</w:t>
      </w:r>
      <w:proofErr w:type="gramEnd"/>
      <w:r w:rsidRPr="0063474B">
        <w:rPr>
          <w:rFonts w:ascii="Times New Roman" w:hAnsi="Times New Roman" w:cs="Times New Roman"/>
          <w:bCs/>
          <w:sz w:val="28"/>
          <w:szCs w:val="28"/>
        </w:rPr>
        <w:t xml:space="preserve"> </w:t>
      </w:r>
      <w:proofErr w:type="gramStart"/>
      <w:r w:rsidRPr="0063474B">
        <w:rPr>
          <w:rFonts w:ascii="Times New Roman" w:hAnsi="Times New Roman" w:cs="Times New Roman"/>
          <w:bCs/>
          <w:sz w:val="28"/>
          <w:szCs w:val="28"/>
        </w:rPr>
        <w:t>п</w:t>
      </w:r>
      <w:proofErr w:type="gramEnd"/>
      <w:r w:rsidRPr="0063474B">
        <w:rPr>
          <w:rFonts w:ascii="Times New Roman" w:hAnsi="Times New Roman" w:cs="Times New Roman"/>
          <w:bCs/>
          <w:sz w:val="28"/>
          <w:szCs w:val="28"/>
        </w:rPr>
        <w:t xml:space="preserve">роф. образования / В.В. Артемов, Ю.Н. </w:t>
      </w:r>
      <w:proofErr w:type="spellStart"/>
      <w:r w:rsidRPr="0063474B">
        <w:rPr>
          <w:rFonts w:ascii="Times New Roman" w:hAnsi="Times New Roman" w:cs="Times New Roman"/>
          <w:bCs/>
          <w:sz w:val="28"/>
          <w:szCs w:val="28"/>
        </w:rPr>
        <w:t>Лубченков</w:t>
      </w:r>
      <w:proofErr w:type="spellEnd"/>
      <w:r w:rsidRPr="0063474B">
        <w:rPr>
          <w:rFonts w:ascii="Times New Roman" w:hAnsi="Times New Roman" w:cs="Times New Roman"/>
          <w:bCs/>
          <w:sz w:val="28"/>
          <w:szCs w:val="28"/>
        </w:rPr>
        <w:t xml:space="preserve">. - 15-е изд., </w:t>
      </w:r>
      <w:proofErr w:type="spellStart"/>
      <w:r w:rsidRPr="0063474B">
        <w:rPr>
          <w:rFonts w:ascii="Times New Roman" w:hAnsi="Times New Roman" w:cs="Times New Roman"/>
          <w:bCs/>
          <w:sz w:val="28"/>
          <w:szCs w:val="28"/>
        </w:rPr>
        <w:t>испр</w:t>
      </w:r>
      <w:proofErr w:type="spellEnd"/>
      <w:r w:rsidRPr="0063474B">
        <w:rPr>
          <w:rFonts w:ascii="Times New Roman" w:hAnsi="Times New Roman" w:cs="Times New Roman"/>
          <w:bCs/>
          <w:sz w:val="28"/>
          <w:szCs w:val="28"/>
        </w:rPr>
        <w:t>. - Москва</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Академия, 2016. - 448 с. - ISBN 978-5-4468-2871-5.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непосредственный.</w:t>
      </w:r>
    </w:p>
    <w:p w:rsidR="0063474B" w:rsidRPr="0063474B" w:rsidRDefault="0063474B" w:rsidP="0063474B">
      <w:pPr>
        <w:spacing w:after="0" w:line="240" w:lineRule="auto"/>
        <w:ind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 xml:space="preserve">2. История России. </w:t>
      </w:r>
      <w:r w:rsidRPr="0063474B">
        <w:rPr>
          <w:rFonts w:ascii="Times New Roman" w:hAnsi="Times New Roman" w:cs="Times New Roman"/>
          <w:bCs/>
          <w:sz w:val="28"/>
          <w:szCs w:val="28"/>
          <w:lang w:val="en-US"/>
        </w:rPr>
        <w:t>XX</w:t>
      </w:r>
      <w:r w:rsidRPr="0063474B">
        <w:rPr>
          <w:rFonts w:ascii="Times New Roman" w:hAnsi="Times New Roman" w:cs="Times New Roman"/>
          <w:bCs/>
          <w:sz w:val="28"/>
          <w:szCs w:val="28"/>
        </w:rPr>
        <w:t xml:space="preserve"> – начало </w:t>
      </w:r>
      <w:r w:rsidRPr="0063474B">
        <w:rPr>
          <w:rFonts w:ascii="Times New Roman" w:hAnsi="Times New Roman" w:cs="Times New Roman"/>
          <w:bCs/>
          <w:sz w:val="28"/>
          <w:szCs w:val="28"/>
          <w:lang w:val="en-US"/>
        </w:rPr>
        <w:t>XXI</w:t>
      </w:r>
      <w:r w:rsidRPr="0063474B">
        <w:rPr>
          <w:rFonts w:ascii="Times New Roman" w:hAnsi="Times New Roman" w:cs="Times New Roman"/>
          <w:bCs/>
          <w:sz w:val="28"/>
          <w:szCs w:val="28"/>
        </w:rPr>
        <w:t xml:space="preserve"> </w:t>
      </w:r>
      <w:proofErr w:type="gramStart"/>
      <w:r w:rsidRPr="0063474B">
        <w:rPr>
          <w:rFonts w:ascii="Times New Roman" w:hAnsi="Times New Roman" w:cs="Times New Roman"/>
          <w:bCs/>
          <w:sz w:val="28"/>
          <w:szCs w:val="28"/>
        </w:rPr>
        <w:t>века :</w:t>
      </w:r>
      <w:proofErr w:type="gramEnd"/>
      <w:r w:rsidRPr="0063474B">
        <w:rPr>
          <w:rFonts w:ascii="Times New Roman" w:hAnsi="Times New Roman" w:cs="Times New Roman"/>
          <w:bCs/>
          <w:sz w:val="28"/>
          <w:szCs w:val="28"/>
        </w:rPr>
        <w:t xml:space="preserve"> учебник для среднего профессионального образования / Л.И. </w:t>
      </w:r>
      <w:proofErr w:type="spellStart"/>
      <w:r w:rsidRPr="0063474B">
        <w:rPr>
          <w:rFonts w:ascii="Times New Roman" w:hAnsi="Times New Roman" w:cs="Times New Roman"/>
          <w:bCs/>
          <w:sz w:val="28"/>
          <w:szCs w:val="28"/>
        </w:rPr>
        <w:t>Семенникова</w:t>
      </w:r>
      <w:proofErr w:type="spellEnd"/>
      <w:r w:rsidRPr="0063474B">
        <w:rPr>
          <w:rFonts w:ascii="Times New Roman" w:hAnsi="Times New Roman" w:cs="Times New Roman"/>
          <w:bCs/>
          <w:sz w:val="28"/>
          <w:szCs w:val="28"/>
        </w:rPr>
        <w:t xml:space="preserve"> [и др.] ; под редакцией Л.И. Семенниковой. - 7-е изд., </w:t>
      </w:r>
      <w:proofErr w:type="spellStart"/>
      <w:r w:rsidRPr="0063474B">
        <w:rPr>
          <w:rFonts w:ascii="Times New Roman" w:hAnsi="Times New Roman" w:cs="Times New Roman"/>
          <w:bCs/>
          <w:sz w:val="28"/>
          <w:szCs w:val="28"/>
        </w:rPr>
        <w:t>испр</w:t>
      </w:r>
      <w:proofErr w:type="spellEnd"/>
      <w:r w:rsidRPr="0063474B">
        <w:rPr>
          <w:rFonts w:ascii="Times New Roman" w:hAnsi="Times New Roman" w:cs="Times New Roman"/>
          <w:bCs/>
          <w:sz w:val="28"/>
          <w:szCs w:val="28"/>
        </w:rPr>
        <w:t>. и доп. – Москва</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w:t>
      </w:r>
      <w:proofErr w:type="spellStart"/>
      <w:r w:rsidRPr="0063474B">
        <w:rPr>
          <w:rFonts w:ascii="Times New Roman" w:hAnsi="Times New Roman" w:cs="Times New Roman"/>
          <w:bCs/>
          <w:sz w:val="28"/>
          <w:szCs w:val="28"/>
        </w:rPr>
        <w:t>Юрайт</w:t>
      </w:r>
      <w:proofErr w:type="spellEnd"/>
      <w:r w:rsidRPr="0063474B">
        <w:rPr>
          <w:rFonts w:ascii="Times New Roman" w:hAnsi="Times New Roman" w:cs="Times New Roman"/>
          <w:bCs/>
          <w:sz w:val="28"/>
          <w:szCs w:val="28"/>
        </w:rPr>
        <w:t xml:space="preserve">, 2020. - 328 с. - (Профессиональное образование). - </w:t>
      </w:r>
      <w:proofErr w:type="gramStart"/>
      <w:r w:rsidRPr="0063474B">
        <w:rPr>
          <w:rFonts w:ascii="Times New Roman" w:hAnsi="Times New Roman" w:cs="Times New Roman"/>
          <w:bCs/>
          <w:sz w:val="28"/>
          <w:szCs w:val="28"/>
          <w:lang w:val="en-US"/>
        </w:rPr>
        <w:t>ISBN</w:t>
      </w:r>
      <w:r w:rsidRPr="0063474B">
        <w:rPr>
          <w:rFonts w:ascii="Times New Roman" w:hAnsi="Times New Roman" w:cs="Times New Roman"/>
          <w:bCs/>
          <w:sz w:val="28"/>
          <w:szCs w:val="28"/>
        </w:rPr>
        <w:t xml:space="preserve"> 978-5-534-09384.</w:t>
      </w:r>
      <w:proofErr w:type="gramEnd"/>
      <w:r w:rsidRPr="0063474B">
        <w:rPr>
          <w:rFonts w:ascii="Times New Roman" w:hAnsi="Times New Roman" w:cs="Times New Roman"/>
          <w:bCs/>
          <w:sz w:val="28"/>
          <w:szCs w:val="28"/>
        </w:rPr>
        <w:t xml:space="preserve">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непосредственный. </w:t>
      </w:r>
    </w:p>
    <w:p w:rsidR="0063474B" w:rsidRPr="0063474B" w:rsidRDefault="0063474B" w:rsidP="0063474B">
      <w:pPr>
        <w:spacing w:after="0" w:line="240" w:lineRule="auto"/>
        <w:ind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 xml:space="preserve">3. Князев, Е. А. История России </w:t>
      </w:r>
      <w:r w:rsidRPr="0063474B">
        <w:rPr>
          <w:rFonts w:ascii="Times New Roman" w:hAnsi="Times New Roman" w:cs="Times New Roman"/>
          <w:bCs/>
          <w:sz w:val="28"/>
          <w:szCs w:val="28"/>
          <w:lang w:val="en-US"/>
        </w:rPr>
        <w:t>XX</w:t>
      </w:r>
      <w:r w:rsidRPr="0063474B">
        <w:rPr>
          <w:rFonts w:ascii="Times New Roman" w:hAnsi="Times New Roman" w:cs="Times New Roman"/>
          <w:bCs/>
          <w:sz w:val="28"/>
          <w:szCs w:val="28"/>
        </w:rPr>
        <w:t xml:space="preserve"> век</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учебник для среднего профессионального образования / Е.А. Князев. - Москва</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w:t>
      </w:r>
      <w:proofErr w:type="spellStart"/>
      <w:r w:rsidRPr="0063474B">
        <w:rPr>
          <w:rFonts w:ascii="Times New Roman" w:hAnsi="Times New Roman" w:cs="Times New Roman"/>
          <w:bCs/>
          <w:sz w:val="28"/>
          <w:szCs w:val="28"/>
        </w:rPr>
        <w:t>Юрайт</w:t>
      </w:r>
      <w:proofErr w:type="spellEnd"/>
      <w:r w:rsidRPr="0063474B">
        <w:rPr>
          <w:rFonts w:ascii="Times New Roman" w:hAnsi="Times New Roman" w:cs="Times New Roman"/>
          <w:bCs/>
          <w:sz w:val="28"/>
          <w:szCs w:val="28"/>
        </w:rPr>
        <w:t>, 2021. - 234 с. - (Профессиональное образование). -</w:t>
      </w:r>
      <w:r w:rsidRPr="0063474B">
        <w:rPr>
          <w:rFonts w:ascii="Times New Roman" w:hAnsi="Times New Roman" w:cs="Times New Roman"/>
          <w:bCs/>
          <w:sz w:val="28"/>
          <w:szCs w:val="28"/>
          <w:lang w:val="en-US"/>
        </w:rPr>
        <w:t>ISBN</w:t>
      </w:r>
      <w:r w:rsidRPr="0063474B">
        <w:rPr>
          <w:rFonts w:ascii="Times New Roman" w:hAnsi="Times New Roman" w:cs="Times New Roman"/>
          <w:bCs/>
          <w:sz w:val="28"/>
          <w:szCs w:val="28"/>
        </w:rPr>
        <w:t xml:space="preserve"> 978-5-534-13336-3.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непосредственный.</w:t>
      </w:r>
    </w:p>
    <w:p w:rsidR="0063474B" w:rsidRPr="0063474B" w:rsidRDefault="0063474B" w:rsidP="0063474B">
      <w:pPr>
        <w:spacing w:after="0" w:line="240" w:lineRule="auto"/>
        <w:ind w:firstLine="709"/>
        <w:contextualSpacing/>
        <w:jc w:val="both"/>
        <w:rPr>
          <w:rFonts w:ascii="Times New Roman" w:hAnsi="Times New Roman" w:cs="Times New Roman"/>
          <w:bCs/>
          <w:sz w:val="28"/>
          <w:szCs w:val="28"/>
        </w:rPr>
      </w:pPr>
      <w:r w:rsidRPr="0063474B">
        <w:rPr>
          <w:rFonts w:ascii="Times New Roman" w:hAnsi="Times New Roman" w:cs="Times New Roman"/>
          <w:bCs/>
          <w:sz w:val="28"/>
          <w:szCs w:val="28"/>
        </w:rPr>
        <w:t>4. Санин, Г. А. Крым. Страницы истории: пособие для учителей общеобразовательных организаций / Г. А. </w:t>
      </w:r>
      <w:proofErr w:type="gramStart"/>
      <w:r w:rsidRPr="0063474B">
        <w:rPr>
          <w:rFonts w:ascii="Times New Roman" w:hAnsi="Times New Roman" w:cs="Times New Roman"/>
          <w:bCs/>
          <w:sz w:val="28"/>
          <w:szCs w:val="28"/>
        </w:rPr>
        <w:t>Санин</w:t>
      </w:r>
      <w:proofErr w:type="gramEnd"/>
      <w:r w:rsidRPr="0063474B">
        <w:rPr>
          <w:rFonts w:ascii="Times New Roman" w:hAnsi="Times New Roman" w:cs="Times New Roman"/>
          <w:bCs/>
          <w:sz w:val="28"/>
          <w:szCs w:val="28"/>
        </w:rPr>
        <w:t>. - Москва</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Просвещение, 2015. - 80 с. - </w:t>
      </w:r>
      <w:r w:rsidRPr="0063474B">
        <w:rPr>
          <w:rFonts w:ascii="Times New Roman" w:hAnsi="Times New Roman" w:cs="Times New Roman"/>
          <w:bCs/>
          <w:sz w:val="28"/>
          <w:szCs w:val="28"/>
          <w:lang w:val="en-US"/>
        </w:rPr>
        <w:t>ISBN</w:t>
      </w:r>
      <w:r w:rsidRPr="0063474B">
        <w:rPr>
          <w:rFonts w:ascii="Times New Roman" w:hAnsi="Times New Roman" w:cs="Times New Roman"/>
          <w:bCs/>
          <w:sz w:val="28"/>
          <w:szCs w:val="28"/>
        </w:rPr>
        <w:t xml:space="preserve"> 978-5- 09-034351-0.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непосредственный.</w:t>
      </w:r>
    </w:p>
    <w:p w:rsidR="0063474B" w:rsidRPr="0063474B" w:rsidRDefault="0063474B" w:rsidP="0063474B">
      <w:pPr>
        <w:widowControl w:val="0"/>
        <w:tabs>
          <w:tab w:val="left" w:pos="1622"/>
        </w:tabs>
        <w:autoSpaceDE w:val="0"/>
        <w:autoSpaceDN w:val="0"/>
        <w:spacing w:after="0" w:line="240" w:lineRule="auto"/>
        <w:ind w:firstLine="709"/>
        <w:jc w:val="both"/>
        <w:rPr>
          <w:rFonts w:ascii="Times New Roman" w:hAnsi="Times New Roman" w:cs="Times New Roman"/>
          <w:bCs/>
          <w:sz w:val="28"/>
          <w:szCs w:val="28"/>
        </w:rPr>
      </w:pPr>
      <w:r w:rsidRPr="0063474B">
        <w:rPr>
          <w:rFonts w:ascii="Times New Roman" w:hAnsi="Times New Roman" w:cs="Times New Roman"/>
          <w:bCs/>
          <w:sz w:val="28"/>
          <w:szCs w:val="28"/>
        </w:rPr>
        <w:t xml:space="preserve">5. Исторические источники на русском языке в Интернете (Электронная библиотека   Исторического факультета МГУ  им. М.В. Ломоносова): официальный сайт. – Москва. -  </w:t>
      </w:r>
      <w:r w:rsidRPr="0063474B">
        <w:rPr>
          <w:rFonts w:ascii="Times New Roman" w:hAnsi="Times New Roman" w:cs="Times New Roman"/>
          <w:bCs/>
          <w:sz w:val="28"/>
          <w:szCs w:val="28"/>
          <w:lang w:val="en-US"/>
        </w:rPr>
        <w:t>URL</w:t>
      </w:r>
      <w:r w:rsidRPr="0063474B">
        <w:rPr>
          <w:rFonts w:ascii="Times New Roman" w:hAnsi="Times New Roman" w:cs="Times New Roman"/>
          <w:bCs/>
          <w:sz w:val="28"/>
          <w:szCs w:val="28"/>
        </w:rPr>
        <w:t xml:space="preserve">: </w:t>
      </w:r>
      <w:hyperlink r:id="rId16" w:history="1">
        <w:r w:rsidRPr="0063474B">
          <w:rPr>
            <w:rStyle w:val="af0"/>
            <w:rFonts w:ascii="Times New Roman" w:hAnsi="Times New Roman" w:cs="Times New Roman"/>
            <w:bCs/>
            <w:sz w:val="28"/>
            <w:szCs w:val="28"/>
          </w:rPr>
          <w:t>http://www.hist.msu.ru/ER/Etext/index.htl</w:t>
        </w:r>
      </w:hyperlink>
      <w:r w:rsidRPr="0063474B">
        <w:rPr>
          <w:rFonts w:ascii="Times New Roman" w:hAnsi="Times New Roman" w:cs="Times New Roman"/>
          <w:bCs/>
          <w:sz w:val="28"/>
          <w:szCs w:val="28"/>
        </w:rPr>
        <w:t>. – Текст</w:t>
      </w:r>
      <w:proofErr w:type="gramStart"/>
      <w:r w:rsidRPr="0063474B">
        <w:rPr>
          <w:rFonts w:ascii="Times New Roman" w:hAnsi="Times New Roman" w:cs="Times New Roman"/>
          <w:bCs/>
          <w:sz w:val="28"/>
          <w:szCs w:val="28"/>
        </w:rPr>
        <w:t xml:space="preserve"> :</w:t>
      </w:r>
      <w:proofErr w:type="gramEnd"/>
      <w:r w:rsidRPr="0063474B">
        <w:rPr>
          <w:rFonts w:ascii="Times New Roman" w:hAnsi="Times New Roman" w:cs="Times New Roman"/>
          <w:bCs/>
          <w:sz w:val="28"/>
          <w:szCs w:val="28"/>
        </w:rPr>
        <w:t xml:space="preserve"> электронный.    </w:t>
      </w:r>
    </w:p>
    <w:p w:rsidR="0063474B" w:rsidRPr="0063474B" w:rsidRDefault="0063474B" w:rsidP="0063474B">
      <w:pPr>
        <w:ind w:left="284"/>
        <w:rPr>
          <w:rFonts w:ascii="Times New Roman" w:hAnsi="Times New Roman" w:cs="Times New Roman"/>
          <w:sz w:val="28"/>
          <w:szCs w:val="28"/>
        </w:rPr>
      </w:pPr>
    </w:p>
    <w:p w:rsidR="0063474B" w:rsidRPr="0063474B" w:rsidRDefault="0063474B" w:rsidP="0063474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iCs/>
          <w:caps/>
          <w:sz w:val="28"/>
          <w:szCs w:val="28"/>
        </w:rPr>
        <w:sectPr w:rsidR="0063474B" w:rsidRPr="0063474B" w:rsidSect="003A41F2">
          <w:pgSz w:w="11906" w:h="16838"/>
          <w:pgMar w:top="1134" w:right="850" w:bottom="1134" w:left="1701" w:header="708" w:footer="708" w:gutter="0"/>
          <w:cols w:space="720"/>
          <w:docGrid w:linePitch="360"/>
        </w:sectPr>
      </w:pPr>
    </w:p>
    <w:p w:rsidR="0063474B" w:rsidRPr="0063474B" w:rsidRDefault="0063474B" w:rsidP="003661F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jc w:val="center"/>
        <w:rPr>
          <w:rFonts w:ascii="Times New Roman" w:hAnsi="Times New Roman" w:cs="Times New Roman"/>
          <w:b w:val="0"/>
          <w:bCs w:val="0"/>
          <w:sz w:val="28"/>
          <w:szCs w:val="28"/>
        </w:rPr>
      </w:pPr>
      <w:r w:rsidRPr="0063474B">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3423"/>
        <w:gridCol w:w="2806"/>
      </w:tblGrid>
      <w:tr w:rsidR="0063474B" w:rsidRPr="003661F6" w:rsidTr="003A41F2">
        <w:tc>
          <w:tcPr>
            <w:tcW w:w="1832" w:type="pct"/>
          </w:tcPr>
          <w:p w:rsidR="0063474B" w:rsidRPr="003661F6" w:rsidRDefault="0063474B" w:rsidP="003661F6">
            <w:pPr>
              <w:spacing w:after="0" w:line="240" w:lineRule="auto"/>
              <w:jc w:val="center"/>
              <w:rPr>
                <w:rFonts w:ascii="Times New Roman" w:hAnsi="Times New Roman" w:cs="Times New Roman"/>
                <w:b/>
                <w:bCs/>
                <w:iCs/>
                <w:sz w:val="24"/>
                <w:szCs w:val="24"/>
              </w:rPr>
            </w:pPr>
            <w:r w:rsidRPr="003661F6">
              <w:rPr>
                <w:rFonts w:ascii="Times New Roman" w:hAnsi="Times New Roman" w:cs="Times New Roman"/>
                <w:b/>
                <w:bCs/>
                <w:iCs/>
                <w:sz w:val="24"/>
                <w:szCs w:val="24"/>
              </w:rPr>
              <w:t>Результаты обучения</w:t>
            </w:r>
          </w:p>
        </w:tc>
        <w:tc>
          <w:tcPr>
            <w:tcW w:w="1741" w:type="pct"/>
          </w:tcPr>
          <w:p w:rsidR="0063474B" w:rsidRPr="003661F6" w:rsidRDefault="0063474B" w:rsidP="003661F6">
            <w:pPr>
              <w:spacing w:after="0" w:line="240" w:lineRule="auto"/>
              <w:jc w:val="center"/>
              <w:rPr>
                <w:rFonts w:ascii="Times New Roman" w:hAnsi="Times New Roman" w:cs="Times New Roman"/>
                <w:b/>
                <w:bCs/>
                <w:iCs/>
                <w:sz w:val="24"/>
                <w:szCs w:val="24"/>
              </w:rPr>
            </w:pPr>
            <w:r w:rsidRPr="003661F6">
              <w:rPr>
                <w:rFonts w:ascii="Times New Roman" w:hAnsi="Times New Roman" w:cs="Times New Roman"/>
                <w:b/>
                <w:bCs/>
                <w:iCs/>
                <w:sz w:val="24"/>
                <w:szCs w:val="24"/>
              </w:rPr>
              <w:t>Критерии оценки</w:t>
            </w:r>
          </w:p>
        </w:tc>
        <w:tc>
          <w:tcPr>
            <w:tcW w:w="1427" w:type="pct"/>
          </w:tcPr>
          <w:p w:rsidR="0063474B" w:rsidRPr="003661F6" w:rsidRDefault="0063474B" w:rsidP="003661F6">
            <w:pPr>
              <w:spacing w:after="0" w:line="240" w:lineRule="auto"/>
              <w:jc w:val="center"/>
              <w:rPr>
                <w:rFonts w:ascii="Times New Roman" w:hAnsi="Times New Roman" w:cs="Times New Roman"/>
                <w:b/>
                <w:bCs/>
                <w:iCs/>
                <w:sz w:val="24"/>
                <w:szCs w:val="24"/>
              </w:rPr>
            </w:pPr>
            <w:r w:rsidRPr="003661F6">
              <w:rPr>
                <w:rFonts w:ascii="Times New Roman" w:hAnsi="Times New Roman" w:cs="Times New Roman"/>
                <w:b/>
                <w:bCs/>
                <w:iCs/>
                <w:sz w:val="24"/>
                <w:szCs w:val="24"/>
              </w:rPr>
              <w:t>Методы оценки</w:t>
            </w:r>
          </w:p>
        </w:tc>
      </w:tr>
      <w:tr w:rsidR="0063474B" w:rsidRPr="003661F6" w:rsidTr="003A41F2">
        <w:tc>
          <w:tcPr>
            <w:tcW w:w="5000" w:type="pct"/>
            <w:gridSpan w:val="3"/>
            <w:vAlign w:val="center"/>
          </w:tcPr>
          <w:p w:rsidR="0063474B" w:rsidRPr="003661F6" w:rsidRDefault="0063474B" w:rsidP="003661F6">
            <w:pPr>
              <w:spacing w:after="0" w:line="240" w:lineRule="auto"/>
              <w:jc w:val="center"/>
              <w:rPr>
                <w:rFonts w:ascii="Times New Roman" w:hAnsi="Times New Roman" w:cs="Times New Roman"/>
                <w:sz w:val="24"/>
                <w:szCs w:val="24"/>
              </w:rPr>
            </w:pPr>
            <w:r w:rsidRPr="003661F6">
              <w:rPr>
                <w:rFonts w:ascii="Times New Roman" w:hAnsi="Times New Roman" w:cs="Times New Roman"/>
                <w:b/>
                <w:bCs/>
                <w:sz w:val="24"/>
                <w:szCs w:val="24"/>
              </w:rPr>
              <w:t>Перечень знаний, осваиваемых в рамках дисциплины</w:t>
            </w:r>
          </w:p>
        </w:tc>
      </w:tr>
      <w:tr w:rsidR="004E6112" w:rsidRPr="003661F6" w:rsidTr="004E6112">
        <w:trPr>
          <w:trHeight w:val="1496"/>
        </w:trPr>
        <w:tc>
          <w:tcPr>
            <w:tcW w:w="1832" w:type="pct"/>
          </w:tcPr>
          <w:p w:rsidR="004E6112" w:rsidRPr="003661F6" w:rsidRDefault="004E6112" w:rsidP="003661F6">
            <w:pPr>
              <w:spacing w:after="0" w:line="240" w:lineRule="auto"/>
              <w:jc w:val="both"/>
              <w:rPr>
                <w:rFonts w:ascii="Times New Roman" w:hAnsi="Times New Roman" w:cs="Times New Roman"/>
                <w:sz w:val="24"/>
                <w:szCs w:val="24"/>
                <w:u w:val="single"/>
              </w:rPr>
            </w:pPr>
            <w:r w:rsidRPr="003661F6">
              <w:rPr>
                <w:rFonts w:ascii="Times New Roman" w:hAnsi="Times New Roman" w:cs="Times New Roman"/>
                <w:sz w:val="24"/>
                <w:szCs w:val="24"/>
                <w:u w:val="single"/>
              </w:rPr>
              <w:t>Знать:</w:t>
            </w:r>
          </w:p>
          <w:p w:rsidR="004E6112" w:rsidRPr="003661F6" w:rsidRDefault="004E6112" w:rsidP="003661F6">
            <w:pPr>
              <w:spacing w:after="0" w:line="240" w:lineRule="auto"/>
              <w:jc w:val="both"/>
              <w:rPr>
                <w:rFonts w:ascii="Times New Roman" w:hAnsi="Times New Roman" w:cs="Times New Roman"/>
                <w:bCs/>
                <w:i/>
                <w:sz w:val="24"/>
                <w:szCs w:val="24"/>
              </w:rPr>
            </w:pPr>
            <w:r w:rsidRPr="003661F6">
              <w:rPr>
                <w:rFonts w:ascii="Times New Roman" w:hAnsi="Times New Roman" w:cs="Times New Roman"/>
                <w:sz w:val="24"/>
                <w:szCs w:val="24"/>
              </w:rPr>
              <w:t>основные периоды государственно-политического развития на рубеже XX-XIX вв., особенности формирования партийно-политической системы России</w:t>
            </w:r>
          </w:p>
        </w:tc>
        <w:tc>
          <w:tcPr>
            <w:tcW w:w="1741" w:type="pct"/>
          </w:tcPr>
          <w:p w:rsidR="004E6112" w:rsidRPr="003661F6" w:rsidRDefault="004E6112" w:rsidP="003661F6">
            <w:pPr>
              <w:spacing w:after="0" w:line="240" w:lineRule="auto"/>
              <w:jc w:val="both"/>
              <w:rPr>
                <w:rFonts w:ascii="Times New Roman" w:hAnsi="Times New Roman" w:cs="Times New Roman"/>
                <w:bCs/>
                <w:i/>
                <w:sz w:val="24"/>
                <w:szCs w:val="24"/>
              </w:rPr>
            </w:pPr>
            <w:r w:rsidRPr="003661F6">
              <w:rPr>
                <w:rFonts w:ascii="Times New Roman" w:hAnsi="Times New Roman" w:cs="Times New Roman"/>
                <w:sz w:val="24"/>
                <w:szCs w:val="24"/>
              </w:rPr>
              <w:t>демонстрирует знание периоды государственно-политического развития на рубеже XX-XIX вв., особенностей формирования партийно-политической системы России</w:t>
            </w:r>
          </w:p>
        </w:tc>
        <w:tc>
          <w:tcPr>
            <w:tcW w:w="1427" w:type="pct"/>
            <w:vMerge w:val="restart"/>
          </w:tcPr>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p>
          <w:p w:rsidR="004E6112" w:rsidRPr="003661F6" w:rsidRDefault="004E6112" w:rsidP="003661F6">
            <w:pPr>
              <w:spacing w:after="0" w:line="240" w:lineRule="auto"/>
              <w:jc w:val="center"/>
              <w:rPr>
                <w:rFonts w:ascii="Times New Roman" w:hAnsi="Times New Roman" w:cs="Times New Roman"/>
                <w:sz w:val="24"/>
                <w:szCs w:val="24"/>
              </w:rPr>
            </w:pPr>
            <w:r w:rsidRPr="003661F6">
              <w:rPr>
                <w:rFonts w:ascii="Times New Roman" w:hAnsi="Times New Roman" w:cs="Times New Roman"/>
                <w:sz w:val="24"/>
                <w:szCs w:val="24"/>
              </w:rPr>
              <w:t>Устный опрос.</w:t>
            </w:r>
          </w:p>
          <w:p w:rsidR="004E6112" w:rsidRPr="003661F6" w:rsidRDefault="004E6112" w:rsidP="003661F6">
            <w:pPr>
              <w:spacing w:after="0" w:line="240" w:lineRule="auto"/>
              <w:jc w:val="center"/>
              <w:rPr>
                <w:rFonts w:ascii="Times New Roman" w:hAnsi="Times New Roman" w:cs="Times New Roman"/>
                <w:sz w:val="24"/>
                <w:szCs w:val="24"/>
              </w:rPr>
            </w:pPr>
            <w:r w:rsidRPr="003661F6">
              <w:rPr>
                <w:rFonts w:ascii="Times New Roman" w:hAnsi="Times New Roman" w:cs="Times New Roman"/>
                <w:sz w:val="24"/>
                <w:szCs w:val="24"/>
              </w:rPr>
              <w:t>Тестирование.</w:t>
            </w:r>
          </w:p>
          <w:p w:rsidR="004E6112" w:rsidRPr="003661F6" w:rsidRDefault="004E6112" w:rsidP="003661F6">
            <w:pPr>
              <w:spacing w:after="0" w:line="240" w:lineRule="auto"/>
              <w:jc w:val="center"/>
              <w:rPr>
                <w:rFonts w:ascii="Times New Roman" w:hAnsi="Times New Roman" w:cs="Times New Roman"/>
                <w:sz w:val="24"/>
                <w:szCs w:val="24"/>
              </w:rPr>
            </w:pPr>
            <w:r w:rsidRPr="003661F6">
              <w:rPr>
                <w:rFonts w:ascii="Times New Roman" w:hAnsi="Times New Roman" w:cs="Times New Roman"/>
                <w:sz w:val="24"/>
                <w:szCs w:val="24"/>
              </w:rPr>
              <w:t>Оценка выполнения практического задания (эссе, сочинения).</w:t>
            </w:r>
          </w:p>
          <w:p w:rsidR="004E6112" w:rsidRPr="003661F6" w:rsidRDefault="003661F6" w:rsidP="003661F6">
            <w:pPr>
              <w:spacing w:after="0" w:line="240" w:lineRule="auto"/>
              <w:jc w:val="center"/>
              <w:rPr>
                <w:rFonts w:ascii="Times New Roman" w:hAnsi="Times New Roman" w:cs="Times New Roman"/>
                <w:sz w:val="24"/>
                <w:szCs w:val="24"/>
              </w:rPr>
            </w:pPr>
            <w:r>
              <w:rPr>
                <w:rFonts w:ascii="Times New Roman" w:hAnsi="Times New Roman"/>
                <w:sz w:val="24"/>
              </w:rPr>
              <w:t>Подготовка выступлений с проблемно-тематическими сообщениями (докладами, презентациями)</w:t>
            </w:r>
          </w:p>
          <w:p w:rsidR="004E6112" w:rsidRPr="003661F6" w:rsidRDefault="004E6112" w:rsidP="003661F6">
            <w:pPr>
              <w:spacing w:after="0" w:line="240" w:lineRule="auto"/>
              <w:jc w:val="both"/>
              <w:rPr>
                <w:rFonts w:ascii="Times New Roman" w:hAnsi="Times New Roman" w:cs="Times New Roman"/>
                <w:iCs/>
                <w:sz w:val="24"/>
                <w:szCs w:val="24"/>
              </w:rPr>
            </w:pPr>
          </w:p>
          <w:p w:rsidR="004E6112" w:rsidRPr="003661F6" w:rsidRDefault="004E6112" w:rsidP="003661F6">
            <w:pPr>
              <w:spacing w:after="0" w:line="240" w:lineRule="auto"/>
              <w:rPr>
                <w:rFonts w:ascii="Times New Roman" w:hAnsi="Times New Roman" w:cs="Times New Roman"/>
                <w:bCs/>
                <w:i/>
                <w:sz w:val="24"/>
                <w:szCs w:val="24"/>
              </w:rPr>
            </w:pPr>
          </w:p>
        </w:tc>
      </w:tr>
      <w:tr w:rsidR="004E6112" w:rsidRPr="003661F6" w:rsidTr="004E6112">
        <w:trPr>
          <w:trHeight w:val="2257"/>
        </w:trPr>
        <w:tc>
          <w:tcPr>
            <w:tcW w:w="1832" w:type="pct"/>
          </w:tcPr>
          <w:p w:rsidR="004E6112" w:rsidRPr="003661F6" w:rsidRDefault="004E6112" w:rsidP="003661F6">
            <w:pPr>
              <w:spacing w:after="0" w:line="240" w:lineRule="auto"/>
              <w:jc w:val="both"/>
              <w:rPr>
                <w:rFonts w:ascii="Times New Roman" w:hAnsi="Times New Roman" w:cs="Times New Roman"/>
                <w:sz w:val="24"/>
                <w:szCs w:val="24"/>
                <w:u w:val="single"/>
              </w:rPr>
            </w:pPr>
            <w:r w:rsidRPr="003661F6">
              <w:rPr>
                <w:rFonts w:ascii="Times New Roman" w:hAnsi="Times New Roman" w:cs="Times New Roman"/>
                <w:sz w:val="24"/>
                <w:szCs w:val="24"/>
              </w:rPr>
              <w:t>итоги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p>
        </w:tc>
        <w:tc>
          <w:tcPr>
            <w:tcW w:w="1741" w:type="pct"/>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демонстрирует знание проблем и противоречий становления рыночной экономики, причины и итоги финансовых кризисов 1998, 2008-2009 гг.</w:t>
            </w:r>
          </w:p>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демонстрирует знание основных этапов эволюции внешней политики России, роли и места России в постсоветском пространстве</w:t>
            </w:r>
          </w:p>
        </w:tc>
        <w:tc>
          <w:tcPr>
            <w:tcW w:w="1427" w:type="pct"/>
            <w:vMerge/>
          </w:tcPr>
          <w:p w:rsidR="004E6112" w:rsidRPr="003661F6" w:rsidRDefault="004E6112" w:rsidP="003661F6">
            <w:pPr>
              <w:spacing w:after="0" w:line="240" w:lineRule="auto"/>
              <w:jc w:val="center"/>
              <w:rPr>
                <w:rFonts w:ascii="Times New Roman" w:hAnsi="Times New Roman" w:cs="Times New Roman"/>
                <w:sz w:val="24"/>
                <w:szCs w:val="24"/>
              </w:rPr>
            </w:pPr>
          </w:p>
        </w:tc>
      </w:tr>
      <w:tr w:rsidR="004E6112" w:rsidRPr="003661F6" w:rsidTr="004E6112">
        <w:trPr>
          <w:trHeight w:val="522"/>
        </w:trPr>
        <w:tc>
          <w:tcPr>
            <w:tcW w:w="1832" w:type="pct"/>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основные тенденции и явления в культуре</w:t>
            </w:r>
          </w:p>
        </w:tc>
        <w:tc>
          <w:tcPr>
            <w:tcW w:w="1741" w:type="pct"/>
          </w:tcPr>
          <w:p w:rsidR="004E6112" w:rsidRPr="003661F6" w:rsidRDefault="004E6112" w:rsidP="00366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демонстрирует знание основных тенденций и явлений в культуре</w:t>
            </w:r>
          </w:p>
        </w:tc>
        <w:tc>
          <w:tcPr>
            <w:tcW w:w="1427" w:type="pct"/>
            <w:vMerge/>
          </w:tcPr>
          <w:p w:rsidR="004E6112" w:rsidRPr="003661F6" w:rsidRDefault="004E6112" w:rsidP="003661F6">
            <w:pPr>
              <w:spacing w:after="0" w:line="240" w:lineRule="auto"/>
              <w:jc w:val="center"/>
              <w:rPr>
                <w:rFonts w:ascii="Times New Roman" w:hAnsi="Times New Roman" w:cs="Times New Roman"/>
                <w:sz w:val="24"/>
                <w:szCs w:val="24"/>
              </w:rPr>
            </w:pPr>
          </w:p>
        </w:tc>
      </w:tr>
      <w:tr w:rsidR="004E6112" w:rsidRPr="003661F6" w:rsidTr="004E6112">
        <w:trPr>
          <w:trHeight w:val="1055"/>
        </w:trPr>
        <w:tc>
          <w:tcPr>
            <w:tcW w:w="1832" w:type="pct"/>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 xml:space="preserve"> роль науки, культуры и религии в сохранении и укреплении национальных и государственных традиций</w:t>
            </w:r>
          </w:p>
        </w:tc>
        <w:tc>
          <w:tcPr>
            <w:tcW w:w="1741" w:type="pct"/>
          </w:tcPr>
          <w:p w:rsidR="004E6112" w:rsidRPr="003661F6" w:rsidRDefault="004E6112" w:rsidP="00366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 xml:space="preserve"> демонстрирует знание роли науки, культуры и религии в сохранении и укреплении национальных и государственных традиций </w:t>
            </w:r>
          </w:p>
        </w:tc>
        <w:tc>
          <w:tcPr>
            <w:tcW w:w="1427" w:type="pct"/>
            <w:vMerge/>
          </w:tcPr>
          <w:p w:rsidR="004E6112" w:rsidRPr="003661F6" w:rsidRDefault="004E6112" w:rsidP="003661F6">
            <w:pPr>
              <w:spacing w:after="0" w:line="240" w:lineRule="auto"/>
              <w:jc w:val="center"/>
              <w:rPr>
                <w:rFonts w:ascii="Times New Roman" w:hAnsi="Times New Roman" w:cs="Times New Roman"/>
                <w:sz w:val="24"/>
                <w:szCs w:val="24"/>
              </w:rPr>
            </w:pPr>
          </w:p>
        </w:tc>
      </w:tr>
      <w:tr w:rsidR="004E6112" w:rsidRPr="003661F6" w:rsidTr="003661F6">
        <w:trPr>
          <w:trHeight w:val="772"/>
        </w:trPr>
        <w:tc>
          <w:tcPr>
            <w:tcW w:w="1832" w:type="pct"/>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ретроспективный анализ развития отрасли</w:t>
            </w:r>
          </w:p>
        </w:tc>
        <w:tc>
          <w:tcPr>
            <w:tcW w:w="1741" w:type="pct"/>
          </w:tcPr>
          <w:p w:rsidR="004E6112" w:rsidRPr="003661F6" w:rsidRDefault="004E6112" w:rsidP="003661F6">
            <w:pPr>
              <w:spacing w:after="0" w:line="240" w:lineRule="auto"/>
              <w:rPr>
                <w:rFonts w:ascii="Times New Roman" w:hAnsi="Times New Roman" w:cs="Times New Roman"/>
                <w:sz w:val="24"/>
                <w:szCs w:val="24"/>
              </w:rPr>
            </w:pPr>
            <w:r w:rsidRPr="003661F6">
              <w:rPr>
                <w:rFonts w:ascii="Times New Roman" w:hAnsi="Times New Roman" w:cs="Times New Roman"/>
                <w:sz w:val="24"/>
                <w:szCs w:val="24"/>
              </w:rPr>
              <w:t>демонстрирует знание принципов ретроспективного анализа развития отрасли</w:t>
            </w:r>
          </w:p>
        </w:tc>
        <w:tc>
          <w:tcPr>
            <w:tcW w:w="1427" w:type="pct"/>
            <w:vMerge/>
          </w:tcPr>
          <w:p w:rsidR="004E6112" w:rsidRPr="003661F6" w:rsidRDefault="004E6112" w:rsidP="003661F6">
            <w:pPr>
              <w:spacing w:after="0" w:line="240" w:lineRule="auto"/>
              <w:jc w:val="center"/>
              <w:rPr>
                <w:rFonts w:ascii="Times New Roman" w:hAnsi="Times New Roman" w:cs="Times New Roman"/>
                <w:sz w:val="24"/>
                <w:szCs w:val="24"/>
              </w:rPr>
            </w:pPr>
          </w:p>
        </w:tc>
      </w:tr>
      <w:tr w:rsidR="0063474B" w:rsidRPr="003661F6" w:rsidTr="003A41F2">
        <w:trPr>
          <w:trHeight w:val="64"/>
        </w:trPr>
        <w:tc>
          <w:tcPr>
            <w:tcW w:w="5000" w:type="pct"/>
            <w:gridSpan w:val="3"/>
            <w:vAlign w:val="center"/>
          </w:tcPr>
          <w:p w:rsidR="0063474B" w:rsidRPr="003661F6" w:rsidRDefault="0063474B" w:rsidP="003661F6">
            <w:pPr>
              <w:spacing w:after="0" w:line="240" w:lineRule="auto"/>
              <w:jc w:val="center"/>
              <w:rPr>
                <w:rFonts w:ascii="Times New Roman" w:hAnsi="Times New Roman" w:cs="Times New Roman"/>
                <w:bCs/>
                <w:i/>
                <w:sz w:val="24"/>
                <w:szCs w:val="24"/>
              </w:rPr>
            </w:pPr>
            <w:r w:rsidRPr="003661F6">
              <w:rPr>
                <w:rFonts w:ascii="Times New Roman" w:hAnsi="Times New Roman" w:cs="Times New Roman"/>
                <w:b/>
                <w:bCs/>
                <w:sz w:val="24"/>
                <w:szCs w:val="24"/>
              </w:rPr>
              <w:t>Перечень умений, осваиваемых в рамках дисциплины</w:t>
            </w:r>
          </w:p>
        </w:tc>
      </w:tr>
      <w:tr w:rsidR="004E6112" w:rsidRPr="003661F6" w:rsidTr="004E6112">
        <w:trPr>
          <w:trHeight w:val="1021"/>
        </w:trPr>
        <w:tc>
          <w:tcPr>
            <w:tcW w:w="1832" w:type="pct"/>
            <w:vAlign w:val="center"/>
          </w:tcPr>
          <w:p w:rsidR="004E6112" w:rsidRPr="003661F6" w:rsidRDefault="004E6112" w:rsidP="003661F6">
            <w:pPr>
              <w:spacing w:after="0" w:line="240" w:lineRule="auto"/>
              <w:jc w:val="both"/>
              <w:rPr>
                <w:rFonts w:ascii="Times New Roman" w:hAnsi="Times New Roman" w:cs="Times New Roman"/>
                <w:sz w:val="24"/>
                <w:szCs w:val="24"/>
                <w:u w:val="single"/>
              </w:rPr>
            </w:pPr>
            <w:r w:rsidRPr="003661F6">
              <w:rPr>
                <w:rFonts w:ascii="Times New Roman" w:hAnsi="Times New Roman" w:cs="Times New Roman"/>
                <w:sz w:val="24"/>
                <w:szCs w:val="24"/>
                <w:u w:val="single"/>
              </w:rPr>
              <w:t>Уметь:</w:t>
            </w:r>
          </w:p>
          <w:p w:rsidR="004E6112" w:rsidRPr="003661F6" w:rsidRDefault="004E6112" w:rsidP="003661F6">
            <w:pPr>
              <w:spacing w:after="0" w:line="240" w:lineRule="auto"/>
              <w:jc w:val="both"/>
              <w:rPr>
                <w:rFonts w:ascii="Times New Roman" w:hAnsi="Times New Roman" w:cs="Times New Roman"/>
                <w:bCs/>
                <w:i/>
                <w:sz w:val="24"/>
                <w:szCs w:val="24"/>
              </w:rPr>
            </w:pPr>
            <w:r w:rsidRPr="003661F6">
              <w:rPr>
                <w:rFonts w:ascii="Times New Roman" w:hAnsi="Times New Roman" w:cs="Times New Roman"/>
                <w:sz w:val="24"/>
                <w:szCs w:val="24"/>
              </w:rPr>
              <w:t>ориентироваться в современной экономической, политической и культурной ситуации в России</w:t>
            </w:r>
          </w:p>
        </w:tc>
        <w:tc>
          <w:tcPr>
            <w:tcW w:w="1741" w:type="pct"/>
          </w:tcPr>
          <w:p w:rsidR="004E6112" w:rsidRPr="003661F6" w:rsidRDefault="004E6112" w:rsidP="003661F6">
            <w:pPr>
              <w:spacing w:after="0" w:line="240" w:lineRule="auto"/>
              <w:jc w:val="both"/>
              <w:rPr>
                <w:rFonts w:ascii="Times New Roman" w:hAnsi="Times New Roman" w:cs="Times New Roman"/>
                <w:bCs/>
                <w:i/>
                <w:sz w:val="24"/>
                <w:szCs w:val="24"/>
              </w:rPr>
            </w:pPr>
            <w:r w:rsidRPr="003661F6">
              <w:rPr>
                <w:rFonts w:ascii="Times New Roman" w:hAnsi="Times New Roman" w:cs="Times New Roman"/>
                <w:sz w:val="24"/>
                <w:szCs w:val="24"/>
              </w:rPr>
              <w:t>демонстрирует умение ориентироваться в современной экономической, политической и культурной ситуации в России и мире</w:t>
            </w:r>
          </w:p>
        </w:tc>
        <w:tc>
          <w:tcPr>
            <w:tcW w:w="1427" w:type="pct"/>
            <w:vMerge w:val="restart"/>
            <w:vAlign w:val="center"/>
          </w:tcPr>
          <w:p w:rsidR="004E6112" w:rsidRPr="003661F6" w:rsidRDefault="004E6112" w:rsidP="003661F6">
            <w:pPr>
              <w:spacing w:after="0" w:line="240" w:lineRule="auto"/>
              <w:jc w:val="center"/>
              <w:rPr>
                <w:rFonts w:ascii="Times New Roman" w:hAnsi="Times New Roman" w:cs="Times New Roman"/>
                <w:sz w:val="24"/>
                <w:szCs w:val="24"/>
              </w:rPr>
            </w:pPr>
            <w:r w:rsidRPr="003661F6">
              <w:rPr>
                <w:rFonts w:ascii="Times New Roman" w:hAnsi="Times New Roman" w:cs="Times New Roman"/>
                <w:sz w:val="24"/>
                <w:szCs w:val="24"/>
              </w:rPr>
              <w:t>Экспертное наблюдение и оценивание выполнения индивидуальных и групповых заданий.</w:t>
            </w:r>
          </w:p>
          <w:p w:rsidR="004E6112" w:rsidRPr="003661F6" w:rsidRDefault="004E6112" w:rsidP="003661F6">
            <w:pPr>
              <w:spacing w:after="0" w:line="240" w:lineRule="auto"/>
              <w:jc w:val="center"/>
              <w:rPr>
                <w:rFonts w:ascii="Times New Roman" w:hAnsi="Times New Roman" w:cs="Times New Roman"/>
                <w:sz w:val="24"/>
                <w:szCs w:val="24"/>
              </w:rPr>
            </w:pPr>
            <w:r w:rsidRPr="003661F6">
              <w:rPr>
                <w:rFonts w:ascii="Times New Roman" w:hAnsi="Times New Roman" w:cs="Times New Roman"/>
                <w:sz w:val="24"/>
                <w:szCs w:val="24"/>
              </w:rPr>
              <w:t>Текущий контроль в форме собеседования, решения ситуационных задач</w:t>
            </w:r>
          </w:p>
        </w:tc>
      </w:tr>
      <w:tr w:rsidR="004E6112" w:rsidRPr="003661F6" w:rsidTr="004E6112">
        <w:trPr>
          <w:trHeight w:val="1225"/>
        </w:trPr>
        <w:tc>
          <w:tcPr>
            <w:tcW w:w="1832" w:type="pct"/>
            <w:vAlign w:val="center"/>
          </w:tcPr>
          <w:p w:rsidR="004E6112" w:rsidRPr="003661F6" w:rsidRDefault="004E6112" w:rsidP="003661F6">
            <w:pPr>
              <w:spacing w:after="0" w:line="240" w:lineRule="auto"/>
              <w:jc w:val="both"/>
              <w:rPr>
                <w:rFonts w:ascii="Times New Roman" w:hAnsi="Times New Roman" w:cs="Times New Roman"/>
                <w:sz w:val="24"/>
                <w:szCs w:val="24"/>
                <w:u w:val="single"/>
              </w:rPr>
            </w:pPr>
            <w:r w:rsidRPr="003661F6">
              <w:rPr>
                <w:rFonts w:ascii="Times New Roman" w:hAnsi="Times New Roman" w:cs="Times New Roman"/>
                <w:sz w:val="24"/>
                <w:szCs w:val="24"/>
              </w:rPr>
              <w:t>выявлять взаимосвязь отечественных, региональных, мировых социально-экономических, политических и культурных проблем</w:t>
            </w:r>
          </w:p>
        </w:tc>
        <w:tc>
          <w:tcPr>
            <w:tcW w:w="1741" w:type="pct"/>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 xml:space="preserve"> демонстрирует умение выявлять взаимосвязь отечественных, региональных, мировых социально-экономических, политических и культурных проблем;</w:t>
            </w:r>
          </w:p>
          <w:p w:rsidR="004E6112" w:rsidRPr="003661F6" w:rsidRDefault="004E6112" w:rsidP="003661F6">
            <w:pPr>
              <w:spacing w:after="0" w:line="240" w:lineRule="auto"/>
              <w:jc w:val="both"/>
              <w:rPr>
                <w:rFonts w:ascii="Times New Roman" w:hAnsi="Times New Roman" w:cs="Times New Roman"/>
                <w:sz w:val="24"/>
                <w:szCs w:val="24"/>
              </w:rPr>
            </w:pPr>
          </w:p>
        </w:tc>
        <w:tc>
          <w:tcPr>
            <w:tcW w:w="1427" w:type="pct"/>
            <w:vMerge/>
            <w:vAlign w:val="center"/>
          </w:tcPr>
          <w:p w:rsidR="004E6112" w:rsidRPr="003661F6" w:rsidRDefault="004E6112" w:rsidP="003661F6">
            <w:pPr>
              <w:spacing w:after="0" w:line="240" w:lineRule="auto"/>
              <w:jc w:val="center"/>
              <w:rPr>
                <w:rFonts w:ascii="Times New Roman" w:hAnsi="Times New Roman" w:cs="Times New Roman"/>
                <w:sz w:val="24"/>
                <w:szCs w:val="24"/>
              </w:rPr>
            </w:pPr>
          </w:p>
        </w:tc>
      </w:tr>
      <w:tr w:rsidR="004E6112" w:rsidRPr="003661F6" w:rsidTr="004E6112">
        <w:trPr>
          <w:trHeight w:val="805"/>
        </w:trPr>
        <w:tc>
          <w:tcPr>
            <w:tcW w:w="1832" w:type="pct"/>
            <w:vAlign w:val="center"/>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 xml:space="preserve">пользоваться историческими источниками, научной и учебной литературой, </w:t>
            </w:r>
            <w:r w:rsidRPr="003661F6">
              <w:rPr>
                <w:rFonts w:ascii="Times New Roman" w:hAnsi="Times New Roman" w:cs="Times New Roman"/>
                <w:sz w:val="24"/>
                <w:szCs w:val="24"/>
              </w:rPr>
              <w:lastRenderedPageBreak/>
              <w:t>средствами ИКТ;</w:t>
            </w:r>
          </w:p>
        </w:tc>
        <w:tc>
          <w:tcPr>
            <w:tcW w:w="1741" w:type="pct"/>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lastRenderedPageBreak/>
              <w:t xml:space="preserve">демонстрирует умение пользоваться историческими источниками, научной и </w:t>
            </w:r>
            <w:r w:rsidRPr="003661F6">
              <w:rPr>
                <w:rFonts w:ascii="Times New Roman" w:hAnsi="Times New Roman" w:cs="Times New Roman"/>
                <w:sz w:val="24"/>
                <w:szCs w:val="24"/>
              </w:rPr>
              <w:lastRenderedPageBreak/>
              <w:t>учебной литературой, средствами ИКТ;</w:t>
            </w:r>
          </w:p>
        </w:tc>
        <w:tc>
          <w:tcPr>
            <w:tcW w:w="1427" w:type="pct"/>
            <w:vMerge/>
            <w:vAlign w:val="center"/>
          </w:tcPr>
          <w:p w:rsidR="004E6112" w:rsidRPr="003661F6" w:rsidRDefault="004E6112" w:rsidP="003661F6">
            <w:pPr>
              <w:spacing w:after="0" w:line="240" w:lineRule="auto"/>
              <w:jc w:val="center"/>
              <w:rPr>
                <w:rFonts w:ascii="Times New Roman" w:hAnsi="Times New Roman" w:cs="Times New Roman"/>
                <w:sz w:val="24"/>
                <w:szCs w:val="24"/>
              </w:rPr>
            </w:pPr>
          </w:p>
        </w:tc>
      </w:tr>
      <w:tr w:rsidR="004E6112" w:rsidRPr="003661F6" w:rsidTr="004E6112">
        <w:trPr>
          <w:trHeight w:val="442"/>
        </w:trPr>
        <w:tc>
          <w:tcPr>
            <w:tcW w:w="1832" w:type="pct"/>
            <w:vAlign w:val="center"/>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lastRenderedPageBreak/>
              <w:t>раскрывать смысл и значение важнейших исторических событий</w:t>
            </w:r>
          </w:p>
        </w:tc>
        <w:tc>
          <w:tcPr>
            <w:tcW w:w="1741" w:type="pct"/>
          </w:tcPr>
          <w:p w:rsidR="004E6112" w:rsidRPr="003661F6" w:rsidRDefault="003661F6" w:rsidP="00366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 xml:space="preserve">демонстрирует умение раскрывать смысл и значение важнейших исторических событий </w:t>
            </w:r>
          </w:p>
        </w:tc>
        <w:tc>
          <w:tcPr>
            <w:tcW w:w="1427" w:type="pct"/>
            <w:vMerge/>
            <w:vAlign w:val="center"/>
          </w:tcPr>
          <w:p w:rsidR="004E6112" w:rsidRPr="003661F6" w:rsidRDefault="004E6112" w:rsidP="003661F6">
            <w:pPr>
              <w:spacing w:after="0" w:line="240" w:lineRule="auto"/>
              <w:jc w:val="center"/>
              <w:rPr>
                <w:rFonts w:ascii="Times New Roman" w:hAnsi="Times New Roman" w:cs="Times New Roman"/>
                <w:sz w:val="24"/>
                <w:szCs w:val="24"/>
              </w:rPr>
            </w:pPr>
          </w:p>
        </w:tc>
      </w:tr>
      <w:tr w:rsidR="004E6112" w:rsidRPr="003661F6" w:rsidTr="003661F6">
        <w:trPr>
          <w:trHeight w:val="1338"/>
        </w:trPr>
        <w:tc>
          <w:tcPr>
            <w:tcW w:w="1832" w:type="pct"/>
            <w:vAlign w:val="center"/>
          </w:tcPr>
          <w:p w:rsidR="004E6112" w:rsidRPr="003661F6" w:rsidRDefault="003661F6"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 xml:space="preserve">обобщать и анализировать особенности исторического и культурного развития России на рубеже XX-XIX </w:t>
            </w:r>
            <w:proofErr w:type="spellStart"/>
            <w:proofErr w:type="gramStart"/>
            <w:r w:rsidRPr="003661F6">
              <w:rPr>
                <w:rFonts w:ascii="Times New Roman" w:hAnsi="Times New Roman" w:cs="Times New Roman"/>
                <w:sz w:val="24"/>
                <w:szCs w:val="24"/>
              </w:rPr>
              <w:t>вв</w:t>
            </w:r>
            <w:proofErr w:type="spellEnd"/>
            <w:proofErr w:type="gramEnd"/>
            <w:r w:rsidRPr="003661F6">
              <w:rPr>
                <w:rFonts w:ascii="Times New Roman" w:hAnsi="Times New Roman" w:cs="Times New Roman"/>
                <w:sz w:val="24"/>
                <w:szCs w:val="24"/>
              </w:rPr>
              <w:t>;</w:t>
            </w:r>
          </w:p>
        </w:tc>
        <w:tc>
          <w:tcPr>
            <w:tcW w:w="1741" w:type="pct"/>
          </w:tcPr>
          <w:p w:rsidR="004E6112" w:rsidRPr="003661F6" w:rsidRDefault="004E6112"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 xml:space="preserve">демонстрирует умение </w:t>
            </w:r>
            <w:r w:rsidR="003661F6" w:rsidRPr="003661F6">
              <w:rPr>
                <w:rFonts w:ascii="Times New Roman" w:hAnsi="Times New Roman" w:cs="Times New Roman"/>
                <w:sz w:val="24"/>
                <w:szCs w:val="24"/>
              </w:rPr>
              <w:t xml:space="preserve">обобщать и анализировать особенности исторического и культурного развития России на рубеже XX-XIX </w:t>
            </w:r>
            <w:proofErr w:type="spellStart"/>
            <w:proofErr w:type="gramStart"/>
            <w:r w:rsidR="003661F6" w:rsidRPr="003661F6">
              <w:rPr>
                <w:rFonts w:ascii="Times New Roman" w:hAnsi="Times New Roman" w:cs="Times New Roman"/>
                <w:sz w:val="24"/>
                <w:szCs w:val="24"/>
              </w:rPr>
              <w:t>вв</w:t>
            </w:r>
            <w:proofErr w:type="spellEnd"/>
            <w:proofErr w:type="gramEnd"/>
            <w:r w:rsidR="003661F6" w:rsidRPr="003661F6">
              <w:rPr>
                <w:rFonts w:ascii="Times New Roman" w:hAnsi="Times New Roman" w:cs="Times New Roman"/>
                <w:sz w:val="24"/>
                <w:szCs w:val="24"/>
              </w:rPr>
              <w:t>;</w:t>
            </w:r>
          </w:p>
        </w:tc>
        <w:tc>
          <w:tcPr>
            <w:tcW w:w="1427" w:type="pct"/>
            <w:vMerge/>
            <w:vAlign w:val="center"/>
          </w:tcPr>
          <w:p w:rsidR="004E6112" w:rsidRPr="003661F6" w:rsidRDefault="004E6112" w:rsidP="003661F6">
            <w:pPr>
              <w:spacing w:after="0" w:line="240" w:lineRule="auto"/>
              <w:jc w:val="center"/>
              <w:rPr>
                <w:rFonts w:ascii="Times New Roman" w:hAnsi="Times New Roman" w:cs="Times New Roman"/>
                <w:sz w:val="24"/>
                <w:szCs w:val="24"/>
              </w:rPr>
            </w:pPr>
          </w:p>
        </w:tc>
      </w:tr>
      <w:tr w:rsidR="003661F6" w:rsidRPr="003661F6" w:rsidTr="004E6112">
        <w:trPr>
          <w:trHeight w:val="15"/>
        </w:trPr>
        <w:tc>
          <w:tcPr>
            <w:tcW w:w="1832" w:type="pct"/>
            <w:vAlign w:val="center"/>
          </w:tcPr>
          <w:p w:rsidR="003661F6" w:rsidRPr="003661F6" w:rsidRDefault="003661F6"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давать оценку историческим событиям и обосновывать свою точку зрения с помощью исторических фактов и собственных аргументов</w:t>
            </w:r>
          </w:p>
        </w:tc>
        <w:tc>
          <w:tcPr>
            <w:tcW w:w="1741" w:type="pct"/>
          </w:tcPr>
          <w:p w:rsidR="003661F6" w:rsidRPr="003661F6" w:rsidRDefault="003661F6"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демонстрирует умение оценивать результат и последствия исторических событий и обосновывать свою точку зрения с помощью исторических фактов и собственных аргументов</w:t>
            </w:r>
          </w:p>
        </w:tc>
        <w:tc>
          <w:tcPr>
            <w:tcW w:w="1427" w:type="pct"/>
            <w:vMerge/>
            <w:vAlign w:val="center"/>
          </w:tcPr>
          <w:p w:rsidR="003661F6" w:rsidRPr="003661F6" w:rsidRDefault="003661F6" w:rsidP="003661F6">
            <w:pPr>
              <w:spacing w:after="0" w:line="240" w:lineRule="auto"/>
              <w:jc w:val="center"/>
              <w:rPr>
                <w:rFonts w:ascii="Times New Roman" w:hAnsi="Times New Roman" w:cs="Times New Roman"/>
                <w:sz w:val="24"/>
                <w:szCs w:val="24"/>
              </w:rPr>
            </w:pPr>
          </w:p>
        </w:tc>
      </w:tr>
      <w:tr w:rsidR="004E6112" w:rsidRPr="003661F6" w:rsidTr="004E6112">
        <w:trPr>
          <w:trHeight w:val="1361"/>
        </w:trPr>
        <w:tc>
          <w:tcPr>
            <w:tcW w:w="1832" w:type="pct"/>
            <w:vAlign w:val="center"/>
          </w:tcPr>
          <w:p w:rsidR="004E6112" w:rsidRPr="003661F6" w:rsidRDefault="003661F6" w:rsidP="003661F6">
            <w:pPr>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демонстрировать гражданско-патриотическую позицию</w:t>
            </w:r>
          </w:p>
        </w:tc>
        <w:tc>
          <w:tcPr>
            <w:tcW w:w="1741" w:type="pct"/>
          </w:tcPr>
          <w:p w:rsidR="004E6112" w:rsidRPr="003661F6" w:rsidRDefault="003661F6" w:rsidP="00366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661F6">
              <w:rPr>
                <w:rFonts w:ascii="Times New Roman" w:hAnsi="Times New Roman" w:cs="Times New Roman"/>
                <w:sz w:val="24"/>
                <w:szCs w:val="24"/>
              </w:rPr>
              <w:t>демонстрирует умение проявлять социальную активность и гражданскую зрелость</w:t>
            </w:r>
          </w:p>
        </w:tc>
        <w:tc>
          <w:tcPr>
            <w:tcW w:w="1427" w:type="pct"/>
            <w:vMerge/>
            <w:vAlign w:val="center"/>
          </w:tcPr>
          <w:p w:rsidR="004E6112" w:rsidRPr="003661F6" w:rsidRDefault="004E6112" w:rsidP="003661F6">
            <w:pPr>
              <w:spacing w:after="0" w:line="240" w:lineRule="auto"/>
              <w:jc w:val="center"/>
              <w:rPr>
                <w:rFonts w:ascii="Times New Roman" w:hAnsi="Times New Roman" w:cs="Times New Roman"/>
                <w:sz w:val="24"/>
                <w:szCs w:val="24"/>
              </w:rPr>
            </w:pPr>
          </w:p>
        </w:tc>
      </w:tr>
    </w:tbl>
    <w:p w:rsidR="0063474B" w:rsidRPr="0063474B" w:rsidRDefault="0063474B" w:rsidP="0063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rPr>
      </w:pPr>
    </w:p>
    <w:p w:rsidR="0063474B" w:rsidRPr="0063474B" w:rsidRDefault="0063474B" w:rsidP="0063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bCs/>
          <w:sz w:val="28"/>
          <w:szCs w:val="28"/>
        </w:rPr>
      </w:pPr>
      <w:r w:rsidRPr="0063474B">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63474B">
      <w:pPr>
        <w:rPr>
          <w:b/>
        </w:rPr>
        <w:sectPr w:rsidR="003A41F2" w:rsidSect="00B955AD">
          <w:pgSz w:w="11906" w:h="16838"/>
          <w:pgMar w:top="1134" w:right="851" w:bottom="1134" w:left="1440" w:header="709" w:footer="709" w:gutter="0"/>
          <w:cols w:space="708"/>
          <w:docGrid w:linePitch="360"/>
        </w:sectPr>
      </w:pPr>
    </w:p>
    <w:p w:rsidR="003A41F2" w:rsidRDefault="00516516" w:rsidP="003A41F2">
      <w:pPr>
        <w:spacing w:after="0" w:line="240" w:lineRule="auto"/>
        <w:rPr>
          <w:rStyle w:val="140"/>
          <w:rFonts w:cs="Times New Roman"/>
          <w:b w:val="0"/>
          <w:bCs w:val="0"/>
          <w:sz w:val="28"/>
          <w:szCs w:val="28"/>
          <w:lang w:eastAsia="ru-RU"/>
        </w:rPr>
      </w:pPr>
      <w:r>
        <w:rPr>
          <w:noProof/>
          <w:lang w:eastAsia="ru-RU"/>
        </w:rPr>
        <w:lastRenderedPageBreak/>
        <w:drawing>
          <wp:anchor distT="0" distB="0" distL="114300" distR="114300" simplePos="0" relativeHeight="251700224" behindDoc="0" locked="0" layoutInCell="1" allowOverlap="1">
            <wp:simplePos x="0" y="0"/>
            <wp:positionH relativeFrom="column">
              <wp:posOffset>-953135</wp:posOffset>
            </wp:positionH>
            <wp:positionV relativeFrom="paragraph">
              <wp:posOffset>-720090</wp:posOffset>
            </wp:positionV>
            <wp:extent cx="7650480" cy="10691495"/>
            <wp:effectExtent l="1905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contrast="10000"/>
                    </a:blip>
                    <a:srcRect/>
                    <a:stretch>
                      <a:fillRect/>
                    </a:stretch>
                  </pic:blipFill>
                  <pic:spPr bwMode="auto">
                    <a:xfrm>
                      <a:off x="0" y="0"/>
                      <a:ext cx="7650480" cy="10691495"/>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Pr>
          <w:rFonts w:ascii="Times New Roman" w:hAnsi="Times New Roman" w:cs="Times New Roman"/>
          <w:sz w:val="28"/>
          <w:szCs w:val="28"/>
        </w:rPr>
        <w:t>СГ</w:t>
      </w:r>
      <w:r w:rsidRPr="004F1F2C">
        <w:rPr>
          <w:rFonts w:ascii="Times New Roman" w:hAnsi="Times New Roman" w:cs="Times New Roman"/>
          <w:sz w:val="28"/>
          <w:szCs w:val="28"/>
        </w:rPr>
        <w:t>.0</w:t>
      </w:r>
      <w:r>
        <w:rPr>
          <w:rFonts w:ascii="Times New Roman" w:hAnsi="Times New Roman" w:cs="Times New Roman"/>
          <w:sz w:val="28"/>
          <w:szCs w:val="28"/>
        </w:rPr>
        <w:t>2</w:t>
      </w:r>
      <w:r w:rsidRPr="004F1F2C">
        <w:rPr>
          <w:rFonts w:ascii="Times New Roman" w:hAnsi="Times New Roman" w:cs="Times New Roman"/>
          <w:sz w:val="28"/>
          <w:szCs w:val="28"/>
        </w:rPr>
        <w:t xml:space="preserve">. </w:t>
      </w:r>
      <w:r>
        <w:rPr>
          <w:rFonts w:ascii="Times New Roman" w:hAnsi="Times New Roman"/>
          <w:kern w:val="28"/>
          <w:sz w:val="28"/>
          <w:szCs w:val="28"/>
        </w:rPr>
        <w:t>Иностранный язык в профессиональной деятельности</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Pr>
          <w:rFonts w:ascii="Times New Roman" w:hAnsi="Times New Roman" w:cs="Times New Roman"/>
          <w:sz w:val="28"/>
          <w:szCs w:val="28"/>
        </w:rPr>
        <w:t>Лисянская Татьяна Александровна</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 xml:space="preserve">иностранного языка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r>
        <w:rPr>
          <w:rFonts w:ascii="Times New Roman" w:hAnsi="Times New Roman" w:cs="Times New Roman"/>
          <w:sz w:val="28"/>
          <w:szCs w:val="28"/>
        </w:rPr>
        <w:t>Навроцкий С. Н.</w:t>
      </w:r>
      <w:r w:rsidRPr="00017269">
        <w:rPr>
          <w:rFonts w:ascii="Times New Roman" w:hAnsi="Times New Roman" w:cs="Times New Roman"/>
          <w:sz w:val="28"/>
          <w:szCs w:val="28"/>
        </w:rPr>
        <w:t xml:space="preserve"> – преподаватель </w:t>
      </w:r>
      <w:r>
        <w:rPr>
          <w:rFonts w:ascii="Times New Roman" w:hAnsi="Times New Roman" w:cs="Times New Roman"/>
          <w:sz w:val="28"/>
          <w:szCs w:val="28"/>
        </w:rPr>
        <w:t xml:space="preserve">иностранного языка </w:t>
      </w:r>
      <w:r w:rsidRPr="00017269">
        <w:rPr>
          <w:rFonts w:ascii="Times New Roman" w:hAnsi="Times New Roman" w:cs="Times New Roman"/>
          <w:sz w:val="28"/>
          <w:szCs w:val="28"/>
        </w:rPr>
        <w:t>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lastRenderedPageBreak/>
        <w:t>СОДЕРЖАНИЕ</w:t>
      </w:r>
    </w:p>
    <w:p w:rsidR="003A41F2" w:rsidRPr="00451B37"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rPr>
      </w:pP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3A41F2" w:rsidRPr="00451B37" w:rsidRDefault="003A41F2" w:rsidP="003A41F2">
            <w:pPr>
              <w:spacing w:after="0" w:line="360" w:lineRule="auto"/>
              <w:rPr>
                <w:rFonts w:ascii="Times New Roman" w:hAnsi="Times New Roman" w:cs="Times New Roman"/>
                <w:b/>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3A41F2" w:rsidRPr="00451B37" w:rsidRDefault="003A41F2" w:rsidP="003A41F2">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6</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СГ.02. ИНОСТРАННЫЙ ЯЗЫК В ПРОФЕССИОНАЛЬНОЙ ДЕЯТЕЛЬНОСТИ</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w:t>
      </w:r>
      <w:r>
        <w:rPr>
          <w:rFonts w:ascii="Times New Roman" w:hAnsi="Times New Roman"/>
          <w:kern w:val="28"/>
          <w:sz w:val="28"/>
          <w:szCs w:val="28"/>
        </w:rPr>
        <w:t>Иностранный язык в профессиональной деятельности</w:t>
      </w:r>
      <w:r>
        <w:rPr>
          <w:rFonts w:ascii="Times New Roman" w:hAnsi="Times New Roman" w:cs="Times New Roman"/>
          <w:sz w:val="28"/>
          <w:szCs w:val="28"/>
        </w:rPr>
        <w:t>»</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Pr="007439C8">
        <w:rPr>
          <w:rFonts w:ascii="Times New Roman" w:hAnsi="Times New Roman"/>
          <w:sz w:val="28"/>
          <w:szCs w:val="28"/>
        </w:rPr>
        <w:t xml:space="preserve">ОК 02, ОК 04, ОК 05, </w:t>
      </w:r>
      <w:bookmarkStart w:id="2" w:name="_Hlk78818728"/>
      <w:r w:rsidRPr="007439C8">
        <w:rPr>
          <w:rFonts w:ascii="Times New Roman" w:hAnsi="Times New Roman"/>
          <w:sz w:val="28"/>
          <w:szCs w:val="28"/>
        </w:rPr>
        <w:t>ОК 09</w:t>
      </w:r>
      <w:bookmarkEnd w:id="2"/>
      <w:r>
        <w:rPr>
          <w:rFonts w:ascii="Times New Roman" w:hAnsi="Times New Roman"/>
          <w:sz w:val="28"/>
          <w:szCs w:val="28"/>
        </w:rPr>
        <w:t>, ПК 1.1; 1.4; 1.7; 2.1; 2.6.</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0D24F0">
        <w:rPr>
          <w:rFonts w:ascii="Times New Roman" w:hAnsi="Times New Roman"/>
          <w:sz w:val="28"/>
          <w:szCs w:val="28"/>
        </w:rPr>
        <w:t xml:space="preserve">В рамках программы учебной дисциплины </w:t>
      </w:r>
      <w:proofErr w:type="gramStart"/>
      <w:r w:rsidRPr="000D24F0">
        <w:rPr>
          <w:rFonts w:ascii="Times New Roman" w:hAnsi="Times New Roman"/>
          <w:sz w:val="28"/>
          <w:szCs w:val="28"/>
        </w:rPr>
        <w:t>обучающимися</w:t>
      </w:r>
      <w:proofErr w:type="gramEnd"/>
      <w:r w:rsidRPr="000D24F0">
        <w:rPr>
          <w:rFonts w:ascii="Times New Roman" w:hAnsi="Times New Roman"/>
          <w:sz w:val="28"/>
          <w:szCs w:val="28"/>
        </w:rPr>
        <w:t xml:space="preserve"> осваиваются следующие умения и знания: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223"/>
        <w:gridCol w:w="3969"/>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4223"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396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 1.1</w:t>
            </w:r>
          </w:p>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 1.4</w:t>
            </w:r>
          </w:p>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 1.7</w:t>
            </w:r>
          </w:p>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w:t>
            </w:r>
            <w:proofErr w:type="gramStart"/>
            <w:r>
              <w:rPr>
                <w:rFonts w:ascii="Times New Roman" w:hAnsi="Times New Roman"/>
                <w:color w:val="000000" w:themeColor="text1"/>
                <w:sz w:val="24"/>
              </w:rPr>
              <w:t>2</w:t>
            </w:r>
            <w:proofErr w:type="gramEnd"/>
            <w:r>
              <w:rPr>
                <w:rFonts w:ascii="Times New Roman" w:hAnsi="Times New Roman"/>
                <w:color w:val="000000" w:themeColor="text1"/>
                <w:sz w:val="24"/>
              </w:rPr>
              <w:t>.1</w:t>
            </w:r>
          </w:p>
          <w:p w:rsidR="003A41F2" w:rsidRDefault="003A41F2" w:rsidP="003A41F2">
            <w:pPr>
              <w:suppressAutoHyphens/>
              <w:spacing w:after="0" w:line="240" w:lineRule="auto"/>
              <w:jc w:val="center"/>
              <w:rPr>
                <w:rFonts w:ascii="Times New Roman" w:hAnsi="Times New Roman" w:cs="Times New Roman"/>
                <w:iCs/>
                <w:sz w:val="24"/>
                <w:szCs w:val="24"/>
              </w:rPr>
            </w:pPr>
            <w:r>
              <w:rPr>
                <w:rFonts w:ascii="Times New Roman" w:hAnsi="Times New Roman"/>
                <w:color w:val="000000" w:themeColor="text1"/>
                <w:sz w:val="24"/>
              </w:rPr>
              <w:t>ПК 2.6</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2</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4</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5</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9</w:t>
            </w:r>
          </w:p>
          <w:p w:rsidR="003A41F2" w:rsidRPr="00AC3050" w:rsidRDefault="003A41F2" w:rsidP="003A41F2">
            <w:pPr>
              <w:suppressAutoHyphens/>
              <w:spacing w:after="0" w:line="240" w:lineRule="auto"/>
              <w:rPr>
                <w:rFonts w:ascii="Times New Roman" w:hAnsi="Times New Roman" w:cs="Times New Roman"/>
                <w:iCs/>
                <w:sz w:val="24"/>
                <w:szCs w:val="24"/>
              </w:rPr>
            </w:pPr>
          </w:p>
        </w:tc>
        <w:tc>
          <w:tcPr>
            <w:tcW w:w="4223" w:type="dxa"/>
          </w:tcPr>
          <w:p w:rsidR="003A41F2" w:rsidRDefault="003A41F2" w:rsidP="003A41F2">
            <w:pPr>
              <w:spacing w:after="0" w:line="240" w:lineRule="auto"/>
              <w:ind w:firstLine="316"/>
              <w:jc w:val="both"/>
              <w:rPr>
                <w:rFonts w:ascii="Times New Roman" w:hAnsi="Times New Roman"/>
                <w:sz w:val="24"/>
              </w:rPr>
            </w:pPr>
            <w:r>
              <w:rPr>
                <w:rFonts w:ascii="Times New Roman" w:hAnsi="Times New Roman"/>
                <w:sz w:val="24"/>
              </w:rPr>
              <w:t>строить простые высказывания о себе и о своей профессиональной деятельности;</w:t>
            </w:r>
          </w:p>
          <w:p w:rsidR="003A41F2" w:rsidRDefault="003A41F2" w:rsidP="003A41F2">
            <w:pPr>
              <w:spacing w:after="0" w:line="240" w:lineRule="auto"/>
              <w:ind w:firstLine="316"/>
              <w:jc w:val="both"/>
              <w:rPr>
                <w:rFonts w:ascii="Times New Roman" w:hAnsi="Times New Roman"/>
                <w:sz w:val="24"/>
              </w:rPr>
            </w:pPr>
            <w:r>
              <w:rPr>
                <w:rFonts w:ascii="Times New Roman" w:hAnsi="Times New Roman"/>
                <w:sz w:val="24"/>
              </w:rPr>
              <w:t>взаимодействовать в коллективе, принимать участие в диалогах на общие и профессиональные темы;</w:t>
            </w:r>
          </w:p>
          <w:p w:rsidR="003A41F2" w:rsidRDefault="003A41F2" w:rsidP="003A41F2">
            <w:pPr>
              <w:spacing w:after="0" w:line="240" w:lineRule="auto"/>
              <w:ind w:firstLine="316"/>
              <w:jc w:val="both"/>
              <w:rPr>
                <w:rFonts w:ascii="Times New Roman" w:hAnsi="Times New Roman"/>
                <w:sz w:val="24"/>
              </w:rPr>
            </w:pPr>
            <w:r>
              <w:rPr>
                <w:rFonts w:ascii="Times New Roman" w:hAnsi="Times New Roman"/>
                <w:sz w:val="24"/>
              </w:rPr>
              <w:t>применять различные формы и виды устной и письменной коммуникации на иностранном языке при межличностном, межкультурном и профессиональном взаимодействии;</w:t>
            </w:r>
          </w:p>
          <w:p w:rsidR="003A41F2" w:rsidRDefault="003A41F2" w:rsidP="003A41F2">
            <w:pPr>
              <w:spacing w:after="0" w:line="240" w:lineRule="auto"/>
              <w:ind w:firstLine="316"/>
              <w:jc w:val="both"/>
              <w:rPr>
                <w:rFonts w:ascii="Times New Roman" w:hAnsi="Times New Roman"/>
                <w:sz w:val="24"/>
              </w:rPr>
            </w:pPr>
            <w:r>
              <w:rPr>
                <w:rFonts w:ascii="Times New Roman" w:hAnsi="Times New Roman"/>
                <w:sz w:val="24"/>
              </w:rPr>
              <w:t>понимать общий смысл четко произнесенных высказываний на общие и базовые профессиональные темы;</w:t>
            </w:r>
          </w:p>
          <w:p w:rsidR="003A41F2" w:rsidRDefault="003A41F2" w:rsidP="003A41F2">
            <w:pPr>
              <w:spacing w:after="0" w:line="240" w:lineRule="auto"/>
              <w:ind w:firstLine="316"/>
              <w:jc w:val="both"/>
              <w:rPr>
                <w:rFonts w:ascii="Times New Roman" w:hAnsi="Times New Roman"/>
                <w:sz w:val="24"/>
              </w:rPr>
            </w:pPr>
            <w:r>
              <w:rPr>
                <w:rFonts w:ascii="Times New Roman" w:hAnsi="Times New Roman"/>
                <w:sz w:val="24"/>
              </w:rPr>
              <w:t>понимать тексты на базовые профессиональные темы;</w:t>
            </w:r>
          </w:p>
          <w:p w:rsidR="003A41F2" w:rsidRDefault="003A41F2" w:rsidP="003A41F2">
            <w:pPr>
              <w:spacing w:after="0" w:line="240" w:lineRule="auto"/>
              <w:ind w:firstLine="316"/>
              <w:jc w:val="both"/>
              <w:rPr>
                <w:rFonts w:ascii="Times New Roman" w:hAnsi="Times New Roman"/>
                <w:sz w:val="24"/>
              </w:rPr>
            </w:pPr>
            <w:r>
              <w:rPr>
                <w:rFonts w:ascii="Times New Roman" w:hAnsi="Times New Roman"/>
                <w:sz w:val="24"/>
              </w:rPr>
              <w:t>составлять простые связные сообщения на общие или  профессиональные темы;</w:t>
            </w:r>
          </w:p>
          <w:p w:rsidR="003A41F2" w:rsidRDefault="003A41F2" w:rsidP="003A41F2">
            <w:pPr>
              <w:spacing w:after="0" w:line="240" w:lineRule="auto"/>
              <w:ind w:firstLine="316"/>
              <w:jc w:val="both"/>
              <w:rPr>
                <w:rFonts w:ascii="Times New Roman" w:hAnsi="Times New Roman"/>
                <w:sz w:val="24"/>
              </w:rPr>
            </w:pPr>
            <w:r>
              <w:rPr>
                <w:rFonts w:ascii="Times New Roman" w:hAnsi="Times New Roman"/>
                <w:sz w:val="24"/>
              </w:rPr>
              <w:t>переводить иностранные тексты профессиональной направленности (со словарем);</w:t>
            </w:r>
          </w:p>
          <w:p w:rsidR="003A41F2" w:rsidRPr="00AC3050" w:rsidRDefault="003A41F2" w:rsidP="003A41F2">
            <w:pPr>
              <w:suppressAutoHyphens/>
              <w:spacing w:after="0" w:line="240" w:lineRule="auto"/>
              <w:jc w:val="both"/>
              <w:rPr>
                <w:rFonts w:ascii="Times New Roman" w:hAnsi="Times New Roman" w:cs="Times New Roman"/>
                <w:i/>
                <w:sz w:val="24"/>
                <w:szCs w:val="24"/>
              </w:rPr>
            </w:pPr>
            <w:r>
              <w:rPr>
                <w:rFonts w:ascii="Times New Roman" w:hAnsi="Times New Roman"/>
                <w:sz w:val="24"/>
              </w:rPr>
              <w:t>самостоятельно совершенствовать устную и письменную речь, пополнять словарный запас</w:t>
            </w:r>
          </w:p>
        </w:tc>
        <w:tc>
          <w:tcPr>
            <w:tcW w:w="3969" w:type="dxa"/>
          </w:tcPr>
          <w:p w:rsidR="003A41F2" w:rsidRDefault="003A41F2" w:rsidP="003A41F2">
            <w:pPr>
              <w:spacing w:after="0" w:line="240" w:lineRule="auto"/>
              <w:ind w:firstLine="325"/>
              <w:jc w:val="both"/>
              <w:rPr>
                <w:rFonts w:ascii="Times New Roman" w:hAnsi="Times New Roman"/>
                <w:sz w:val="24"/>
              </w:rPr>
            </w:pPr>
            <w:r>
              <w:rPr>
                <w:rFonts w:ascii="Times New Roman" w:hAnsi="Times New Roman"/>
                <w:sz w:val="24"/>
              </w:rPr>
              <w:t>лексический и грамматический минимум, относящийся к описанию предметов, средств и процессов профессиональной деятельности;</w:t>
            </w:r>
          </w:p>
          <w:p w:rsidR="003A41F2" w:rsidRDefault="003A41F2" w:rsidP="003A41F2">
            <w:pPr>
              <w:spacing w:after="0" w:line="240" w:lineRule="auto"/>
              <w:ind w:firstLine="325"/>
              <w:jc w:val="both"/>
              <w:rPr>
                <w:rFonts w:ascii="Times New Roman" w:hAnsi="Times New Roman"/>
                <w:sz w:val="24"/>
              </w:rPr>
            </w:pPr>
            <w:r>
              <w:rPr>
                <w:rFonts w:ascii="Times New Roman" w:hAnsi="Times New Roman"/>
                <w:sz w:val="24"/>
              </w:rPr>
              <w:t>лексический и грамматический минимум, необходимый для чтения и перевода текстов профессиональной направленности (со словарем);</w:t>
            </w:r>
          </w:p>
          <w:p w:rsidR="003A41F2" w:rsidRDefault="003A41F2" w:rsidP="003A41F2">
            <w:pPr>
              <w:spacing w:after="0" w:line="240" w:lineRule="auto"/>
              <w:ind w:firstLine="325"/>
              <w:jc w:val="both"/>
              <w:rPr>
                <w:rFonts w:ascii="Times New Roman" w:hAnsi="Times New Roman"/>
                <w:sz w:val="24"/>
              </w:rPr>
            </w:pPr>
            <w:r>
              <w:rPr>
                <w:rFonts w:ascii="Times New Roman" w:hAnsi="Times New Roman"/>
                <w:sz w:val="24"/>
              </w:rPr>
              <w:t>общеупотребительные глаголы (общая и профессиональная лексика);</w:t>
            </w:r>
          </w:p>
          <w:p w:rsidR="003A41F2" w:rsidRDefault="003A41F2" w:rsidP="003A41F2">
            <w:pPr>
              <w:spacing w:after="0" w:line="240" w:lineRule="auto"/>
              <w:ind w:firstLine="325"/>
              <w:jc w:val="both"/>
              <w:rPr>
                <w:rFonts w:ascii="Times New Roman" w:hAnsi="Times New Roman"/>
                <w:sz w:val="24"/>
              </w:rPr>
            </w:pPr>
            <w:r>
              <w:rPr>
                <w:rFonts w:ascii="Times New Roman" w:hAnsi="Times New Roman"/>
                <w:sz w:val="24"/>
              </w:rPr>
              <w:t>правила чтения текстов профессиональной направленности;</w:t>
            </w:r>
          </w:p>
          <w:p w:rsidR="003A41F2" w:rsidRDefault="003A41F2" w:rsidP="003A41F2">
            <w:pPr>
              <w:spacing w:after="0" w:line="240" w:lineRule="auto"/>
              <w:ind w:firstLine="325"/>
              <w:jc w:val="both"/>
              <w:rPr>
                <w:rFonts w:ascii="Times New Roman" w:hAnsi="Times New Roman"/>
                <w:sz w:val="24"/>
              </w:rPr>
            </w:pPr>
            <w:r>
              <w:rPr>
                <w:rFonts w:ascii="Times New Roman" w:hAnsi="Times New Roman"/>
                <w:sz w:val="24"/>
              </w:rPr>
              <w:t>правила построения простых и сложных предложений на профессиональные темы;</w:t>
            </w:r>
          </w:p>
          <w:p w:rsidR="003A41F2" w:rsidRDefault="003A41F2" w:rsidP="003A41F2">
            <w:pPr>
              <w:spacing w:after="0" w:line="240" w:lineRule="auto"/>
              <w:ind w:firstLine="325"/>
              <w:jc w:val="both"/>
              <w:rPr>
                <w:rFonts w:ascii="Times New Roman" w:hAnsi="Times New Roman"/>
                <w:sz w:val="24"/>
              </w:rPr>
            </w:pPr>
            <w:r>
              <w:rPr>
                <w:rFonts w:ascii="Times New Roman" w:hAnsi="Times New Roman"/>
                <w:sz w:val="24"/>
              </w:rPr>
              <w:t>правила речевого этикета и социокультурные нормы общения на иностранном языке;</w:t>
            </w:r>
          </w:p>
          <w:p w:rsidR="003A41F2" w:rsidRDefault="003A41F2" w:rsidP="003A41F2">
            <w:pPr>
              <w:spacing w:after="0" w:line="240" w:lineRule="auto"/>
              <w:ind w:firstLine="325"/>
              <w:jc w:val="both"/>
              <w:rPr>
                <w:rFonts w:ascii="Times New Roman" w:hAnsi="Times New Roman"/>
                <w:sz w:val="24"/>
              </w:rPr>
            </w:pPr>
            <w:r>
              <w:rPr>
                <w:rFonts w:ascii="Times New Roman" w:hAnsi="Times New Roman"/>
                <w:sz w:val="24"/>
              </w:rPr>
              <w:t>формы и виды устной и письменной коммуникации на иностранном языке при межличностном, межкультурном и профессиональном взаимодействии</w:t>
            </w:r>
          </w:p>
          <w:p w:rsidR="003A41F2" w:rsidRPr="00AC3050" w:rsidRDefault="003A41F2" w:rsidP="003A41F2">
            <w:pPr>
              <w:suppressAutoHyphens/>
              <w:spacing w:after="0" w:line="240" w:lineRule="auto"/>
              <w:jc w:val="both"/>
              <w:rPr>
                <w:rFonts w:ascii="Times New Roman" w:hAnsi="Times New Roman" w:cs="Times New Roman"/>
                <w:iCs/>
                <w:sz w:val="24"/>
                <w:szCs w:val="24"/>
              </w:rPr>
            </w:pPr>
          </w:p>
        </w:tc>
      </w:tr>
    </w:tbl>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36</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18"/>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«Иностранный язык в профессиональной деятельности»</w:t>
      </w:r>
    </w:p>
    <w:tbl>
      <w:tblPr>
        <w:tblW w:w="1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7"/>
        <w:gridCol w:w="7739"/>
        <w:gridCol w:w="3253"/>
        <w:gridCol w:w="1927"/>
      </w:tblGrid>
      <w:tr w:rsidR="003A41F2" w:rsidTr="003A41F2">
        <w:trPr>
          <w:trHeight w:val="20"/>
        </w:trPr>
        <w:tc>
          <w:tcPr>
            <w:tcW w:w="2327"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both"/>
              <w:rPr>
                <w:rFonts w:ascii="Times New Roman" w:hAnsi="Times New Roman"/>
                <w:b/>
                <w:sz w:val="24"/>
              </w:rPr>
            </w:pPr>
            <w:bookmarkStart w:id="3" w:name="_Hlk80559752"/>
            <w:r>
              <w:rPr>
                <w:rFonts w:ascii="Times New Roman" w:hAnsi="Times New Roman"/>
                <w:b/>
                <w:sz w:val="24"/>
              </w:rPr>
              <w:t>Наименование разделов и тем</w:t>
            </w:r>
          </w:p>
        </w:tc>
        <w:tc>
          <w:tcPr>
            <w:tcW w:w="7739"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 xml:space="preserve">Содержание учебного материала и формы организации деятельности </w:t>
            </w:r>
            <w:proofErr w:type="gramStart"/>
            <w:r>
              <w:rPr>
                <w:rFonts w:ascii="Times New Roman" w:hAnsi="Times New Roman"/>
                <w:b/>
                <w:sz w:val="24"/>
              </w:rPr>
              <w:t>обучающихся</w:t>
            </w:r>
            <w:proofErr w:type="gramEnd"/>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 xml:space="preserve">Объем, акад. ч / в том числе в форме практической подготовки, </w:t>
            </w:r>
            <w:proofErr w:type="spellStart"/>
            <w:proofErr w:type="gramStart"/>
            <w:r>
              <w:rPr>
                <w:rFonts w:ascii="Times New Roman" w:hAnsi="Times New Roman"/>
                <w:b/>
                <w:sz w:val="24"/>
              </w:rPr>
              <w:t>акад</w:t>
            </w:r>
            <w:proofErr w:type="spellEnd"/>
            <w:proofErr w:type="gramEnd"/>
            <w:r>
              <w:rPr>
                <w:rFonts w:ascii="Times New Roman" w:hAnsi="Times New Roman"/>
                <w:b/>
                <w:sz w:val="24"/>
              </w:rPr>
              <w:t xml:space="preserve"> ч</w:t>
            </w:r>
          </w:p>
        </w:tc>
        <w:tc>
          <w:tcPr>
            <w:tcW w:w="1927"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Коды компетенций, формированию которых способствует элемент программы</w:t>
            </w:r>
          </w:p>
        </w:tc>
      </w:tr>
      <w:tr w:rsidR="003A41F2" w:rsidTr="003A41F2">
        <w:trPr>
          <w:trHeight w:val="371"/>
        </w:trPr>
        <w:tc>
          <w:tcPr>
            <w:tcW w:w="23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i/>
                <w:sz w:val="24"/>
              </w:rPr>
              <w:t>1</w:t>
            </w:r>
          </w:p>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i/>
                <w:sz w:val="24"/>
              </w:rPr>
              <w:t>2</w:t>
            </w:r>
          </w:p>
        </w:tc>
        <w:tc>
          <w:tcPr>
            <w:tcW w:w="3253"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i/>
                <w:sz w:val="24"/>
              </w:rPr>
            </w:pPr>
            <w:r>
              <w:rPr>
                <w:rFonts w:ascii="Times New Roman" w:hAnsi="Times New Roman"/>
                <w:b/>
                <w:i/>
                <w:sz w:val="24"/>
              </w:rPr>
              <w:t>3</w:t>
            </w:r>
          </w:p>
        </w:tc>
        <w:tc>
          <w:tcPr>
            <w:tcW w:w="19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i/>
                <w:sz w:val="24"/>
              </w:rPr>
            </w:pPr>
            <w:r>
              <w:rPr>
                <w:rFonts w:ascii="Times New Roman" w:hAnsi="Times New Roman"/>
                <w:b/>
                <w:i/>
                <w:sz w:val="24"/>
              </w:rPr>
              <w:t>4</w:t>
            </w:r>
          </w:p>
        </w:tc>
      </w:tr>
      <w:tr w:rsidR="003A41F2" w:rsidTr="003A41F2">
        <w:trPr>
          <w:trHeight w:val="554"/>
        </w:trPr>
        <w:tc>
          <w:tcPr>
            <w:tcW w:w="10066" w:type="dxa"/>
            <w:gridSpan w:val="2"/>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bookmarkStart w:id="4" w:name="_Hlk78404494"/>
            <w:r>
              <w:rPr>
                <w:rFonts w:ascii="Times New Roman" w:hAnsi="Times New Roman"/>
                <w:b/>
                <w:sz w:val="24"/>
              </w:rPr>
              <w:t>Раздел 1. Роль иностранного языка в профессиональной деятельности</w:t>
            </w:r>
          </w:p>
        </w:tc>
        <w:tc>
          <w:tcPr>
            <w:tcW w:w="3253"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14/10</w:t>
            </w:r>
          </w:p>
        </w:tc>
        <w:tc>
          <w:tcPr>
            <w:tcW w:w="19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sz w:val="24"/>
              </w:rPr>
            </w:pPr>
          </w:p>
        </w:tc>
      </w:tr>
      <w:tr w:rsidR="003A41F2" w:rsidTr="003A41F2">
        <w:trPr>
          <w:trHeight w:val="269"/>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1.1.</w:t>
            </w:r>
          </w:p>
          <w:p w:rsidR="003A41F2" w:rsidRDefault="003A41F2" w:rsidP="003A41F2">
            <w:pPr>
              <w:spacing w:after="0" w:line="240" w:lineRule="auto"/>
              <w:jc w:val="both"/>
              <w:rPr>
                <w:rFonts w:ascii="Times New Roman" w:hAnsi="Times New Roman"/>
                <w:sz w:val="24"/>
              </w:rPr>
            </w:pPr>
            <w:r>
              <w:rPr>
                <w:rFonts w:ascii="Times New Roman" w:hAnsi="Times New Roman"/>
                <w:sz w:val="24"/>
              </w:rPr>
              <w:t>Россия в современном мире. Экономика отрасли.</w:t>
            </w:r>
          </w:p>
        </w:tc>
        <w:tc>
          <w:tcPr>
            <w:tcW w:w="7739" w:type="dxa"/>
            <w:tcBorders>
              <w:top w:val="single" w:sz="4" w:space="0" w:color="000000"/>
              <w:left w:val="single" w:sz="4" w:space="0" w:color="000000"/>
              <w:bottom w:val="single" w:sz="4" w:space="0" w:color="auto"/>
              <w:right w:val="single" w:sz="4" w:space="0" w:color="000000"/>
            </w:tcBorders>
          </w:tcPr>
          <w:p w:rsidR="003A41F2" w:rsidRPr="0003625C" w:rsidRDefault="003A41F2" w:rsidP="003A41F2">
            <w:pPr>
              <w:spacing w:after="0" w:line="240" w:lineRule="auto"/>
              <w:jc w:val="both"/>
              <w:rPr>
                <w:rFonts w:ascii="Times New Roman" w:hAnsi="Times New Roman"/>
                <w:i/>
                <w:sz w:val="24"/>
              </w:rPr>
            </w:pPr>
            <w:r w:rsidRPr="00F35890">
              <w:rPr>
                <w:rFonts w:ascii="Times New Roman" w:hAnsi="Times New Roman" w:cs="Times New Roman"/>
                <w:b/>
                <w:bCs/>
                <w:sz w:val="24"/>
                <w:szCs w:val="24"/>
              </w:rPr>
              <w:t>Содержание учебного материала</w:t>
            </w:r>
            <w:r>
              <w:rPr>
                <w:rFonts w:ascii="Times New Roman" w:hAnsi="Times New Roman"/>
                <w:b/>
                <w:sz w:val="24"/>
              </w:rPr>
              <w:t xml:space="preserve"> </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4/3</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w:t>
            </w:r>
            <w:proofErr w:type="gramStart"/>
            <w:r>
              <w:rPr>
                <w:rFonts w:ascii="Times New Roman" w:hAnsi="Times New Roman"/>
                <w:color w:val="000000" w:themeColor="text1"/>
                <w:sz w:val="24"/>
              </w:rPr>
              <w:t>1</w:t>
            </w:r>
            <w:proofErr w:type="gramEnd"/>
            <w:r>
              <w:rPr>
                <w:rFonts w:ascii="Times New Roman" w:hAnsi="Times New Roman"/>
                <w:color w:val="000000" w:themeColor="text1"/>
                <w:sz w:val="24"/>
              </w:rPr>
              <w:t>.1</w:t>
            </w:r>
          </w:p>
        </w:tc>
      </w:tr>
      <w:tr w:rsidR="003A41F2" w:rsidTr="003A41F2">
        <w:trPr>
          <w:trHeight w:val="1372"/>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sidRPr="0003625C">
              <w:rPr>
                <w:rFonts w:ascii="Times New Roman" w:hAnsi="Times New Roman"/>
                <w:sz w:val="24"/>
              </w:rPr>
              <w:t>Состояние современной экономики. Россия и сотрудничество с другими государствами. Краткое описание отрасли. Система времен действительного залога в английском языке. Исчисляемые и неисчисляемые существительные. Артикль. Употребление артикля с именами собственными</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Default="003A41F2" w:rsidP="003A41F2">
            <w:pPr>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tc>
      </w:tr>
      <w:tr w:rsidR="003A41F2" w:rsidTr="003A41F2">
        <w:trPr>
          <w:trHeight w:val="27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3</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7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sz w:val="24"/>
              </w:rPr>
              <w:t xml:space="preserve">Практическое занятие № 1.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«Современная экономика»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t>3</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82"/>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vAlign w:val="bottom"/>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2. </w:t>
            </w:r>
            <w:proofErr w:type="spellStart"/>
            <w:r>
              <w:rPr>
                <w:rFonts w:ascii="Times New Roman" w:hAnsi="Times New Roman"/>
                <w:sz w:val="24"/>
              </w:rPr>
              <w:t>Предпросмотровые</w:t>
            </w:r>
            <w:proofErr w:type="spellEnd"/>
            <w:r>
              <w:rPr>
                <w:rFonts w:ascii="Times New Roman" w:hAnsi="Times New Roman"/>
                <w:sz w:val="24"/>
              </w:rPr>
              <w:t xml:space="preserve"> вопросы по теме «Россия и сотрудничество с другими государствами». Просмотр учебных видео по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53" w:type="dxa"/>
            <w:vMerge/>
            <w:tcBorders>
              <w:left w:val="single" w:sz="4" w:space="0" w:color="000000"/>
              <w:right w:val="single" w:sz="4" w:space="0" w:color="000000"/>
            </w:tcBorders>
            <w:vAlign w:val="center"/>
          </w:tcPr>
          <w:p w:rsidR="003A41F2" w:rsidRDefault="003A41F2" w:rsidP="003A41F2">
            <w:pPr>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82"/>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vAlign w:val="bottom"/>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3. Подготовка устного сообщения учащимися по теме «Экономика отрасли» на основе лексико-грамматического материала предыдущих практических занятий. Диалог-дискуссия по теме «Чем определяется выбор профессии?»</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38"/>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b/>
                <w:sz w:val="24"/>
              </w:rPr>
            </w:pPr>
            <w:r>
              <w:rPr>
                <w:rFonts w:ascii="Times New Roman" w:hAnsi="Times New Roman"/>
                <w:b/>
                <w:sz w:val="24"/>
              </w:rPr>
              <w:t>Тема 1.2.</w:t>
            </w:r>
          </w:p>
          <w:p w:rsidR="003A41F2" w:rsidRDefault="003A41F2" w:rsidP="003A41F2">
            <w:pPr>
              <w:spacing w:after="0" w:line="240" w:lineRule="auto"/>
              <w:rPr>
                <w:rFonts w:ascii="Times New Roman" w:hAnsi="Times New Roman"/>
                <w:b/>
                <w:sz w:val="24"/>
              </w:rPr>
            </w:pPr>
          </w:p>
          <w:p w:rsidR="003A41F2" w:rsidRDefault="003A41F2" w:rsidP="003A41F2">
            <w:pPr>
              <w:spacing w:after="0" w:line="240" w:lineRule="auto"/>
              <w:rPr>
                <w:rFonts w:ascii="Times New Roman" w:hAnsi="Times New Roman"/>
                <w:sz w:val="24"/>
              </w:rPr>
            </w:pPr>
            <w:r>
              <w:rPr>
                <w:rFonts w:ascii="Times New Roman" w:hAnsi="Times New Roman"/>
                <w:sz w:val="24"/>
              </w:rPr>
              <w:t>Роль образования в современном мире</w:t>
            </w:r>
          </w:p>
        </w:tc>
        <w:tc>
          <w:tcPr>
            <w:tcW w:w="7739" w:type="dxa"/>
            <w:tcBorders>
              <w:top w:val="single" w:sz="4" w:space="0" w:color="000000"/>
              <w:left w:val="single" w:sz="4" w:space="0" w:color="000000"/>
              <w:bottom w:val="single" w:sz="4" w:space="0" w:color="auto"/>
              <w:right w:val="single" w:sz="4" w:space="0" w:color="000000"/>
            </w:tcBorders>
          </w:tcPr>
          <w:p w:rsidR="003A41F2" w:rsidRDefault="003A41F2" w:rsidP="003A41F2">
            <w:pPr>
              <w:spacing w:after="0" w:line="240" w:lineRule="auto"/>
              <w:jc w:val="both"/>
              <w:rPr>
                <w:rFonts w:ascii="Times New Roman" w:hAnsi="Times New Roman"/>
                <w:b/>
                <w:sz w:val="24"/>
              </w:rPr>
            </w:pPr>
            <w:r w:rsidRPr="00F35890">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val="restart"/>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1.4</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1.7</w:t>
            </w:r>
          </w:p>
        </w:tc>
      </w:tr>
      <w:tr w:rsidR="003A41F2" w:rsidTr="003A41F2">
        <w:trPr>
          <w:trHeight w:val="291"/>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Default="003A41F2" w:rsidP="003A41F2">
            <w:pPr>
              <w:spacing w:after="0"/>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Default="003A41F2" w:rsidP="003A41F2">
            <w:pPr>
              <w:spacing w:after="0"/>
              <w:jc w:val="center"/>
              <w:rPr>
                <w:rFonts w:ascii="Times New Roman" w:hAnsi="Times New Roman"/>
                <w:b/>
                <w:sz w:val="24"/>
              </w:rPr>
            </w:pPr>
            <w:r>
              <w:rPr>
                <w:rFonts w:ascii="Times New Roman" w:hAnsi="Times New Roman"/>
                <w:b/>
                <w:sz w:val="24"/>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r>
      <w:tr w:rsidR="003A41F2" w:rsidTr="003A41F2">
        <w:trPr>
          <w:trHeight w:val="272"/>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sz w:val="24"/>
              </w:rPr>
              <w:t xml:space="preserve">Практическое занятие № 4. </w:t>
            </w:r>
            <w:proofErr w:type="spellStart"/>
            <w:r>
              <w:rPr>
                <w:rFonts w:ascii="Times New Roman" w:hAnsi="Times New Roman"/>
                <w:sz w:val="24"/>
              </w:rPr>
              <w:t>Предпросмотровые</w:t>
            </w:r>
            <w:proofErr w:type="spellEnd"/>
            <w:r>
              <w:rPr>
                <w:rFonts w:ascii="Times New Roman" w:hAnsi="Times New Roman"/>
                <w:sz w:val="24"/>
              </w:rPr>
              <w:t xml:space="preserve"> вопросы по теме «Образование в России». Просмотровое чтение текстов по теме «Система образования в России». Ответы на вопросы по тексту. Составление диалогов по теме «Иностранный студент поступает в учебное заведение в России».</w:t>
            </w:r>
          </w:p>
        </w:tc>
        <w:tc>
          <w:tcPr>
            <w:tcW w:w="3253" w:type="dxa"/>
            <w:vMerge w:val="restart"/>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tc>
      </w:tr>
      <w:tr w:rsidR="003A41F2" w:rsidTr="003A41F2">
        <w:trPr>
          <w:trHeight w:val="272"/>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5. Круглый стол с обсуждением заранее подготовленных групповых сообщений на базе материала видео и текстов предыдущих практических занятий по темам: «Сравнение среднего профессионального образования в России, Великобритании, США  и Китае»; «Роль образования в жизни»; «Важность получения образования» (темы распределяются на практическом занятии №4 на каждую рабочую группу в аудитории)</w:t>
            </w:r>
          </w:p>
        </w:tc>
        <w:tc>
          <w:tcPr>
            <w:tcW w:w="3253"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tc>
      </w:tr>
      <w:tr w:rsidR="003A41F2" w:rsidTr="003A41F2">
        <w:trPr>
          <w:trHeight w:val="277"/>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1.3.</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sz w:val="24"/>
              </w:rPr>
            </w:pPr>
            <w:r>
              <w:rPr>
                <w:rFonts w:ascii="Times New Roman" w:hAnsi="Times New Roman"/>
                <w:sz w:val="24"/>
              </w:rPr>
              <w:t>Значение иностранного языка в освоении профессии</w:t>
            </w:r>
          </w:p>
        </w:tc>
        <w:tc>
          <w:tcPr>
            <w:tcW w:w="7739" w:type="dxa"/>
            <w:tcBorders>
              <w:top w:val="single" w:sz="4" w:space="0" w:color="000000"/>
              <w:left w:val="single" w:sz="4" w:space="0" w:color="000000"/>
              <w:bottom w:val="single" w:sz="4" w:space="0" w:color="auto"/>
              <w:right w:val="single" w:sz="4" w:space="0" w:color="000000"/>
            </w:tcBorders>
          </w:tcPr>
          <w:p w:rsidR="003A41F2" w:rsidRPr="0003625C" w:rsidRDefault="003A41F2" w:rsidP="003A41F2">
            <w:pPr>
              <w:spacing w:after="0" w:line="240" w:lineRule="auto"/>
              <w:jc w:val="both"/>
              <w:rPr>
                <w:rFonts w:ascii="Times New Roman" w:hAnsi="Times New Roman"/>
                <w:i/>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2/1</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1.1</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1.7</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2.1</w:t>
            </w:r>
          </w:p>
        </w:tc>
      </w:tr>
      <w:tr w:rsidR="003A41F2" w:rsidTr="003A41F2">
        <w:trPr>
          <w:trHeight w:val="816"/>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sidRPr="0003625C">
              <w:rPr>
                <w:rFonts w:ascii="Times New Roman" w:hAnsi="Times New Roman"/>
                <w:sz w:val="24"/>
              </w:rPr>
              <w:t>География английского языка. Английский язык в профессиональной деятельности. Степени сравнения прилагательных и наречий. Повторение пройденного грамматического материала</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Pr="00EF3C35" w:rsidRDefault="003A41F2" w:rsidP="003A41F2">
            <w:pPr>
              <w:jc w:val="center"/>
              <w:rPr>
                <w:rFonts w:ascii="Times New Roman" w:hAnsi="Times New Roman"/>
                <w:sz w:val="24"/>
              </w:rPr>
            </w:pPr>
            <w:r w:rsidRPr="00EF3C35">
              <w:rPr>
                <w:rFonts w:ascii="Times New Roman" w:hAnsi="Times New Roman"/>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932"/>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6. Просмотровое чтение текста по теме «Я и моя профессия». Дискуссия: «Взаимосвязь иностранного языка и моей профессии» </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318"/>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 1.4.</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b/>
                <w:sz w:val="24"/>
              </w:rPr>
            </w:pPr>
            <w:r>
              <w:rPr>
                <w:rFonts w:ascii="Times New Roman" w:hAnsi="Times New Roman"/>
                <w:sz w:val="24"/>
              </w:rPr>
              <w:t>Основы делового общения</w:t>
            </w:r>
          </w:p>
        </w:tc>
        <w:tc>
          <w:tcPr>
            <w:tcW w:w="7739" w:type="dxa"/>
            <w:tcBorders>
              <w:top w:val="single" w:sz="4" w:space="0" w:color="000000"/>
              <w:left w:val="single" w:sz="4" w:space="0" w:color="000000"/>
              <w:bottom w:val="single" w:sz="4" w:space="0" w:color="auto"/>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3/2</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w:t>
            </w:r>
            <w:proofErr w:type="gramStart"/>
            <w:r>
              <w:rPr>
                <w:rFonts w:ascii="Times New Roman" w:hAnsi="Times New Roman"/>
                <w:color w:val="000000" w:themeColor="text1"/>
                <w:sz w:val="24"/>
              </w:rPr>
              <w:t>2</w:t>
            </w:r>
            <w:proofErr w:type="gramEnd"/>
            <w:r>
              <w:rPr>
                <w:rFonts w:ascii="Times New Roman" w:hAnsi="Times New Roman"/>
                <w:color w:val="000000" w:themeColor="text1"/>
                <w:sz w:val="24"/>
              </w:rPr>
              <w:t>.6</w:t>
            </w:r>
          </w:p>
          <w:p w:rsidR="003A41F2" w:rsidRDefault="003A41F2" w:rsidP="003A41F2">
            <w:pPr>
              <w:spacing w:after="0" w:line="240" w:lineRule="auto"/>
              <w:jc w:val="center"/>
              <w:rPr>
                <w:rFonts w:ascii="Times New Roman" w:hAnsi="Times New Roman"/>
                <w:b/>
                <w:sz w:val="24"/>
              </w:rPr>
            </w:pPr>
          </w:p>
        </w:tc>
      </w:tr>
      <w:tr w:rsidR="003A41F2" w:rsidTr="003A41F2">
        <w:trPr>
          <w:trHeight w:val="554"/>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auto"/>
              <w:right w:val="single" w:sz="4" w:space="0" w:color="000000"/>
            </w:tcBorders>
          </w:tcPr>
          <w:p w:rsidR="003A41F2" w:rsidRPr="0093752B" w:rsidRDefault="003A41F2" w:rsidP="003A41F2">
            <w:pPr>
              <w:spacing w:after="0" w:line="240" w:lineRule="auto"/>
              <w:jc w:val="both"/>
              <w:rPr>
                <w:rFonts w:ascii="Times New Roman" w:hAnsi="Times New Roman" w:cs="Times New Roman"/>
                <w:bCs/>
                <w:sz w:val="24"/>
                <w:szCs w:val="24"/>
              </w:rPr>
            </w:pPr>
            <w:r w:rsidRPr="0093752B">
              <w:rPr>
                <w:rFonts w:ascii="Times New Roman" w:hAnsi="Times New Roman"/>
                <w:sz w:val="24"/>
              </w:rPr>
              <w:t>Светская беседа (</w:t>
            </w:r>
            <w:proofErr w:type="spellStart"/>
            <w:r w:rsidRPr="0093752B">
              <w:rPr>
                <w:rFonts w:ascii="Times New Roman" w:hAnsi="Times New Roman"/>
                <w:sz w:val="24"/>
              </w:rPr>
              <w:t>Small</w:t>
            </w:r>
            <w:proofErr w:type="spellEnd"/>
            <w:r w:rsidRPr="0093752B">
              <w:rPr>
                <w:rFonts w:ascii="Times New Roman" w:hAnsi="Times New Roman"/>
                <w:sz w:val="24"/>
              </w:rPr>
              <w:t xml:space="preserve"> </w:t>
            </w:r>
            <w:proofErr w:type="spellStart"/>
            <w:r w:rsidRPr="0093752B">
              <w:rPr>
                <w:rFonts w:ascii="Times New Roman" w:hAnsi="Times New Roman"/>
                <w:sz w:val="24"/>
              </w:rPr>
              <w:t>talk</w:t>
            </w:r>
            <w:proofErr w:type="spellEnd"/>
            <w:r w:rsidRPr="0093752B">
              <w:rPr>
                <w:rFonts w:ascii="Times New Roman" w:hAnsi="Times New Roman"/>
                <w:sz w:val="24"/>
              </w:rPr>
              <w:t>). Деловой звонок. Деловая переписка. Страдательный залог. Неопределенные и отрицательные местоимения</w:t>
            </w:r>
          </w:p>
        </w:tc>
        <w:tc>
          <w:tcPr>
            <w:tcW w:w="3253" w:type="dxa"/>
            <w:tcBorders>
              <w:top w:val="single" w:sz="4" w:space="0" w:color="auto"/>
              <w:left w:val="single" w:sz="4" w:space="0" w:color="000000"/>
              <w:bottom w:val="single" w:sz="4" w:space="0" w:color="auto"/>
              <w:right w:val="single" w:sz="4" w:space="0" w:color="000000"/>
            </w:tcBorders>
            <w:vAlign w:val="center"/>
          </w:tcPr>
          <w:p w:rsidR="003A41F2" w:rsidRDefault="003A41F2" w:rsidP="003A41F2">
            <w:pPr>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tc>
      </w:tr>
      <w:tr w:rsidR="003A41F2" w:rsidTr="003A41F2">
        <w:trPr>
          <w:trHeight w:val="227"/>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tc>
      </w:tr>
      <w:tr w:rsidR="003A41F2" w:rsidTr="003A41F2">
        <w:trPr>
          <w:trHeight w:val="282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7. Групповое изучающее чтение диалогов по теме «Светская беседа (</w:t>
            </w:r>
            <w:proofErr w:type="spellStart"/>
            <w:r>
              <w:rPr>
                <w:rFonts w:ascii="Times New Roman" w:hAnsi="Times New Roman"/>
                <w:sz w:val="24"/>
              </w:rPr>
              <w:t>Small</w:t>
            </w:r>
            <w:proofErr w:type="spellEnd"/>
            <w:r>
              <w:rPr>
                <w:rFonts w:ascii="Times New Roman" w:hAnsi="Times New Roman"/>
                <w:sz w:val="24"/>
              </w:rPr>
              <w:t xml:space="preserve"> </w:t>
            </w:r>
            <w:proofErr w:type="spellStart"/>
            <w:r>
              <w:rPr>
                <w:rFonts w:ascii="Times New Roman" w:hAnsi="Times New Roman"/>
                <w:sz w:val="24"/>
              </w:rPr>
              <w:t>talk</w:t>
            </w:r>
            <w:proofErr w:type="spellEnd"/>
            <w:r>
              <w:rPr>
                <w:rFonts w:ascii="Times New Roman" w:hAnsi="Times New Roman"/>
                <w:sz w:val="24"/>
              </w:rPr>
              <w:t>)»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Обсуждение особенностей светской беседы, тематики. Составление диалогов-моделей «Беседа с иностранным партнером». Просмотр видео по теме «составление деловых писем». Ответы на вопросы по просмотренному видео (упражнения лексического характера по содержанию видео, тестовые вопросы по содержанию видео) Составление деловых писем на основе просмотренного материала.</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1919"/>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8. Введение новых лексических единиц по теме занятия для снятия языковых трудностей при просмотре видео.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диалогов по теме «Деловой разговоров по телефону». Составление диалогов и перевод их на иностранный язык Проведение телефонных переговоров. «Приглашение на конференцию»</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bookmarkEnd w:id="4"/>
      <w:tr w:rsidR="003A41F2" w:rsidTr="003A41F2">
        <w:trPr>
          <w:trHeight w:val="397"/>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1.5.</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b/>
                <w:sz w:val="24"/>
              </w:rPr>
            </w:pPr>
            <w:r>
              <w:rPr>
                <w:rFonts w:ascii="Times New Roman" w:hAnsi="Times New Roman"/>
                <w:sz w:val="24"/>
              </w:rPr>
              <w:t>Рынок труда, трудоустройство и карьера</w:t>
            </w:r>
          </w:p>
        </w:tc>
        <w:tc>
          <w:tcPr>
            <w:tcW w:w="7739" w:type="dxa"/>
            <w:tcBorders>
              <w:top w:val="single" w:sz="4" w:space="0" w:color="000000"/>
              <w:left w:val="single" w:sz="4" w:space="0" w:color="000000"/>
              <w:bottom w:val="single" w:sz="4" w:space="0" w:color="auto"/>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3/2</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1.1</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1.4</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lastRenderedPageBreak/>
              <w:t>ПК 1.7</w:t>
            </w:r>
          </w:p>
        </w:tc>
      </w:tr>
      <w:tr w:rsidR="003A41F2" w:rsidTr="003A41F2">
        <w:trPr>
          <w:trHeight w:val="144"/>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auto"/>
              <w:right w:val="single" w:sz="4" w:space="0" w:color="000000"/>
            </w:tcBorders>
          </w:tcPr>
          <w:p w:rsidR="003A41F2" w:rsidRPr="0093752B" w:rsidRDefault="003A41F2" w:rsidP="003A41F2">
            <w:pPr>
              <w:spacing w:after="0" w:line="240" w:lineRule="auto"/>
              <w:jc w:val="both"/>
              <w:rPr>
                <w:rFonts w:ascii="Times New Roman" w:hAnsi="Times New Roman" w:cs="Times New Roman"/>
                <w:bCs/>
                <w:sz w:val="24"/>
                <w:szCs w:val="24"/>
              </w:rPr>
            </w:pPr>
            <w:r w:rsidRPr="0093752B">
              <w:rPr>
                <w:rFonts w:ascii="Times New Roman" w:hAnsi="Times New Roman"/>
                <w:sz w:val="24"/>
              </w:rPr>
              <w:t>Резюме. Прохождение собеседования. Страдательный залог. Числительные. Повторение пройденного ранее грамматического материала</w:t>
            </w:r>
          </w:p>
        </w:tc>
        <w:tc>
          <w:tcPr>
            <w:tcW w:w="3253" w:type="dxa"/>
            <w:tcBorders>
              <w:top w:val="single" w:sz="4" w:space="0" w:color="auto"/>
              <w:left w:val="single" w:sz="4" w:space="0" w:color="000000"/>
              <w:bottom w:val="single" w:sz="4" w:space="0" w:color="auto"/>
              <w:right w:val="single" w:sz="4" w:space="0" w:color="000000"/>
            </w:tcBorders>
            <w:vAlign w:val="center"/>
          </w:tcPr>
          <w:p w:rsidR="003A41F2" w:rsidRDefault="003A41F2" w:rsidP="003A41F2">
            <w:pPr>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p>
        </w:tc>
      </w:tr>
      <w:tr w:rsidR="003A41F2" w:rsidTr="003A41F2">
        <w:trPr>
          <w:trHeight w:val="54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3874"/>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9.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rsidR="003A41F2" w:rsidRDefault="003A41F2" w:rsidP="003A41F2">
            <w:pPr>
              <w:spacing w:after="0" w:line="240" w:lineRule="auto"/>
              <w:jc w:val="both"/>
              <w:rPr>
                <w:rFonts w:ascii="Times New Roman" w:hAnsi="Times New Roman"/>
                <w:sz w:val="24"/>
              </w:rPr>
            </w:pPr>
            <w:r>
              <w:rPr>
                <w:rFonts w:ascii="Times New Roman" w:hAnsi="Times New Roman"/>
                <w:sz w:val="24"/>
              </w:rPr>
              <w:t>Просмотр видео/ прослушивание 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10.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619"/>
        </w:trPr>
        <w:tc>
          <w:tcPr>
            <w:tcW w:w="10066" w:type="dxa"/>
            <w:gridSpan w:val="2"/>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Раздел 2. Научно-технический прогресс: открытия, которые потрясли мир</w:t>
            </w:r>
          </w:p>
        </w:tc>
        <w:tc>
          <w:tcPr>
            <w:tcW w:w="3253"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4/3</w:t>
            </w:r>
          </w:p>
        </w:tc>
        <w:tc>
          <w:tcPr>
            <w:tcW w:w="19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sz w:val="24"/>
              </w:rPr>
            </w:pPr>
          </w:p>
        </w:tc>
      </w:tr>
      <w:tr w:rsidR="003A41F2" w:rsidTr="003A41F2">
        <w:trPr>
          <w:trHeight w:val="277"/>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2.1.</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b/>
                <w:sz w:val="24"/>
              </w:rPr>
            </w:pPr>
            <w:r>
              <w:rPr>
                <w:rFonts w:ascii="Times New Roman" w:hAnsi="Times New Roman"/>
                <w:sz w:val="24"/>
              </w:rPr>
              <w:t>Достижения и инновации в науке и технике и их изобретатели. Отраслевые выставки</w:t>
            </w:r>
          </w:p>
        </w:tc>
        <w:tc>
          <w:tcPr>
            <w:tcW w:w="7739" w:type="dxa"/>
            <w:tcBorders>
              <w:top w:val="single" w:sz="4" w:space="0" w:color="000000"/>
              <w:left w:val="single" w:sz="4" w:space="0" w:color="000000"/>
              <w:bottom w:val="single" w:sz="4" w:space="0" w:color="auto"/>
              <w:right w:val="single" w:sz="4" w:space="0" w:color="000000"/>
            </w:tcBorders>
          </w:tcPr>
          <w:p w:rsidR="003A41F2" w:rsidRPr="00EF3C35" w:rsidRDefault="003A41F2" w:rsidP="003A41F2">
            <w:pPr>
              <w:spacing w:after="0" w:line="240" w:lineRule="auto"/>
              <w:jc w:val="both"/>
              <w:rPr>
                <w:rFonts w:ascii="Times New Roman" w:hAnsi="Times New Roman"/>
                <w:i/>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4/3</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1.1</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w:t>
            </w:r>
            <w:proofErr w:type="gramStart"/>
            <w:r>
              <w:rPr>
                <w:rFonts w:ascii="Times New Roman" w:hAnsi="Times New Roman"/>
                <w:color w:val="000000" w:themeColor="text1"/>
                <w:sz w:val="24"/>
              </w:rPr>
              <w:t>1</w:t>
            </w:r>
            <w:proofErr w:type="gramEnd"/>
            <w:r>
              <w:rPr>
                <w:rFonts w:ascii="Times New Roman" w:hAnsi="Times New Roman"/>
                <w:color w:val="000000" w:themeColor="text1"/>
                <w:sz w:val="24"/>
              </w:rPr>
              <w:t>.4</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2.1</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2.6</w:t>
            </w:r>
          </w:p>
        </w:tc>
      </w:tr>
      <w:tr w:rsidR="003A41F2" w:rsidTr="003A41F2">
        <w:trPr>
          <w:trHeight w:val="816"/>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Default="003A41F2" w:rsidP="003A41F2">
            <w:pPr>
              <w:spacing w:after="0"/>
              <w:jc w:val="both"/>
              <w:rPr>
                <w:rFonts w:ascii="Times New Roman" w:hAnsi="Times New Roman"/>
                <w:sz w:val="24"/>
              </w:rPr>
            </w:pPr>
            <w:r w:rsidRPr="00EF3C35">
              <w:rPr>
                <w:rFonts w:ascii="Times New Roman" w:hAnsi="Times New Roman"/>
                <w:sz w:val="24"/>
              </w:rPr>
              <w:t>Достижения и инновации в науке и технике. Открытия XXI века. Посещение отраслевой выставки. Придаточные предложения условия (1-2 тип)</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Default="003A41F2" w:rsidP="003A41F2">
            <w:pPr>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p>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3</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08"/>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11.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«Достижения и инновации в науке и технике. Открытия XXI века»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w:t>
            </w:r>
            <w:r>
              <w:rPr>
                <w:rFonts w:ascii="Times New Roman" w:hAnsi="Times New Roman"/>
                <w:sz w:val="24"/>
              </w:rPr>
              <w:lastRenderedPageBreak/>
              <w:t>фразеологических оборотов</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lastRenderedPageBreak/>
              <w:t>3</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08"/>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12. </w:t>
            </w:r>
            <w:proofErr w:type="spellStart"/>
            <w:r>
              <w:rPr>
                <w:rFonts w:ascii="Times New Roman" w:hAnsi="Times New Roman"/>
                <w:sz w:val="24"/>
              </w:rPr>
              <w:t>Предпросмотровые</w:t>
            </w:r>
            <w:proofErr w:type="spellEnd"/>
            <w:r>
              <w:rPr>
                <w:rFonts w:ascii="Times New Roman" w:hAnsi="Times New Roman"/>
                <w:sz w:val="24"/>
              </w:rPr>
              <w:t xml:space="preserve"> вопросы по теме «Отраслевая выставка». Просмотр учебных видео по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53" w:type="dxa"/>
            <w:vMerge/>
            <w:tcBorders>
              <w:left w:val="single" w:sz="4" w:space="0" w:color="000000"/>
              <w:right w:val="single" w:sz="4" w:space="0" w:color="000000"/>
            </w:tcBorders>
            <w:vAlign w:val="center"/>
          </w:tcPr>
          <w:p w:rsidR="003A41F2" w:rsidRDefault="003A41F2" w:rsidP="003A41F2">
            <w:pPr>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08"/>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13. Подготовка сообщений «Достижение в области науки и техники, изменившее мою жизнь» и «Посещение отраслевой выставки». Дискуссия.</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569"/>
        </w:trPr>
        <w:tc>
          <w:tcPr>
            <w:tcW w:w="10066" w:type="dxa"/>
            <w:gridSpan w:val="2"/>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highlight w:val="red"/>
              </w:rPr>
            </w:pPr>
            <w:r>
              <w:rPr>
                <w:rFonts w:ascii="Times New Roman" w:hAnsi="Times New Roman"/>
                <w:b/>
                <w:sz w:val="24"/>
              </w:rPr>
              <w:t>Раздел 3.</w:t>
            </w:r>
            <w:r>
              <w:rPr>
                <w:rFonts w:ascii="Times New Roman" w:hAnsi="Times New Roman"/>
                <w:b/>
                <w:strike/>
                <w:sz w:val="24"/>
              </w:rPr>
              <w:t xml:space="preserve"> </w:t>
            </w:r>
            <w:r>
              <w:rPr>
                <w:rFonts w:ascii="Times New Roman" w:hAnsi="Times New Roman"/>
                <w:b/>
                <w:sz w:val="24"/>
              </w:rPr>
              <w:t>Всероссийское чемпионатное движение</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2/1</w:t>
            </w:r>
          </w:p>
        </w:tc>
        <w:tc>
          <w:tcPr>
            <w:tcW w:w="19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tc>
      </w:tr>
      <w:tr w:rsidR="003A41F2" w:rsidTr="003A41F2">
        <w:trPr>
          <w:trHeight w:val="227"/>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bookmarkStart w:id="5" w:name="_Hlk78413042"/>
            <w:r>
              <w:rPr>
                <w:rFonts w:ascii="Times New Roman" w:hAnsi="Times New Roman"/>
                <w:b/>
                <w:sz w:val="24"/>
              </w:rPr>
              <w:t>Тема 3.1.</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sz w:val="24"/>
              </w:rPr>
            </w:pPr>
            <w:r>
              <w:rPr>
                <w:rFonts w:ascii="Times New Roman" w:hAnsi="Times New Roman"/>
                <w:sz w:val="24"/>
              </w:rPr>
              <w:t>Чемпионаты России по профессиональному мастерству: от прошлого к настоящему</w:t>
            </w:r>
          </w:p>
        </w:tc>
        <w:tc>
          <w:tcPr>
            <w:tcW w:w="7739" w:type="dxa"/>
            <w:tcBorders>
              <w:top w:val="single" w:sz="4" w:space="0" w:color="000000"/>
              <w:left w:val="single" w:sz="4" w:space="0" w:color="000000"/>
              <w:bottom w:val="single" w:sz="4" w:space="0" w:color="auto"/>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2/1</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1.1</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1.7</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2.6</w:t>
            </w:r>
          </w:p>
        </w:tc>
      </w:tr>
      <w:tr w:rsidR="003A41F2" w:rsidTr="003A41F2">
        <w:trPr>
          <w:trHeight w:val="168"/>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Pr="00EF3C35" w:rsidRDefault="003A41F2" w:rsidP="003A41F2">
            <w:pPr>
              <w:spacing w:after="0" w:line="240" w:lineRule="auto"/>
              <w:jc w:val="both"/>
              <w:rPr>
                <w:rFonts w:ascii="Times New Roman" w:hAnsi="Times New Roman"/>
                <w:sz w:val="24"/>
              </w:rPr>
            </w:pPr>
            <w:r w:rsidRPr="00EF3C35">
              <w:rPr>
                <w:rFonts w:ascii="Times New Roman" w:hAnsi="Times New Roman"/>
                <w:sz w:val="24"/>
              </w:rPr>
              <w:t>История чемпионатов. Требования и условия участия</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Default="003A41F2" w:rsidP="003A41F2">
            <w:pPr>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p>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453"/>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14.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«Чемпионаты России по профессиональному мастерству: от прошлого к настоящему»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bookmarkEnd w:id="5"/>
      <w:tr w:rsidR="003A41F2" w:rsidTr="003A41F2">
        <w:trPr>
          <w:trHeight w:val="350"/>
        </w:trPr>
        <w:tc>
          <w:tcPr>
            <w:tcW w:w="10066" w:type="dxa"/>
            <w:gridSpan w:val="2"/>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Раздел 4. Профессиональное содержание</w:t>
            </w:r>
          </w:p>
        </w:tc>
        <w:tc>
          <w:tcPr>
            <w:tcW w:w="3253"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12/10</w:t>
            </w:r>
          </w:p>
        </w:tc>
        <w:tc>
          <w:tcPr>
            <w:tcW w:w="19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b/>
                <w:sz w:val="24"/>
              </w:rPr>
            </w:pPr>
          </w:p>
        </w:tc>
      </w:tr>
      <w:tr w:rsidR="003A41F2" w:rsidTr="003A41F2">
        <w:trPr>
          <w:trHeight w:val="377"/>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4.1.</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sz w:val="24"/>
              </w:rPr>
            </w:pPr>
            <w:r>
              <w:rPr>
                <w:rFonts w:ascii="Times New Roman" w:hAnsi="Times New Roman"/>
                <w:sz w:val="24"/>
              </w:rPr>
              <w:lastRenderedPageBreak/>
              <w:t>Чертежи и техническая документация</w:t>
            </w:r>
          </w:p>
          <w:p w:rsidR="003A41F2" w:rsidRDefault="003A41F2" w:rsidP="003A41F2">
            <w:pPr>
              <w:spacing w:after="0" w:line="240" w:lineRule="auto"/>
              <w:jc w:val="both"/>
              <w:rPr>
                <w:rFonts w:ascii="Times New Roman" w:hAnsi="Times New Roman"/>
                <w:b/>
                <w:sz w:val="24"/>
              </w:rPr>
            </w:pPr>
          </w:p>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cs="Times New Roman"/>
                <w:b/>
                <w:bCs/>
                <w:sz w:val="24"/>
                <w:szCs w:val="24"/>
              </w:rPr>
              <w:lastRenderedPageBreak/>
              <w:t>Содержание учебного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lastRenderedPageBreak/>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2.1</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2.6</w:t>
            </w:r>
          </w:p>
        </w:tc>
      </w:tr>
      <w:tr w:rsidR="003A41F2" w:rsidTr="003A41F2">
        <w:trPr>
          <w:trHeight w:val="309"/>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77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15.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rsidR="003A41F2" w:rsidRDefault="003A41F2" w:rsidP="003A41F2">
            <w:pPr>
              <w:spacing w:after="0" w:line="240" w:lineRule="auto"/>
              <w:jc w:val="both"/>
              <w:rPr>
                <w:rFonts w:ascii="Times New Roman" w:hAnsi="Times New Roman"/>
                <w:sz w:val="24"/>
              </w:rPr>
            </w:pPr>
            <w:r>
              <w:rPr>
                <w:rFonts w:ascii="Times New Roman" w:hAnsi="Times New Roman"/>
                <w:sz w:val="24"/>
              </w:rPr>
              <w:t>Групповое изучающее чтение технологических карт. Выполнение тренировочных лексических упражнений на закрепление узкоспециализированной лексики.</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414"/>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16. Презентация собственных чертежей на английском языке перед аудиторией, обсуждение.</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86"/>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 4.2.</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sz w:val="24"/>
              </w:rPr>
            </w:pPr>
            <w:r>
              <w:rPr>
                <w:rFonts w:ascii="Times New Roman" w:hAnsi="Times New Roman"/>
                <w:sz w:val="24"/>
              </w:rPr>
              <w:t>Инструменты, оборудование и станки</w:t>
            </w:r>
          </w:p>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1.4</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2.1</w:t>
            </w:r>
          </w:p>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17.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«Инструменты, оборудование, станки»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18. Просмотровое чтение текстов по теме «Инструменты, оборудование, станки». Ответы на вопросы Групповая презентация «Необходимое оборудование в моей работе».</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bookmarkEnd w:id="3"/>
      <w:tr w:rsidR="003A41F2" w:rsidTr="003A41F2">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4.3.</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b/>
                <w:sz w:val="24"/>
              </w:rPr>
            </w:pPr>
            <w:r>
              <w:rPr>
                <w:rFonts w:ascii="Times New Roman" w:hAnsi="Times New Roman"/>
                <w:sz w:val="24"/>
              </w:rPr>
              <w:t>Техника безопасности и охрана труда</w:t>
            </w:r>
          </w:p>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1.1</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1.7</w:t>
            </w:r>
          </w:p>
        </w:tc>
      </w:tr>
      <w:tr w:rsidR="003A41F2" w:rsidTr="003A41F2">
        <w:trPr>
          <w:trHeight w:val="27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7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sz w:val="24"/>
              </w:rPr>
              <w:t xml:space="preserve">Практическое занятие № 19.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7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20. Просмотр видео по теме «Техника </w:t>
            </w:r>
            <w:r>
              <w:rPr>
                <w:rFonts w:ascii="Times New Roman" w:hAnsi="Times New Roman"/>
                <w:sz w:val="24"/>
              </w:rPr>
              <w:lastRenderedPageBreak/>
              <w:t>безопасности на производстве». 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307"/>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b/>
                <w:sz w:val="24"/>
              </w:rPr>
            </w:pPr>
            <w:r>
              <w:rPr>
                <w:rFonts w:ascii="Times New Roman" w:hAnsi="Times New Roman"/>
                <w:b/>
                <w:sz w:val="24"/>
              </w:rPr>
              <w:lastRenderedPageBreak/>
              <w:t>Тема 4.4.</w:t>
            </w:r>
          </w:p>
          <w:p w:rsidR="003A41F2" w:rsidRDefault="003A41F2" w:rsidP="003A41F2">
            <w:pPr>
              <w:spacing w:after="0" w:line="240" w:lineRule="auto"/>
              <w:rPr>
                <w:rFonts w:ascii="Times New Roman" w:hAnsi="Times New Roman"/>
                <w:b/>
                <w:sz w:val="24"/>
              </w:rPr>
            </w:pPr>
          </w:p>
          <w:p w:rsidR="003A41F2" w:rsidRDefault="003A41F2" w:rsidP="003A41F2">
            <w:pPr>
              <w:spacing w:after="0" w:line="240" w:lineRule="auto"/>
              <w:rPr>
                <w:rFonts w:ascii="Times New Roman" w:hAnsi="Times New Roman"/>
                <w:sz w:val="24"/>
              </w:rPr>
            </w:pPr>
            <w:r>
              <w:rPr>
                <w:rFonts w:ascii="Times New Roman" w:hAnsi="Times New Roman"/>
                <w:sz w:val="24"/>
              </w:rPr>
              <w:t>Решение стандартных и нестандартных профессиональных ситуаций</w:t>
            </w:r>
          </w:p>
        </w:tc>
        <w:tc>
          <w:tcPr>
            <w:tcW w:w="7739" w:type="dxa"/>
            <w:tcBorders>
              <w:top w:val="single" w:sz="4" w:space="0" w:color="000000"/>
              <w:left w:val="single" w:sz="4" w:space="0" w:color="000000"/>
              <w:bottom w:val="single" w:sz="4" w:space="0" w:color="auto"/>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4/3</w:t>
            </w:r>
          </w:p>
        </w:tc>
        <w:tc>
          <w:tcPr>
            <w:tcW w:w="1927" w:type="dxa"/>
            <w:vMerge w:val="restart"/>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2.1</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2.6</w:t>
            </w:r>
          </w:p>
        </w:tc>
      </w:tr>
      <w:tr w:rsidR="003A41F2" w:rsidTr="003A41F2">
        <w:trPr>
          <w:trHeight w:val="547"/>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Pr="00EF3C35" w:rsidRDefault="003A41F2" w:rsidP="003A41F2">
            <w:pPr>
              <w:spacing w:after="0" w:line="240" w:lineRule="auto"/>
              <w:jc w:val="both"/>
              <w:rPr>
                <w:rFonts w:ascii="Times New Roman" w:hAnsi="Times New Roman"/>
                <w:sz w:val="24"/>
              </w:rPr>
            </w:pPr>
            <w:r w:rsidRPr="00EF3C35">
              <w:rPr>
                <w:rFonts w:ascii="Times New Roman" w:hAnsi="Times New Roman"/>
                <w:sz w:val="24"/>
              </w:rPr>
              <w:t>Профессиональные стандарты. Стандарты производства. Неличные формы глагола (</w:t>
            </w:r>
            <w:proofErr w:type="spellStart"/>
            <w:r w:rsidRPr="00EF3C35">
              <w:rPr>
                <w:rFonts w:ascii="Times New Roman" w:hAnsi="Times New Roman"/>
                <w:sz w:val="24"/>
              </w:rPr>
              <w:t>Participles</w:t>
            </w:r>
            <w:proofErr w:type="spellEnd"/>
            <w:r w:rsidRPr="00EF3C35">
              <w:rPr>
                <w:rFonts w:ascii="Times New Roman" w:hAnsi="Times New Roman"/>
                <w:sz w:val="24"/>
              </w:rPr>
              <w:t>)</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r>
      <w:tr w:rsidR="003A41F2" w:rsidTr="003A41F2">
        <w:trPr>
          <w:trHeight w:val="283"/>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3</w:t>
            </w:r>
          </w:p>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tc>
      </w:tr>
      <w:tr w:rsidR="003A41F2" w:rsidTr="003A41F2">
        <w:trPr>
          <w:trHeight w:val="41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sz w:val="24"/>
              </w:rPr>
              <w:t xml:space="preserve">Практическое занятие № 21.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«Стандарты в производстве» с извлечением новых речевых оборотов и выражений. Выполнение лексических и лексико-грамматических упражнений на закрепление активной лексики и фразеологических оборотов.</w:t>
            </w:r>
          </w:p>
        </w:tc>
        <w:tc>
          <w:tcPr>
            <w:tcW w:w="3253" w:type="dxa"/>
            <w:vMerge w:val="restart"/>
            <w:tcBorders>
              <w:top w:val="single" w:sz="4" w:space="0" w:color="000000"/>
              <w:left w:val="single" w:sz="4" w:space="0" w:color="000000"/>
              <w:right w:val="single" w:sz="4" w:space="0" w:color="000000"/>
            </w:tcBorders>
            <w:vAlign w:val="center"/>
          </w:tcPr>
          <w:p w:rsidR="003A41F2" w:rsidRDefault="003A41F2" w:rsidP="003A41F2">
            <w:pPr>
              <w:jc w:val="center"/>
              <w:rPr>
                <w:rFonts w:ascii="Times New Roman" w:hAnsi="Times New Roman"/>
                <w:sz w:val="24"/>
              </w:rPr>
            </w:pPr>
            <w:r>
              <w:rPr>
                <w:rFonts w:ascii="Times New Roman" w:hAnsi="Times New Roman"/>
                <w:sz w:val="24"/>
              </w:rPr>
              <w:t>3</w:t>
            </w:r>
          </w:p>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tc>
      </w:tr>
      <w:tr w:rsidR="003A41F2" w:rsidTr="003A41F2">
        <w:trPr>
          <w:trHeight w:val="408"/>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Практическое занятие № 22. Просмотр видео по теме «Проблемы на производстве». Ответы на вопросы по видео (упражнения лексического характера по содержанию видео, тестовые вопросы по содержанию видео, вопросы с развернутым ответом). Дискуссия по теме «Возможные нестандартные профессиональные ситуации и пути их решения» для подготовки к ролевой игре следующего практического занятия.</w:t>
            </w:r>
          </w:p>
        </w:tc>
        <w:tc>
          <w:tcPr>
            <w:tcW w:w="3253" w:type="dxa"/>
            <w:vMerge/>
            <w:tcBorders>
              <w:left w:val="single" w:sz="4" w:space="0" w:color="000000"/>
              <w:right w:val="single" w:sz="4" w:space="0" w:color="000000"/>
            </w:tcBorders>
            <w:vAlign w:val="center"/>
          </w:tcPr>
          <w:p w:rsidR="003A41F2" w:rsidRDefault="003A41F2" w:rsidP="003A41F2">
            <w:pPr>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tc>
      </w:tr>
      <w:tr w:rsidR="003A41F2" w:rsidTr="003A41F2">
        <w:trPr>
          <w:trHeight w:val="272"/>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sz w:val="24"/>
              </w:rPr>
              <w:t>Практическое занятие № 23.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3253" w:type="dxa"/>
            <w:vMerge/>
            <w:tcBorders>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p>
        </w:tc>
        <w:tc>
          <w:tcPr>
            <w:tcW w:w="1927" w:type="dxa"/>
            <w:vMerge/>
            <w:tcBorders>
              <w:top w:val="single" w:sz="4" w:space="0" w:color="000000"/>
              <w:left w:val="single" w:sz="4" w:space="0" w:color="000000"/>
              <w:bottom w:val="single" w:sz="4" w:space="0" w:color="000000"/>
              <w:right w:val="single" w:sz="4" w:space="0" w:color="000000"/>
            </w:tcBorders>
            <w:vAlign w:val="center"/>
          </w:tcPr>
          <w:p w:rsidR="003A41F2" w:rsidRDefault="003A41F2" w:rsidP="003A41F2"/>
        </w:tc>
      </w:tr>
      <w:tr w:rsidR="003A41F2" w:rsidTr="003A41F2">
        <w:trPr>
          <w:trHeight w:val="288"/>
        </w:trPr>
        <w:tc>
          <w:tcPr>
            <w:tcW w:w="23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Тема 4.5.</w:t>
            </w:r>
          </w:p>
          <w:p w:rsidR="003A41F2" w:rsidRDefault="003A41F2" w:rsidP="003A41F2">
            <w:pPr>
              <w:spacing w:after="0" w:line="240" w:lineRule="auto"/>
              <w:jc w:val="both"/>
              <w:rPr>
                <w:rFonts w:ascii="Times New Roman" w:hAnsi="Times New Roman"/>
                <w:b/>
                <w:sz w:val="24"/>
              </w:rPr>
            </w:pPr>
          </w:p>
          <w:p w:rsidR="003A41F2" w:rsidRDefault="003A41F2" w:rsidP="003A41F2">
            <w:pPr>
              <w:spacing w:after="0" w:line="240" w:lineRule="auto"/>
              <w:jc w:val="both"/>
              <w:rPr>
                <w:rFonts w:ascii="Times New Roman" w:hAnsi="Times New Roman"/>
                <w:sz w:val="24"/>
              </w:rPr>
            </w:pPr>
            <w:r>
              <w:rPr>
                <w:rFonts w:ascii="Times New Roman" w:hAnsi="Times New Roman"/>
                <w:sz w:val="24"/>
              </w:rPr>
              <w:t>Саморазвитие в профессии</w:t>
            </w:r>
          </w:p>
        </w:tc>
        <w:tc>
          <w:tcPr>
            <w:tcW w:w="7739" w:type="dxa"/>
            <w:tcBorders>
              <w:top w:val="single" w:sz="4" w:space="0" w:color="000000"/>
              <w:left w:val="single" w:sz="4" w:space="0" w:color="000000"/>
              <w:bottom w:val="single" w:sz="4" w:space="0" w:color="auto"/>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cs="Times New Roman"/>
                <w:b/>
                <w:bCs/>
                <w:sz w:val="24"/>
                <w:szCs w:val="24"/>
              </w:rPr>
              <w:t>Содержание учебного материала</w:t>
            </w:r>
          </w:p>
        </w:tc>
        <w:tc>
          <w:tcPr>
            <w:tcW w:w="3253" w:type="dxa"/>
            <w:tcBorders>
              <w:top w:val="single" w:sz="4" w:space="0" w:color="000000"/>
              <w:left w:val="single" w:sz="4" w:space="0" w:color="000000"/>
              <w:bottom w:val="single" w:sz="4" w:space="0" w:color="auto"/>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2/1</w:t>
            </w:r>
          </w:p>
        </w:tc>
        <w:tc>
          <w:tcPr>
            <w:tcW w:w="1927" w:type="dxa"/>
            <w:vMerge w:val="restart"/>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02</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04</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05</w:t>
            </w:r>
          </w:p>
          <w:p w:rsidR="003A41F2" w:rsidRDefault="003A41F2" w:rsidP="003A41F2">
            <w:pPr>
              <w:spacing w:after="0" w:line="240" w:lineRule="auto"/>
              <w:jc w:val="center"/>
              <w:rPr>
                <w:rFonts w:ascii="Times New Roman" w:hAnsi="Times New Roman"/>
                <w:sz w:val="24"/>
              </w:rPr>
            </w:pPr>
            <w:r>
              <w:rPr>
                <w:rFonts w:ascii="Times New Roman" w:hAnsi="Times New Roman"/>
                <w:sz w:val="24"/>
              </w:rPr>
              <w:t>ОК 09</w:t>
            </w:r>
          </w:p>
          <w:p w:rsidR="003A41F2" w:rsidRDefault="003A41F2" w:rsidP="003A41F2">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ПК</w:t>
            </w:r>
            <w:proofErr w:type="gramStart"/>
            <w:r>
              <w:rPr>
                <w:rFonts w:ascii="Times New Roman" w:hAnsi="Times New Roman"/>
                <w:color w:val="000000" w:themeColor="text1"/>
                <w:sz w:val="24"/>
              </w:rPr>
              <w:t>1</w:t>
            </w:r>
            <w:proofErr w:type="gramEnd"/>
            <w:r>
              <w:rPr>
                <w:rFonts w:ascii="Times New Roman" w:hAnsi="Times New Roman"/>
                <w:color w:val="000000" w:themeColor="text1"/>
                <w:sz w:val="24"/>
              </w:rPr>
              <w:t>.1</w:t>
            </w:r>
          </w:p>
          <w:p w:rsidR="003A41F2" w:rsidRDefault="003A41F2" w:rsidP="003A41F2">
            <w:pPr>
              <w:spacing w:after="0" w:line="240" w:lineRule="auto"/>
              <w:jc w:val="center"/>
              <w:rPr>
                <w:rFonts w:ascii="Times New Roman" w:hAnsi="Times New Roman"/>
                <w:b/>
                <w:sz w:val="24"/>
              </w:rPr>
            </w:pPr>
            <w:r>
              <w:rPr>
                <w:rFonts w:ascii="Times New Roman" w:hAnsi="Times New Roman"/>
                <w:color w:val="000000" w:themeColor="text1"/>
                <w:sz w:val="24"/>
              </w:rPr>
              <w:t>ПК 1.7</w:t>
            </w:r>
          </w:p>
        </w:tc>
      </w:tr>
      <w:tr w:rsidR="003A41F2" w:rsidTr="003A41F2">
        <w:trPr>
          <w:trHeight w:val="80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p>
        </w:tc>
        <w:tc>
          <w:tcPr>
            <w:tcW w:w="7739" w:type="dxa"/>
            <w:tcBorders>
              <w:top w:val="single" w:sz="4" w:space="0" w:color="auto"/>
              <w:left w:val="single" w:sz="4" w:space="0" w:color="000000"/>
              <w:bottom w:val="single" w:sz="4" w:space="0" w:color="000000"/>
              <w:right w:val="single" w:sz="4" w:space="0" w:color="000000"/>
            </w:tcBorders>
          </w:tcPr>
          <w:p w:rsidR="003A41F2" w:rsidRPr="00EF3C35" w:rsidRDefault="003A41F2" w:rsidP="003A41F2">
            <w:pPr>
              <w:spacing w:after="0" w:line="240" w:lineRule="auto"/>
              <w:jc w:val="both"/>
              <w:rPr>
                <w:rFonts w:ascii="Times New Roman" w:hAnsi="Times New Roman"/>
                <w:sz w:val="24"/>
              </w:rPr>
            </w:pPr>
            <w:r w:rsidRPr="00EF3C35">
              <w:rPr>
                <w:rFonts w:ascii="Times New Roman" w:hAnsi="Times New Roman"/>
                <w:sz w:val="24"/>
              </w:rPr>
              <w:t>Роль самообразования и самосовершенствования в профессии. Неличные формы глагола. Повторение пройденного ранее грамматического материала</w:t>
            </w:r>
          </w:p>
        </w:tc>
        <w:tc>
          <w:tcPr>
            <w:tcW w:w="3253" w:type="dxa"/>
            <w:tcBorders>
              <w:top w:val="single" w:sz="4" w:space="0" w:color="auto"/>
              <w:left w:val="single" w:sz="4" w:space="0" w:color="000000"/>
              <w:bottom w:val="single" w:sz="4" w:space="0" w:color="000000"/>
              <w:right w:val="single" w:sz="4" w:space="0" w:color="000000"/>
            </w:tcBorders>
            <w:vAlign w:val="center"/>
          </w:tcPr>
          <w:p w:rsidR="003A41F2" w:rsidRPr="00EF3C35" w:rsidRDefault="003A41F2" w:rsidP="003A41F2">
            <w:pPr>
              <w:spacing w:after="0" w:line="240" w:lineRule="auto"/>
              <w:jc w:val="center"/>
              <w:rPr>
                <w:rFonts w:ascii="Times New Roman" w:hAnsi="Times New Roman"/>
                <w:sz w:val="24"/>
              </w:rPr>
            </w:pPr>
            <w:r w:rsidRPr="00EF3C35">
              <w:rPr>
                <w:rFonts w:ascii="Times New Roman" w:hAnsi="Times New Roman"/>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rPr>
                <w:rFonts w:ascii="Times New Roman" w:hAnsi="Times New Roman"/>
                <w:sz w:val="24"/>
              </w:rPr>
            </w:pPr>
          </w:p>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1535"/>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rPr>
            </w:pPr>
            <w:r>
              <w:rPr>
                <w:rFonts w:ascii="Times New Roman" w:hAnsi="Times New Roman"/>
                <w:sz w:val="24"/>
              </w:rPr>
              <w:t xml:space="preserve">Практическое занятие № 24.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p w:rsidR="003A41F2" w:rsidRDefault="003A41F2" w:rsidP="003A41F2">
            <w:pPr>
              <w:spacing w:after="0" w:line="240" w:lineRule="auto"/>
              <w:jc w:val="both"/>
              <w:rPr>
                <w:rFonts w:ascii="Times New Roman" w:hAnsi="Times New Roman"/>
                <w:sz w:val="24"/>
              </w:rPr>
            </w:pPr>
            <w:r>
              <w:rPr>
                <w:rFonts w:ascii="Times New Roman" w:hAnsi="Times New Roman"/>
                <w:sz w:val="24"/>
              </w:rPr>
              <w:t>Дискуссия «Если я буду участвовать в чемпионате»</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rPr>
          <w:trHeight w:val="20"/>
        </w:trPr>
        <w:tc>
          <w:tcPr>
            <w:tcW w:w="23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c>
          <w:tcPr>
            <w:tcW w:w="7739"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 xml:space="preserve">Самостоятельная работа </w:t>
            </w:r>
            <w:proofErr w:type="gramStart"/>
            <w:r>
              <w:rPr>
                <w:rFonts w:ascii="Times New Roman" w:hAnsi="Times New Roman"/>
                <w:b/>
                <w:sz w:val="24"/>
              </w:rPr>
              <w:t>обучающихся</w:t>
            </w:r>
            <w:proofErr w:type="gramEnd"/>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rsidR="003A41F2" w:rsidRDefault="003A41F2" w:rsidP="003A41F2"/>
        </w:tc>
      </w:tr>
      <w:tr w:rsidR="003A41F2" w:rsidTr="003A41F2">
        <w:tc>
          <w:tcPr>
            <w:tcW w:w="10066" w:type="dxa"/>
            <w:gridSpan w:val="2"/>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Промежуточная аттестация</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p>
        </w:tc>
      </w:tr>
      <w:tr w:rsidR="003A41F2" w:rsidTr="003A41F2">
        <w:trPr>
          <w:trHeight w:val="20"/>
        </w:trPr>
        <w:tc>
          <w:tcPr>
            <w:tcW w:w="10066" w:type="dxa"/>
            <w:gridSpan w:val="2"/>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Всего:</w:t>
            </w:r>
          </w:p>
        </w:tc>
        <w:tc>
          <w:tcPr>
            <w:tcW w:w="3253" w:type="dxa"/>
            <w:tcBorders>
              <w:top w:val="single" w:sz="4" w:space="0" w:color="000000"/>
              <w:left w:val="single" w:sz="4" w:space="0" w:color="000000"/>
              <w:bottom w:val="single" w:sz="4" w:space="0" w:color="000000"/>
              <w:right w:val="single" w:sz="4" w:space="0" w:color="000000"/>
            </w:tcBorders>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36</w:t>
            </w:r>
          </w:p>
        </w:tc>
        <w:tc>
          <w:tcPr>
            <w:tcW w:w="1927"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b/>
                <w:i/>
                <w:sz w:val="24"/>
              </w:rPr>
            </w:pPr>
          </w:p>
        </w:tc>
      </w:tr>
    </w:tbl>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63474B">
        <w:rPr>
          <w:rFonts w:ascii="Times New Roman" w:hAnsi="Times New Roman" w:cs="Times New Roman"/>
          <w:bCs/>
          <w:sz w:val="28"/>
          <w:szCs w:val="28"/>
        </w:rPr>
        <w:t>Кабинет</w:t>
      </w:r>
      <w:r w:rsidRPr="0063474B">
        <w:rPr>
          <w:rFonts w:ascii="Times New Roman" w:hAnsi="Times New Roman" w:cs="Times New Roman"/>
          <w:bCs/>
          <w:i/>
          <w:sz w:val="28"/>
          <w:szCs w:val="28"/>
        </w:rPr>
        <w:t xml:space="preserve"> </w:t>
      </w:r>
      <w:r w:rsidRPr="0063474B">
        <w:rPr>
          <w:rFonts w:ascii="Times New Roman" w:hAnsi="Times New Roman" w:cs="Times New Roman"/>
          <w:bCs/>
          <w:iCs/>
          <w:sz w:val="28"/>
          <w:szCs w:val="28"/>
        </w:rPr>
        <w:t>«</w:t>
      </w:r>
      <w:r>
        <w:rPr>
          <w:rFonts w:ascii="Times New Roman" w:hAnsi="Times New Roman" w:cs="Times New Roman"/>
          <w:bCs/>
          <w:iCs/>
          <w:sz w:val="28"/>
          <w:szCs w:val="28"/>
        </w:rPr>
        <w:t>Иностранного языка в профессиональной деятельности</w:t>
      </w:r>
      <w:r w:rsidRPr="0063474B">
        <w:rPr>
          <w:rFonts w:ascii="Times New Roman" w:hAnsi="Times New Roman" w:cs="Times New Roman"/>
          <w:bCs/>
          <w:iCs/>
          <w:sz w:val="28"/>
          <w:szCs w:val="28"/>
        </w:rPr>
        <w:t>»</w:t>
      </w:r>
      <w:r w:rsidRPr="0063474B">
        <w:rPr>
          <w:rFonts w:ascii="Times New Roman" w:hAnsi="Times New Roman" w:cs="Times New Roman"/>
          <w:iCs/>
          <w:sz w:val="28"/>
          <w:szCs w:val="28"/>
        </w:rPr>
        <w:t xml:space="preserve">, </w:t>
      </w:r>
      <w:r w:rsidRPr="0063474B">
        <w:rPr>
          <w:rFonts w:ascii="Times New Roman" w:hAnsi="Times New Roman" w:cs="Times New Roman"/>
          <w:sz w:val="28"/>
          <w:szCs w:val="28"/>
        </w:rPr>
        <w:t>оснащенный:</w:t>
      </w: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63474B">
        <w:rPr>
          <w:rFonts w:ascii="Times New Roman" w:hAnsi="Times New Roman" w:cs="Times New Roman"/>
          <w:sz w:val="28"/>
          <w:szCs w:val="28"/>
        </w:rPr>
        <w:t>о</w:t>
      </w:r>
      <w:r w:rsidRPr="0063474B">
        <w:rPr>
          <w:rFonts w:ascii="Times New Roman" w:hAnsi="Times New Roman" w:cs="Times New Roman"/>
          <w:bCs/>
          <w:sz w:val="28"/>
          <w:szCs w:val="28"/>
        </w:rPr>
        <w:t xml:space="preserve">борудованием: </w:t>
      </w:r>
    </w:p>
    <w:p w:rsidR="003A41F2" w:rsidRPr="0063474B" w:rsidRDefault="005815E8"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815E8">
        <w:rPr>
          <w:rFonts w:ascii="Times New Roman" w:hAnsi="Times New Roman" w:cs="Times New Roman"/>
          <w:bCs/>
          <w:sz w:val="28"/>
          <w:szCs w:val="28"/>
        </w:rPr>
        <w:t xml:space="preserve">посадочные места по количеству </w:t>
      </w:r>
      <w:proofErr w:type="gramStart"/>
      <w:r w:rsidRPr="005815E8">
        <w:rPr>
          <w:rFonts w:ascii="Times New Roman" w:hAnsi="Times New Roman" w:cs="Times New Roman"/>
          <w:bCs/>
          <w:sz w:val="28"/>
          <w:szCs w:val="28"/>
        </w:rPr>
        <w:t>обучающихся</w:t>
      </w:r>
      <w:proofErr w:type="gramEnd"/>
      <w:r w:rsidRPr="005815E8">
        <w:rPr>
          <w:rFonts w:ascii="Times New Roman" w:hAnsi="Times New Roman" w:cs="Times New Roman"/>
          <w:bCs/>
          <w:sz w:val="28"/>
          <w:szCs w:val="28"/>
        </w:rPr>
        <w:t xml:space="preserve">: </w:t>
      </w:r>
      <w:r>
        <w:rPr>
          <w:rFonts w:ascii="Times New Roman" w:hAnsi="Times New Roman" w:cs="Times New Roman"/>
          <w:bCs/>
          <w:sz w:val="28"/>
          <w:szCs w:val="28"/>
        </w:rPr>
        <w:t>учебные столы и стулья</w:t>
      </w:r>
      <w:r w:rsidR="003A41F2" w:rsidRPr="0063474B">
        <w:rPr>
          <w:rFonts w:ascii="Times New Roman" w:hAnsi="Times New Roman" w:cs="Times New Roman"/>
          <w:bCs/>
          <w:sz w:val="28"/>
          <w:szCs w:val="28"/>
        </w:rPr>
        <w:t>;</w:t>
      </w:r>
    </w:p>
    <w:p w:rsidR="003A41F2" w:rsidRPr="0063474B" w:rsidRDefault="00527989"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27989">
        <w:rPr>
          <w:rFonts w:ascii="Times New Roman" w:hAnsi="Times New Roman" w:cs="Times New Roman"/>
          <w:bCs/>
          <w:sz w:val="28"/>
          <w:szCs w:val="28"/>
        </w:rPr>
        <w:t>преподавательский стол,</w:t>
      </w:r>
      <w:r>
        <w:rPr>
          <w:rFonts w:ascii="Times New Roman" w:hAnsi="Times New Roman" w:cs="Times New Roman"/>
          <w:bCs/>
          <w:sz w:val="28"/>
          <w:szCs w:val="28"/>
        </w:rPr>
        <w:t xml:space="preserve"> </w:t>
      </w:r>
      <w:r w:rsidRPr="00527989">
        <w:rPr>
          <w:rFonts w:ascii="Times New Roman" w:hAnsi="Times New Roman" w:cs="Times New Roman"/>
          <w:bCs/>
          <w:sz w:val="28"/>
          <w:szCs w:val="28"/>
        </w:rPr>
        <w:t>преподавательский стул</w:t>
      </w:r>
      <w:r w:rsidR="003A41F2" w:rsidRPr="0063474B">
        <w:rPr>
          <w:rFonts w:ascii="Times New Roman" w:hAnsi="Times New Roman" w:cs="Times New Roman"/>
          <w:bCs/>
          <w:sz w:val="28"/>
          <w:szCs w:val="28"/>
        </w:rPr>
        <w:t>;</w:t>
      </w:r>
    </w:p>
    <w:p w:rsidR="003A41F2" w:rsidRPr="0063474B" w:rsidRDefault="003A41F2"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63474B">
        <w:rPr>
          <w:rFonts w:ascii="Times New Roman" w:hAnsi="Times New Roman" w:cs="Times New Roman"/>
          <w:bCs/>
          <w:sz w:val="28"/>
          <w:szCs w:val="28"/>
        </w:rPr>
        <w:t>доска учебная;</w:t>
      </w:r>
      <w:r w:rsidRPr="0063474B">
        <w:rPr>
          <w:rFonts w:ascii="Times New Roman" w:eastAsia="Arial Unicode MS" w:hAnsi="Times New Roman" w:cs="Times New Roman"/>
        </w:rPr>
        <w:t> </w:t>
      </w:r>
    </w:p>
    <w:p w:rsidR="003A41F2" w:rsidRPr="0063474B" w:rsidRDefault="00D07905"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eastAsiaTheme="minorHAnsi" w:hAnsi="Times New Roman"/>
          <w:szCs w:val="28"/>
        </w:rPr>
        <w:t>(</w:t>
      </w:r>
      <w:r w:rsidRPr="0063474B">
        <w:rPr>
          <w:rFonts w:ascii="Times New Roman" w:hAnsi="Times New Roman" w:cs="Times New Roman"/>
          <w:bCs/>
          <w:sz w:val="28"/>
          <w:szCs w:val="28"/>
        </w:rPr>
        <w:t>наглядные пособия</w:t>
      </w:r>
      <w:r>
        <w:rPr>
          <w:rFonts w:ascii="Times New Roman" w:hAnsi="Times New Roman" w:cs="Times New Roman"/>
          <w:bCs/>
          <w:sz w:val="28"/>
          <w:szCs w:val="28"/>
        </w:rPr>
        <w:t xml:space="preserve"> (</w:t>
      </w:r>
      <w:r w:rsidRPr="00D07905">
        <w:rPr>
          <w:rFonts w:ascii="Times New Roman" w:hAnsi="Times New Roman" w:cs="Times New Roman"/>
          <w:bCs/>
          <w:sz w:val="28"/>
          <w:szCs w:val="28"/>
        </w:rPr>
        <w:t>учебные таблицы, плакаты)</w:t>
      </w:r>
      <w:r w:rsidR="003A41F2" w:rsidRPr="00D07905">
        <w:rPr>
          <w:rFonts w:ascii="Times New Roman" w:hAnsi="Times New Roman" w:cs="Times New Roman"/>
          <w:bCs/>
          <w:sz w:val="28"/>
          <w:szCs w:val="28"/>
        </w:rPr>
        <w:t>;</w:t>
      </w:r>
      <w:r w:rsidR="003A41F2" w:rsidRPr="00D07905">
        <w:rPr>
          <w:rFonts w:ascii="Times New Roman" w:hAnsi="Times New Roman" w:cs="Times New Roman"/>
          <w:bCs/>
          <w:sz w:val="28"/>
          <w:szCs w:val="28"/>
        </w:rPr>
        <w:t> </w:t>
      </w: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63474B">
        <w:rPr>
          <w:rFonts w:ascii="Times New Roman" w:hAnsi="Times New Roman" w:cs="Times New Roman"/>
          <w:bCs/>
          <w:sz w:val="28"/>
          <w:szCs w:val="28"/>
        </w:rPr>
        <w:t>техническими</w:t>
      </w:r>
      <w:proofErr w:type="gramEnd"/>
      <w:r w:rsidRPr="0063474B">
        <w:rPr>
          <w:rFonts w:ascii="Times New Roman" w:hAnsi="Times New Roman" w:cs="Times New Roman"/>
          <w:bCs/>
          <w:sz w:val="28"/>
          <w:szCs w:val="28"/>
        </w:rPr>
        <w:t xml:space="preserve"> средства обучения: </w:t>
      </w:r>
    </w:p>
    <w:p w:rsidR="003A41F2" w:rsidRPr="0063474B"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63474B">
        <w:rPr>
          <w:rFonts w:ascii="Times New Roman" w:hAnsi="Times New Roman" w:cs="Times New Roman"/>
          <w:bCs/>
          <w:sz w:val="28"/>
          <w:szCs w:val="28"/>
        </w:rPr>
        <w:t xml:space="preserve">компьютер </w:t>
      </w:r>
      <w:r w:rsidRPr="0063474B">
        <w:rPr>
          <w:rFonts w:ascii="Times New Roman" w:hAnsi="Times New Roman" w:cs="Times New Roman"/>
          <w:sz w:val="28"/>
          <w:szCs w:val="28"/>
        </w:rPr>
        <w:t xml:space="preserve">с доступом к </w:t>
      </w:r>
      <w:proofErr w:type="spellStart"/>
      <w:r w:rsidRPr="0063474B">
        <w:rPr>
          <w:rFonts w:ascii="Times New Roman" w:hAnsi="Times New Roman" w:cs="Times New Roman"/>
          <w:sz w:val="28"/>
          <w:szCs w:val="28"/>
        </w:rPr>
        <w:t>интернет-ресурсам</w:t>
      </w:r>
      <w:proofErr w:type="spellEnd"/>
      <w:r w:rsidRPr="0063474B">
        <w:rPr>
          <w:rFonts w:ascii="Times New Roman" w:hAnsi="Times New Roman" w:cs="Times New Roman"/>
          <w:bCs/>
          <w:sz w:val="28"/>
          <w:szCs w:val="28"/>
        </w:rPr>
        <w:t>;</w:t>
      </w:r>
    </w:p>
    <w:p w:rsidR="003A41F2" w:rsidRDefault="005815E8"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815E8">
        <w:rPr>
          <w:rFonts w:ascii="Times New Roman" w:hAnsi="Times New Roman" w:cs="Times New Roman"/>
          <w:bCs/>
          <w:sz w:val="28"/>
          <w:szCs w:val="28"/>
        </w:rPr>
        <w:t>мультимедийный проектор</w:t>
      </w:r>
      <w:r w:rsidR="003A41F2" w:rsidRPr="0063474B">
        <w:rPr>
          <w:rFonts w:ascii="Times New Roman" w:hAnsi="Times New Roman" w:cs="Times New Roman"/>
          <w:bCs/>
          <w:sz w:val="28"/>
          <w:szCs w:val="28"/>
        </w:rPr>
        <w:t>;</w:t>
      </w:r>
    </w:p>
    <w:p w:rsidR="005815E8" w:rsidRPr="0063474B" w:rsidRDefault="00FA5D70"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b w:val="0"/>
          <w:bCs w:val="0"/>
          <w:sz w:val="28"/>
          <w:szCs w:val="28"/>
        </w:rPr>
      </w:pPr>
      <w:r w:rsidRPr="0063474B">
        <w:rPr>
          <w:rFonts w:ascii="Times New Roman" w:hAnsi="Times New Roman" w:cs="Times New Roman"/>
          <w:iCs/>
          <w:sz w:val="28"/>
          <w:szCs w:val="28"/>
        </w:rPr>
        <w:t xml:space="preserve">3.2. </w:t>
      </w:r>
      <w:r w:rsidRPr="0063474B">
        <w:rPr>
          <w:rFonts w:ascii="Times New Roman" w:hAnsi="Times New Roman" w:cs="Times New Roman"/>
          <w:sz w:val="28"/>
          <w:szCs w:val="28"/>
        </w:rPr>
        <w:t>Информационное обеспечение реализации программы</w:t>
      </w: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63474B">
        <w:rPr>
          <w:rFonts w:ascii="Times New Roman" w:hAnsi="Times New Roman" w:cs="Times New Roman"/>
          <w:b/>
          <w:sz w:val="28"/>
          <w:szCs w:val="28"/>
        </w:rPr>
        <w:t>3.2.1. Основные печатные и электронные издания</w:t>
      </w:r>
    </w:p>
    <w:p w:rsidR="003A41F2" w:rsidRPr="00CA2FC4" w:rsidRDefault="003A41F2" w:rsidP="003A0561">
      <w:pPr>
        <w:pStyle w:val="a4"/>
        <w:numPr>
          <w:ilvl w:val="0"/>
          <w:numId w:val="7"/>
        </w:numPr>
        <w:spacing w:after="0" w:line="240" w:lineRule="auto"/>
        <w:ind w:left="0" w:firstLine="709"/>
        <w:jc w:val="both"/>
        <w:rPr>
          <w:rFonts w:ascii="Times New Roman" w:hAnsi="Times New Roman"/>
          <w:sz w:val="28"/>
          <w:szCs w:val="28"/>
        </w:rPr>
      </w:pPr>
      <w:r w:rsidRPr="00CA2FC4">
        <w:rPr>
          <w:rFonts w:ascii="Times New Roman" w:hAnsi="Times New Roman"/>
          <w:sz w:val="28"/>
          <w:szCs w:val="28"/>
        </w:rPr>
        <w:t xml:space="preserve">Голубев А.П. Английский язык: учебное </w:t>
      </w:r>
      <w:proofErr w:type="gramStart"/>
      <w:r w:rsidRPr="00CA2FC4">
        <w:rPr>
          <w:rFonts w:ascii="Times New Roman" w:hAnsi="Times New Roman"/>
          <w:sz w:val="28"/>
          <w:szCs w:val="28"/>
        </w:rPr>
        <w:t>издание</w:t>
      </w:r>
      <w:proofErr w:type="gramEnd"/>
      <w:r w:rsidRPr="00CA2FC4">
        <w:rPr>
          <w:rFonts w:ascii="Times New Roman" w:hAnsi="Times New Roman"/>
          <w:sz w:val="28"/>
          <w:szCs w:val="28"/>
        </w:rPr>
        <w:t xml:space="preserve"> / Голубев А.П., </w:t>
      </w:r>
      <w:proofErr w:type="spellStart"/>
      <w:r w:rsidRPr="00CA2FC4">
        <w:rPr>
          <w:rFonts w:ascii="Times New Roman" w:hAnsi="Times New Roman"/>
          <w:sz w:val="28"/>
          <w:szCs w:val="28"/>
        </w:rPr>
        <w:t>Балюк</w:t>
      </w:r>
      <w:proofErr w:type="spellEnd"/>
      <w:r w:rsidRPr="00CA2FC4">
        <w:rPr>
          <w:rFonts w:ascii="Times New Roman" w:hAnsi="Times New Roman"/>
          <w:sz w:val="28"/>
          <w:szCs w:val="28"/>
        </w:rPr>
        <w:t xml:space="preserve"> Н.В., Смирнова И.Б. — Москва: Академия, 2024. — 368 c. (Специальности среднего профессионального образования). — ISBN 978-5-0054-2840-0</w:t>
      </w:r>
    </w:p>
    <w:p w:rsidR="003A41F2" w:rsidRPr="00CA2FC4" w:rsidRDefault="003A41F2" w:rsidP="003A0561">
      <w:pPr>
        <w:pStyle w:val="a4"/>
        <w:numPr>
          <w:ilvl w:val="0"/>
          <w:numId w:val="7"/>
        </w:numPr>
        <w:spacing w:after="0" w:line="240" w:lineRule="auto"/>
        <w:ind w:left="0" w:firstLine="709"/>
        <w:jc w:val="both"/>
        <w:rPr>
          <w:rFonts w:ascii="Times New Roman" w:hAnsi="Times New Roman"/>
          <w:sz w:val="28"/>
          <w:szCs w:val="28"/>
        </w:rPr>
      </w:pPr>
      <w:r w:rsidRPr="00CA2FC4">
        <w:rPr>
          <w:rFonts w:ascii="Times New Roman" w:hAnsi="Times New Roman"/>
          <w:sz w:val="28"/>
          <w:szCs w:val="28"/>
        </w:rPr>
        <w:t xml:space="preserve">Карпова, Т. А., </w:t>
      </w:r>
      <w:proofErr w:type="spellStart"/>
      <w:r w:rsidRPr="00CA2FC4">
        <w:rPr>
          <w:rFonts w:ascii="Times New Roman" w:hAnsi="Times New Roman"/>
          <w:sz w:val="28"/>
          <w:szCs w:val="28"/>
        </w:rPr>
        <w:t>English</w:t>
      </w:r>
      <w:proofErr w:type="spellEnd"/>
      <w:r w:rsidRPr="00CA2FC4">
        <w:rPr>
          <w:rFonts w:ascii="Times New Roman" w:hAnsi="Times New Roman"/>
          <w:sz w:val="28"/>
          <w:szCs w:val="28"/>
        </w:rPr>
        <w:t xml:space="preserve"> </w:t>
      </w:r>
      <w:proofErr w:type="spellStart"/>
      <w:r w:rsidRPr="00CA2FC4">
        <w:rPr>
          <w:rFonts w:ascii="Times New Roman" w:hAnsi="Times New Roman"/>
          <w:sz w:val="28"/>
          <w:szCs w:val="28"/>
        </w:rPr>
        <w:t>for</w:t>
      </w:r>
      <w:proofErr w:type="spellEnd"/>
      <w:r w:rsidRPr="00CA2FC4">
        <w:rPr>
          <w:rFonts w:ascii="Times New Roman" w:hAnsi="Times New Roman"/>
          <w:sz w:val="28"/>
          <w:szCs w:val="28"/>
        </w:rPr>
        <w:t xml:space="preserve"> </w:t>
      </w:r>
      <w:proofErr w:type="spellStart"/>
      <w:r w:rsidRPr="00CA2FC4">
        <w:rPr>
          <w:rFonts w:ascii="Times New Roman" w:hAnsi="Times New Roman"/>
          <w:sz w:val="28"/>
          <w:szCs w:val="28"/>
        </w:rPr>
        <w:t>Colleges</w:t>
      </w:r>
      <w:proofErr w:type="spellEnd"/>
      <w:r w:rsidRPr="00CA2FC4">
        <w:rPr>
          <w:rFonts w:ascii="Times New Roman" w:hAnsi="Times New Roman"/>
          <w:sz w:val="28"/>
          <w:szCs w:val="28"/>
        </w:rPr>
        <w:t xml:space="preserve"> = Английский язык для колледжей: учебник / Т. А. Карпова. — Москва</w:t>
      </w:r>
      <w:proofErr w:type="gramStart"/>
      <w:r w:rsidRPr="00CA2FC4">
        <w:rPr>
          <w:rFonts w:ascii="Times New Roman" w:hAnsi="Times New Roman"/>
          <w:sz w:val="28"/>
          <w:szCs w:val="28"/>
        </w:rPr>
        <w:t xml:space="preserve"> :</w:t>
      </w:r>
      <w:proofErr w:type="gramEnd"/>
      <w:r w:rsidRPr="00CA2FC4">
        <w:rPr>
          <w:rFonts w:ascii="Times New Roman" w:hAnsi="Times New Roman"/>
          <w:sz w:val="28"/>
          <w:szCs w:val="28"/>
        </w:rPr>
        <w:t xml:space="preserve"> </w:t>
      </w:r>
      <w:proofErr w:type="spellStart"/>
      <w:r w:rsidRPr="00CA2FC4">
        <w:rPr>
          <w:rFonts w:ascii="Times New Roman" w:hAnsi="Times New Roman"/>
          <w:sz w:val="28"/>
          <w:szCs w:val="28"/>
        </w:rPr>
        <w:t>КноРус</w:t>
      </w:r>
      <w:proofErr w:type="spellEnd"/>
      <w:r w:rsidRPr="00CA2FC4">
        <w:rPr>
          <w:rFonts w:ascii="Times New Roman" w:hAnsi="Times New Roman"/>
          <w:sz w:val="28"/>
          <w:szCs w:val="28"/>
        </w:rPr>
        <w:t>, 2024. — 311 с. — ISBN 978-5-406-12612-7</w:t>
      </w:r>
    </w:p>
    <w:p w:rsidR="003A41F2" w:rsidRPr="00CA2FC4" w:rsidRDefault="003A41F2" w:rsidP="003A0561">
      <w:pPr>
        <w:pStyle w:val="a4"/>
        <w:numPr>
          <w:ilvl w:val="0"/>
          <w:numId w:val="7"/>
        </w:numPr>
        <w:spacing w:after="0" w:line="240" w:lineRule="auto"/>
        <w:ind w:left="0" w:firstLine="709"/>
        <w:jc w:val="both"/>
        <w:rPr>
          <w:rFonts w:ascii="Times New Roman" w:hAnsi="Times New Roman"/>
          <w:sz w:val="28"/>
          <w:szCs w:val="28"/>
        </w:rPr>
      </w:pPr>
      <w:proofErr w:type="spellStart"/>
      <w:r w:rsidRPr="00CA2FC4">
        <w:rPr>
          <w:rFonts w:ascii="Times New Roman" w:hAnsi="Times New Roman"/>
          <w:sz w:val="28"/>
          <w:szCs w:val="28"/>
        </w:rPr>
        <w:t>Куряева</w:t>
      </w:r>
      <w:proofErr w:type="spellEnd"/>
      <w:r w:rsidRPr="00CA2FC4">
        <w:rPr>
          <w:rFonts w:ascii="Times New Roman" w:hAnsi="Times New Roman"/>
          <w:sz w:val="28"/>
          <w:szCs w:val="28"/>
        </w:rPr>
        <w:t>, Р. И. Английский язык. Лексика и грамматика</w:t>
      </w:r>
      <w:proofErr w:type="gramStart"/>
      <w:r w:rsidRPr="00CA2FC4">
        <w:rPr>
          <w:rFonts w:ascii="Times New Roman" w:hAnsi="Times New Roman"/>
          <w:sz w:val="28"/>
          <w:szCs w:val="28"/>
        </w:rPr>
        <w:t xml:space="preserve"> :</w:t>
      </w:r>
      <w:proofErr w:type="gramEnd"/>
      <w:r w:rsidRPr="00CA2FC4">
        <w:rPr>
          <w:rFonts w:ascii="Times New Roman" w:hAnsi="Times New Roman"/>
          <w:sz w:val="28"/>
          <w:szCs w:val="28"/>
        </w:rPr>
        <w:t xml:space="preserve"> учебник для среднего профессионального образования / Р. И. </w:t>
      </w:r>
      <w:proofErr w:type="spellStart"/>
      <w:r w:rsidRPr="00CA2FC4">
        <w:rPr>
          <w:rFonts w:ascii="Times New Roman" w:hAnsi="Times New Roman"/>
          <w:sz w:val="28"/>
          <w:szCs w:val="28"/>
        </w:rPr>
        <w:t>Куряева</w:t>
      </w:r>
      <w:proofErr w:type="spellEnd"/>
      <w:r w:rsidRPr="00CA2FC4">
        <w:rPr>
          <w:rFonts w:ascii="Times New Roman" w:hAnsi="Times New Roman"/>
          <w:sz w:val="28"/>
          <w:szCs w:val="28"/>
        </w:rPr>
        <w:t xml:space="preserve">. — 8-е изд., </w:t>
      </w:r>
      <w:proofErr w:type="spellStart"/>
      <w:r w:rsidRPr="00CA2FC4">
        <w:rPr>
          <w:rFonts w:ascii="Times New Roman" w:hAnsi="Times New Roman"/>
          <w:sz w:val="28"/>
          <w:szCs w:val="28"/>
        </w:rPr>
        <w:t>испр</w:t>
      </w:r>
      <w:proofErr w:type="spellEnd"/>
      <w:r w:rsidRPr="00CA2FC4">
        <w:rPr>
          <w:rFonts w:ascii="Times New Roman" w:hAnsi="Times New Roman"/>
          <w:sz w:val="28"/>
          <w:szCs w:val="28"/>
        </w:rPr>
        <w:t xml:space="preserve">. и доп. — Москва: Издательство </w:t>
      </w:r>
      <w:proofErr w:type="spellStart"/>
      <w:r w:rsidRPr="00CA2FC4">
        <w:rPr>
          <w:rFonts w:ascii="Times New Roman" w:hAnsi="Times New Roman"/>
          <w:sz w:val="28"/>
          <w:szCs w:val="28"/>
        </w:rPr>
        <w:t>Юрайт</w:t>
      </w:r>
      <w:proofErr w:type="spellEnd"/>
      <w:r w:rsidRPr="00CA2FC4">
        <w:rPr>
          <w:rFonts w:ascii="Times New Roman" w:hAnsi="Times New Roman"/>
          <w:sz w:val="28"/>
          <w:szCs w:val="28"/>
        </w:rPr>
        <w:t>, 2024. — 497 с. — (Профессиональное образование). — ISBN 978-5-534-16553-1</w:t>
      </w:r>
    </w:p>
    <w:p w:rsidR="003A41F2" w:rsidRPr="00CA2FC4" w:rsidRDefault="003A41F2" w:rsidP="003A0561">
      <w:pPr>
        <w:pStyle w:val="a4"/>
        <w:numPr>
          <w:ilvl w:val="1"/>
          <w:numId w:val="7"/>
        </w:numPr>
        <w:spacing w:after="0" w:line="240" w:lineRule="auto"/>
        <w:ind w:left="0" w:firstLine="709"/>
        <w:jc w:val="both"/>
        <w:rPr>
          <w:rFonts w:ascii="Times New Roman" w:hAnsi="Times New Roman"/>
          <w:sz w:val="28"/>
          <w:szCs w:val="28"/>
        </w:rPr>
      </w:pPr>
      <w:r w:rsidRPr="00CA2FC4">
        <w:rPr>
          <w:rFonts w:ascii="Times New Roman" w:hAnsi="Times New Roman"/>
          <w:sz w:val="28"/>
          <w:szCs w:val="28"/>
        </w:rPr>
        <w:t xml:space="preserve">Голубев А.П. Английский язык для технических специальностей = </w:t>
      </w:r>
      <w:proofErr w:type="spellStart"/>
      <w:r w:rsidRPr="00CA2FC4">
        <w:rPr>
          <w:rFonts w:ascii="Times New Roman" w:hAnsi="Times New Roman"/>
          <w:sz w:val="28"/>
          <w:szCs w:val="28"/>
        </w:rPr>
        <w:t>English</w:t>
      </w:r>
      <w:proofErr w:type="spellEnd"/>
      <w:r w:rsidRPr="00CA2FC4">
        <w:rPr>
          <w:rFonts w:ascii="Times New Roman" w:hAnsi="Times New Roman"/>
          <w:sz w:val="28"/>
          <w:szCs w:val="28"/>
        </w:rPr>
        <w:t xml:space="preserve"> </w:t>
      </w:r>
      <w:proofErr w:type="spellStart"/>
      <w:r w:rsidRPr="00CA2FC4">
        <w:rPr>
          <w:rFonts w:ascii="Times New Roman" w:hAnsi="Times New Roman"/>
          <w:sz w:val="28"/>
          <w:szCs w:val="28"/>
        </w:rPr>
        <w:t>for</w:t>
      </w:r>
      <w:proofErr w:type="spellEnd"/>
      <w:r w:rsidRPr="00CA2FC4">
        <w:rPr>
          <w:rFonts w:ascii="Times New Roman" w:hAnsi="Times New Roman"/>
          <w:sz w:val="28"/>
          <w:szCs w:val="28"/>
        </w:rPr>
        <w:t xml:space="preserve"> </w:t>
      </w:r>
      <w:proofErr w:type="spellStart"/>
      <w:r w:rsidRPr="00CA2FC4">
        <w:rPr>
          <w:rFonts w:ascii="Times New Roman" w:hAnsi="Times New Roman"/>
          <w:sz w:val="28"/>
          <w:szCs w:val="28"/>
        </w:rPr>
        <w:t>Technical</w:t>
      </w:r>
      <w:proofErr w:type="spellEnd"/>
      <w:r w:rsidRPr="00CA2FC4">
        <w:rPr>
          <w:rFonts w:ascii="Times New Roman" w:hAnsi="Times New Roman"/>
          <w:sz w:val="28"/>
          <w:szCs w:val="28"/>
        </w:rPr>
        <w:t xml:space="preserve"> </w:t>
      </w:r>
      <w:proofErr w:type="spellStart"/>
      <w:r w:rsidRPr="00CA2FC4">
        <w:rPr>
          <w:rFonts w:ascii="Times New Roman" w:hAnsi="Times New Roman"/>
          <w:sz w:val="28"/>
          <w:szCs w:val="28"/>
        </w:rPr>
        <w:t>Colleges</w:t>
      </w:r>
      <w:proofErr w:type="spellEnd"/>
      <w:r w:rsidRPr="00CA2FC4">
        <w:rPr>
          <w:rFonts w:ascii="Times New Roman" w:hAnsi="Times New Roman"/>
          <w:sz w:val="28"/>
          <w:szCs w:val="28"/>
        </w:rPr>
        <w:t xml:space="preserve">: учебное </w:t>
      </w:r>
      <w:proofErr w:type="gramStart"/>
      <w:r w:rsidRPr="00CA2FC4">
        <w:rPr>
          <w:rFonts w:ascii="Times New Roman" w:hAnsi="Times New Roman"/>
          <w:sz w:val="28"/>
          <w:szCs w:val="28"/>
        </w:rPr>
        <w:t>издание</w:t>
      </w:r>
      <w:proofErr w:type="gramEnd"/>
      <w:r w:rsidRPr="00CA2FC4">
        <w:rPr>
          <w:rFonts w:ascii="Times New Roman" w:hAnsi="Times New Roman"/>
          <w:sz w:val="28"/>
          <w:szCs w:val="28"/>
        </w:rPr>
        <w:t xml:space="preserve"> / Голубев А.П., </w:t>
      </w:r>
      <w:proofErr w:type="spellStart"/>
      <w:r w:rsidRPr="00CA2FC4">
        <w:rPr>
          <w:rFonts w:ascii="Times New Roman" w:hAnsi="Times New Roman"/>
          <w:sz w:val="28"/>
          <w:szCs w:val="28"/>
        </w:rPr>
        <w:t>Коржавый</w:t>
      </w:r>
      <w:proofErr w:type="spellEnd"/>
      <w:r w:rsidRPr="00CA2FC4">
        <w:rPr>
          <w:rFonts w:ascii="Times New Roman" w:hAnsi="Times New Roman"/>
          <w:sz w:val="28"/>
          <w:szCs w:val="28"/>
        </w:rPr>
        <w:t xml:space="preserve"> А. П., Смирнова И.Б. - Москва: Академия, 2024. - 208 c. (Специальности среднего профессионального образования) — ISBN 978-5-0054-2326-9 — URL: </w:t>
      </w:r>
      <w:hyperlink r:id="rId19" w:history="1">
        <w:r w:rsidRPr="00CA2FC4">
          <w:rPr>
            <w:rFonts w:ascii="Times New Roman" w:hAnsi="Times New Roman"/>
            <w:sz w:val="28"/>
            <w:szCs w:val="28"/>
          </w:rPr>
          <w:t>https://academia-moscow.ru/catalogue/5538/781456/</w:t>
        </w:r>
      </w:hyperlink>
      <w:r w:rsidRPr="00CA2FC4">
        <w:rPr>
          <w:rFonts w:ascii="Times New Roman" w:hAnsi="Times New Roman"/>
          <w:sz w:val="28"/>
          <w:szCs w:val="28"/>
        </w:rPr>
        <w:t xml:space="preserve"> </w:t>
      </w:r>
    </w:p>
    <w:p w:rsidR="003A41F2" w:rsidRPr="00CA2FC4" w:rsidRDefault="003A41F2" w:rsidP="003A0561">
      <w:pPr>
        <w:pStyle w:val="a4"/>
        <w:numPr>
          <w:ilvl w:val="0"/>
          <w:numId w:val="7"/>
        </w:numPr>
        <w:spacing w:after="0" w:line="240" w:lineRule="auto"/>
        <w:ind w:left="0" w:firstLine="709"/>
        <w:jc w:val="both"/>
        <w:rPr>
          <w:rFonts w:ascii="Times New Roman" w:hAnsi="Times New Roman"/>
          <w:sz w:val="28"/>
          <w:szCs w:val="28"/>
        </w:rPr>
      </w:pPr>
      <w:r w:rsidRPr="00CA2FC4">
        <w:rPr>
          <w:rFonts w:ascii="Times New Roman" w:hAnsi="Times New Roman"/>
          <w:sz w:val="28"/>
          <w:szCs w:val="28"/>
        </w:rPr>
        <w:t xml:space="preserve">Краснопёрова, Ю.В. Теоретическая грамматика английского языка: учебно-методическое пособие для </w:t>
      </w:r>
      <w:proofErr w:type="gramStart"/>
      <w:r w:rsidRPr="00CA2FC4">
        <w:rPr>
          <w:rFonts w:ascii="Times New Roman" w:hAnsi="Times New Roman"/>
          <w:sz w:val="28"/>
          <w:szCs w:val="28"/>
        </w:rPr>
        <w:t>СПО / Ю.</w:t>
      </w:r>
      <w:proofErr w:type="gramEnd"/>
      <w:r w:rsidRPr="00CA2FC4">
        <w:rPr>
          <w:rFonts w:ascii="Times New Roman" w:hAnsi="Times New Roman"/>
          <w:sz w:val="28"/>
          <w:szCs w:val="28"/>
        </w:rPr>
        <w:t xml:space="preserve"> В. Краснопёрова. — Саратов</w:t>
      </w:r>
      <w:proofErr w:type="gramStart"/>
      <w:r w:rsidRPr="00CA2FC4">
        <w:rPr>
          <w:rFonts w:ascii="Times New Roman" w:hAnsi="Times New Roman"/>
          <w:sz w:val="28"/>
          <w:szCs w:val="28"/>
        </w:rPr>
        <w:t xml:space="preserve"> :</w:t>
      </w:r>
      <w:proofErr w:type="gramEnd"/>
      <w:r w:rsidRPr="00CA2FC4">
        <w:rPr>
          <w:rFonts w:ascii="Times New Roman" w:hAnsi="Times New Roman"/>
          <w:sz w:val="28"/>
          <w:szCs w:val="28"/>
        </w:rPr>
        <w:t xml:space="preserve"> Профобразование, 2019. — 75 c. — ISBN 978-5-4488-0334-5. — Текст</w:t>
      </w:r>
      <w:proofErr w:type="gramStart"/>
      <w:r w:rsidRPr="00CA2FC4">
        <w:rPr>
          <w:rFonts w:ascii="Times New Roman" w:hAnsi="Times New Roman"/>
          <w:sz w:val="28"/>
          <w:szCs w:val="28"/>
        </w:rPr>
        <w:t xml:space="preserve"> :</w:t>
      </w:r>
      <w:proofErr w:type="gramEnd"/>
      <w:r w:rsidRPr="00CA2FC4">
        <w:rPr>
          <w:rFonts w:ascii="Times New Roman" w:hAnsi="Times New Roman"/>
          <w:sz w:val="28"/>
          <w:szCs w:val="28"/>
        </w:rPr>
        <w:t xml:space="preserve"> электронный // Электронный ресурс цифровой образовательной среды СПО </w:t>
      </w:r>
      <w:proofErr w:type="spellStart"/>
      <w:r w:rsidRPr="00CA2FC4">
        <w:rPr>
          <w:rFonts w:ascii="Times New Roman" w:hAnsi="Times New Roman"/>
          <w:sz w:val="28"/>
          <w:szCs w:val="28"/>
        </w:rPr>
        <w:t>PROFобразование</w:t>
      </w:r>
      <w:proofErr w:type="spellEnd"/>
      <w:r w:rsidRPr="00CA2FC4">
        <w:rPr>
          <w:rFonts w:ascii="Times New Roman" w:hAnsi="Times New Roman"/>
          <w:sz w:val="28"/>
          <w:szCs w:val="28"/>
        </w:rPr>
        <w:t xml:space="preserve"> : [сайт]. — URL: </w:t>
      </w:r>
      <w:hyperlink r:id="rId20" w:history="1">
        <w:r w:rsidRPr="00CA2FC4">
          <w:rPr>
            <w:rFonts w:ascii="Times New Roman" w:hAnsi="Times New Roman"/>
            <w:sz w:val="28"/>
            <w:szCs w:val="28"/>
          </w:rPr>
          <w:t>https://profspo.ru/books/86151</w:t>
        </w:r>
      </w:hyperlink>
    </w:p>
    <w:p w:rsidR="003A41F2" w:rsidRPr="00CA2FC4" w:rsidRDefault="003A41F2" w:rsidP="003A0561">
      <w:pPr>
        <w:pStyle w:val="a4"/>
        <w:numPr>
          <w:ilvl w:val="0"/>
          <w:numId w:val="7"/>
        </w:numPr>
        <w:spacing w:after="0" w:line="240" w:lineRule="auto"/>
        <w:ind w:left="0" w:firstLine="709"/>
        <w:jc w:val="both"/>
        <w:rPr>
          <w:rFonts w:ascii="Times New Roman" w:hAnsi="Times New Roman"/>
          <w:sz w:val="28"/>
          <w:szCs w:val="28"/>
        </w:rPr>
      </w:pPr>
      <w:r w:rsidRPr="00CA2FC4">
        <w:rPr>
          <w:rFonts w:ascii="Times New Roman" w:hAnsi="Times New Roman"/>
          <w:sz w:val="28"/>
          <w:szCs w:val="28"/>
        </w:rPr>
        <w:t xml:space="preserve">Кузьменкова, Ю. Б.  Английский язык для технических колледжей (A1): учебное пособие для среднего профессионального </w:t>
      </w:r>
      <w:r w:rsidRPr="00CA2FC4">
        <w:rPr>
          <w:rFonts w:ascii="Times New Roman" w:hAnsi="Times New Roman"/>
          <w:sz w:val="28"/>
          <w:szCs w:val="28"/>
        </w:rPr>
        <w:lastRenderedPageBreak/>
        <w:t xml:space="preserve">образования / Ю. Б. Кузьменкова. — Москва: Издательство </w:t>
      </w:r>
      <w:proofErr w:type="spellStart"/>
      <w:r w:rsidRPr="00CA2FC4">
        <w:rPr>
          <w:rFonts w:ascii="Times New Roman" w:hAnsi="Times New Roman"/>
          <w:sz w:val="28"/>
          <w:szCs w:val="28"/>
        </w:rPr>
        <w:t>Юрайт</w:t>
      </w:r>
      <w:proofErr w:type="spellEnd"/>
      <w:r w:rsidRPr="00CA2FC4">
        <w:rPr>
          <w:rFonts w:ascii="Times New Roman" w:hAnsi="Times New Roman"/>
          <w:sz w:val="28"/>
          <w:szCs w:val="28"/>
        </w:rPr>
        <w:t xml:space="preserve">, 2024. — 195 с. — (Профессиональное образование). — ISBN 978-5-534-17397-0. — URL: </w:t>
      </w:r>
      <w:hyperlink r:id="rId21" w:history="1">
        <w:r w:rsidRPr="00CA2FC4">
          <w:rPr>
            <w:rFonts w:ascii="Times New Roman" w:hAnsi="Times New Roman"/>
            <w:sz w:val="28"/>
            <w:szCs w:val="28"/>
          </w:rPr>
          <w:t>https://urait.ru/bcode/533005</w:t>
        </w:r>
      </w:hyperlink>
      <w:r w:rsidRPr="00CA2FC4">
        <w:rPr>
          <w:rFonts w:ascii="Times New Roman" w:hAnsi="Times New Roman"/>
          <w:sz w:val="28"/>
          <w:szCs w:val="28"/>
        </w:rPr>
        <w:t xml:space="preserve"> </w:t>
      </w:r>
      <w:bookmarkStart w:id="6" w:name="_Hlk170395042"/>
    </w:p>
    <w:p w:rsidR="003A41F2" w:rsidRPr="00CA2FC4" w:rsidRDefault="003A41F2" w:rsidP="003A0561">
      <w:pPr>
        <w:pStyle w:val="a4"/>
        <w:numPr>
          <w:ilvl w:val="0"/>
          <w:numId w:val="7"/>
        </w:numPr>
        <w:spacing w:after="0" w:line="240" w:lineRule="auto"/>
        <w:ind w:left="0" w:firstLine="709"/>
        <w:jc w:val="both"/>
        <w:rPr>
          <w:rFonts w:ascii="Times New Roman" w:hAnsi="Times New Roman"/>
          <w:sz w:val="28"/>
          <w:szCs w:val="28"/>
        </w:rPr>
      </w:pPr>
      <w:proofErr w:type="spellStart"/>
      <w:r w:rsidRPr="00CA2FC4">
        <w:rPr>
          <w:rFonts w:ascii="Times New Roman" w:hAnsi="Times New Roman"/>
          <w:sz w:val="28"/>
          <w:szCs w:val="28"/>
        </w:rPr>
        <w:t>Шматкова</w:t>
      </w:r>
      <w:proofErr w:type="spellEnd"/>
      <w:r w:rsidRPr="00CA2FC4">
        <w:rPr>
          <w:rFonts w:ascii="Times New Roman" w:hAnsi="Times New Roman"/>
          <w:sz w:val="28"/>
          <w:szCs w:val="28"/>
        </w:rPr>
        <w:t xml:space="preserve">, Л. Англо-русский тематический словарь / Л. </w:t>
      </w:r>
      <w:proofErr w:type="spellStart"/>
      <w:r w:rsidRPr="00CA2FC4">
        <w:rPr>
          <w:rFonts w:ascii="Times New Roman" w:hAnsi="Times New Roman"/>
          <w:sz w:val="28"/>
          <w:szCs w:val="28"/>
        </w:rPr>
        <w:t>Шматкова</w:t>
      </w:r>
      <w:proofErr w:type="spellEnd"/>
      <w:r w:rsidRPr="00CA2FC4">
        <w:rPr>
          <w:rFonts w:ascii="Times New Roman" w:hAnsi="Times New Roman"/>
          <w:sz w:val="28"/>
          <w:szCs w:val="28"/>
        </w:rPr>
        <w:t xml:space="preserve">. — 3-е изд., </w:t>
      </w:r>
      <w:proofErr w:type="spellStart"/>
      <w:r w:rsidRPr="00CA2FC4">
        <w:rPr>
          <w:rFonts w:ascii="Times New Roman" w:hAnsi="Times New Roman"/>
          <w:sz w:val="28"/>
          <w:szCs w:val="28"/>
        </w:rPr>
        <w:t>испр</w:t>
      </w:r>
      <w:proofErr w:type="spellEnd"/>
      <w:r w:rsidRPr="00CA2FC4">
        <w:rPr>
          <w:rFonts w:ascii="Times New Roman" w:hAnsi="Times New Roman"/>
          <w:sz w:val="28"/>
          <w:szCs w:val="28"/>
        </w:rPr>
        <w:t xml:space="preserve">. — Санкт-Петербург: Лань, 2023. — 280 с. — ISBN 978-5-8114-9427-9. — Текст: электронный // Лань: электронно-библиотечная система. — URL: </w:t>
      </w:r>
      <w:hyperlink r:id="rId22" w:history="1">
        <w:r w:rsidRPr="00CA2FC4">
          <w:rPr>
            <w:rFonts w:ascii="Times New Roman" w:hAnsi="Times New Roman"/>
            <w:sz w:val="28"/>
            <w:szCs w:val="28"/>
          </w:rPr>
          <w:t>https://e.lanbook.com/book/298541</w:t>
        </w:r>
      </w:hyperlink>
      <w:bookmarkEnd w:id="6"/>
    </w:p>
    <w:p w:rsidR="003A41F2" w:rsidRPr="0063474B" w:rsidRDefault="003A41F2" w:rsidP="003A41F2">
      <w:pPr>
        <w:spacing w:before="240" w:line="360" w:lineRule="auto"/>
        <w:ind w:firstLine="709"/>
        <w:jc w:val="both"/>
        <w:rPr>
          <w:rFonts w:ascii="Times New Roman" w:hAnsi="Times New Roman" w:cs="Times New Roman"/>
          <w:bCs/>
          <w:i/>
          <w:sz w:val="28"/>
          <w:szCs w:val="28"/>
        </w:rPr>
      </w:pPr>
      <w:r w:rsidRPr="0063474B">
        <w:rPr>
          <w:rFonts w:ascii="Times New Roman" w:hAnsi="Times New Roman" w:cs="Times New Roman"/>
          <w:b/>
          <w:bCs/>
          <w:sz w:val="28"/>
          <w:szCs w:val="28"/>
        </w:rPr>
        <w:t xml:space="preserve">3.2.2. Дополнительные источники </w:t>
      </w:r>
    </w:p>
    <w:p w:rsidR="003A41F2" w:rsidRPr="00CA2FC4" w:rsidRDefault="003A41F2" w:rsidP="003A0561">
      <w:pPr>
        <w:pStyle w:val="a4"/>
        <w:numPr>
          <w:ilvl w:val="0"/>
          <w:numId w:val="8"/>
        </w:numPr>
        <w:spacing w:after="0" w:line="240" w:lineRule="auto"/>
        <w:ind w:left="0" w:firstLine="709"/>
        <w:jc w:val="both"/>
        <w:rPr>
          <w:rFonts w:ascii="Times New Roman" w:hAnsi="Times New Roman"/>
          <w:sz w:val="28"/>
          <w:szCs w:val="28"/>
          <w:u w:val="single"/>
          <w:lang w:val="en-US"/>
        </w:rPr>
      </w:pPr>
      <w:r w:rsidRPr="00CA2FC4">
        <w:rPr>
          <w:rFonts w:ascii="Times New Roman" w:hAnsi="Times New Roman"/>
          <w:sz w:val="28"/>
          <w:szCs w:val="28"/>
        </w:rPr>
        <w:t>Доступные уроки</w:t>
      </w:r>
      <w:proofErr w:type="gramStart"/>
      <w:r w:rsidRPr="00CA2FC4">
        <w:rPr>
          <w:rFonts w:ascii="Times New Roman" w:hAnsi="Times New Roman"/>
          <w:sz w:val="28"/>
          <w:szCs w:val="28"/>
        </w:rPr>
        <w:t xml:space="preserve"> / Т</w:t>
      </w:r>
      <w:proofErr w:type="gramEnd"/>
      <w:r w:rsidRPr="00CA2FC4">
        <w:rPr>
          <w:rFonts w:ascii="Times New Roman" w:hAnsi="Times New Roman"/>
          <w:sz w:val="28"/>
          <w:szCs w:val="28"/>
        </w:rPr>
        <w:t>вой персональный преподаватель - уроки 24/7 // Интернет-ресурс –</w:t>
      </w:r>
      <w:proofErr w:type="spellStart"/>
      <w:r w:rsidRPr="00CA2FC4">
        <w:rPr>
          <w:rFonts w:ascii="Times New Roman" w:hAnsi="Times New Roman"/>
          <w:sz w:val="28"/>
          <w:szCs w:val="28"/>
          <w:lang w:val="en-US"/>
        </w:rPr>
        <w:t>EnglishCentral</w:t>
      </w:r>
      <w:proofErr w:type="spellEnd"/>
      <w:r w:rsidRPr="00CA2FC4">
        <w:rPr>
          <w:rFonts w:ascii="Times New Roman" w:hAnsi="Times New Roman"/>
          <w:sz w:val="28"/>
          <w:szCs w:val="28"/>
        </w:rPr>
        <w:t xml:space="preserve">, 2024. </w:t>
      </w:r>
      <w:r w:rsidRPr="00CA2FC4">
        <w:rPr>
          <w:rFonts w:ascii="Times New Roman" w:hAnsi="Times New Roman"/>
          <w:sz w:val="28"/>
          <w:szCs w:val="28"/>
          <w:lang w:val="en-US"/>
        </w:rPr>
        <w:t xml:space="preserve">URL: </w:t>
      </w:r>
      <w:hyperlink r:id="rId23" w:history="1">
        <w:r w:rsidRPr="00CA2FC4">
          <w:rPr>
            <w:rFonts w:ascii="Times New Roman" w:hAnsi="Times New Roman"/>
            <w:sz w:val="28"/>
            <w:szCs w:val="28"/>
            <w:lang w:val="en-US"/>
          </w:rPr>
          <w:t>https://ru.englishcentral.com/browse/videos</w:t>
        </w:r>
      </w:hyperlink>
    </w:p>
    <w:p w:rsidR="003A41F2" w:rsidRPr="00CA2FC4" w:rsidRDefault="003A41F2" w:rsidP="003A0561">
      <w:pPr>
        <w:pStyle w:val="a4"/>
        <w:numPr>
          <w:ilvl w:val="0"/>
          <w:numId w:val="8"/>
        </w:numPr>
        <w:spacing w:after="0" w:line="240" w:lineRule="auto"/>
        <w:ind w:left="0" w:firstLine="709"/>
        <w:jc w:val="both"/>
        <w:rPr>
          <w:rFonts w:ascii="Times New Roman" w:hAnsi="Times New Roman"/>
          <w:sz w:val="28"/>
          <w:szCs w:val="28"/>
        </w:rPr>
      </w:pPr>
      <w:r w:rsidRPr="00CA2FC4">
        <w:rPr>
          <w:rFonts w:ascii="Times New Roman" w:hAnsi="Times New Roman"/>
          <w:sz w:val="28"/>
          <w:szCs w:val="28"/>
        </w:rPr>
        <w:t xml:space="preserve">Видео уроки по английскому языку / Проект Английский язык </w:t>
      </w:r>
      <w:proofErr w:type="spellStart"/>
      <w:r w:rsidRPr="00CA2FC4">
        <w:rPr>
          <w:rFonts w:ascii="Times New Roman" w:hAnsi="Times New Roman"/>
          <w:sz w:val="28"/>
          <w:szCs w:val="28"/>
        </w:rPr>
        <w:t>онлайн</w:t>
      </w:r>
      <w:proofErr w:type="spellEnd"/>
      <w:r w:rsidRPr="00CA2FC4">
        <w:rPr>
          <w:rFonts w:ascii="Times New Roman" w:hAnsi="Times New Roman"/>
          <w:sz w:val="28"/>
          <w:szCs w:val="28"/>
        </w:rPr>
        <w:t xml:space="preserve"> — </w:t>
      </w:r>
      <w:proofErr w:type="spellStart"/>
      <w:r w:rsidRPr="00CA2FC4">
        <w:rPr>
          <w:rFonts w:ascii="Times New Roman" w:hAnsi="Times New Roman"/>
          <w:sz w:val="28"/>
          <w:szCs w:val="28"/>
        </w:rPr>
        <w:t>Native</w:t>
      </w:r>
      <w:proofErr w:type="spellEnd"/>
      <w:r w:rsidRPr="00CA2FC4">
        <w:rPr>
          <w:rFonts w:ascii="Times New Roman" w:hAnsi="Times New Roman"/>
          <w:sz w:val="28"/>
          <w:szCs w:val="28"/>
        </w:rPr>
        <w:t xml:space="preserve"> </w:t>
      </w:r>
      <w:proofErr w:type="spellStart"/>
      <w:r w:rsidRPr="00CA2FC4">
        <w:rPr>
          <w:rFonts w:ascii="Times New Roman" w:hAnsi="Times New Roman"/>
          <w:sz w:val="28"/>
          <w:szCs w:val="28"/>
        </w:rPr>
        <w:t>English</w:t>
      </w:r>
      <w:proofErr w:type="spellEnd"/>
      <w:r w:rsidRPr="00CA2FC4">
        <w:rPr>
          <w:rFonts w:ascii="Times New Roman" w:hAnsi="Times New Roman"/>
          <w:sz w:val="28"/>
          <w:szCs w:val="28"/>
        </w:rPr>
        <w:t xml:space="preserve"> // </w:t>
      </w:r>
    </w:p>
    <w:p w:rsidR="003A41F2" w:rsidRPr="00CA2FC4" w:rsidRDefault="003A41F2" w:rsidP="003A0561">
      <w:pPr>
        <w:pStyle w:val="a4"/>
        <w:numPr>
          <w:ilvl w:val="0"/>
          <w:numId w:val="8"/>
        </w:numPr>
        <w:spacing w:after="0" w:line="240" w:lineRule="auto"/>
        <w:ind w:left="0" w:firstLine="709"/>
        <w:jc w:val="both"/>
        <w:rPr>
          <w:rFonts w:ascii="Times New Roman" w:hAnsi="Times New Roman"/>
          <w:sz w:val="28"/>
          <w:szCs w:val="28"/>
        </w:rPr>
      </w:pPr>
      <w:r w:rsidRPr="00CA2FC4">
        <w:rPr>
          <w:rFonts w:ascii="Times New Roman" w:hAnsi="Times New Roman"/>
          <w:sz w:val="28"/>
          <w:szCs w:val="28"/>
        </w:rPr>
        <w:t xml:space="preserve">Интернет-ресурс – ENGV.RU, 2024— URL: </w:t>
      </w:r>
      <w:hyperlink r:id="rId24" w:history="1">
        <w:r w:rsidRPr="00CA2FC4">
          <w:rPr>
            <w:rFonts w:ascii="Times New Roman" w:hAnsi="Times New Roman"/>
            <w:sz w:val="28"/>
            <w:szCs w:val="28"/>
          </w:rPr>
          <w:t>https://engv.ru/category/grammar/</w:t>
        </w:r>
      </w:hyperlink>
      <w:r w:rsidRPr="00CA2FC4">
        <w:rPr>
          <w:rFonts w:ascii="Times New Roman" w:hAnsi="Times New Roman"/>
          <w:sz w:val="28"/>
          <w:szCs w:val="28"/>
        </w:rPr>
        <w:t xml:space="preserve"> </w:t>
      </w:r>
    </w:p>
    <w:p w:rsidR="003A41F2" w:rsidRPr="00CA2FC4" w:rsidRDefault="003A41F2" w:rsidP="003A0561">
      <w:pPr>
        <w:pStyle w:val="a4"/>
        <w:numPr>
          <w:ilvl w:val="0"/>
          <w:numId w:val="8"/>
        </w:numPr>
        <w:spacing w:after="0" w:line="240" w:lineRule="auto"/>
        <w:ind w:left="0" w:firstLine="709"/>
        <w:contextualSpacing/>
        <w:jc w:val="both"/>
        <w:rPr>
          <w:rFonts w:ascii="Times New Roman" w:hAnsi="Times New Roman" w:cs="Times New Roman"/>
          <w:bCs/>
          <w:sz w:val="28"/>
          <w:szCs w:val="28"/>
        </w:rPr>
      </w:pPr>
      <w:r w:rsidRPr="00CA2FC4">
        <w:rPr>
          <w:rFonts w:ascii="Times New Roman" w:hAnsi="Times New Roman"/>
          <w:sz w:val="28"/>
          <w:szCs w:val="28"/>
        </w:rPr>
        <w:t>Левченко, В. В.  Английский язык для экономистов</w:t>
      </w:r>
      <w:proofErr w:type="gramStart"/>
      <w:r w:rsidRPr="00CA2FC4">
        <w:rPr>
          <w:rFonts w:ascii="Times New Roman" w:hAnsi="Times New Roman"/>
          <w:sz w:val="28"/>
          <w:szCs w:val="28"/>
        </w:rPr>
        <w:t xml:space="preserve"> :</w:t>
      </w:r>
      <w:proofErr w:type="gramEnd"/>
      <w:r w:rsidRPr="00CA2FC4">
        <w:rPr>
          <w:rFonts w:ascii="Times New Roman" w:hAnsi="Times New Roman"/>
          <w:sz w:val="28"/>
          <w:szCs w:val="28"/>
        </w:rPr>
        <w:t xml:space="preserve"> учебник и практикум для среднего профессионального образования / В. В. Левченко, Е. Е. </w:t>
      </w:r>
      <w:proofErr w:type="spellStart"/>
      <w:r w:rsidRPr="00CA2FC4">
        <w:rPr>
          <w:rFonts w:ascii="Times New Roman" w:hAnsi="Times New Roman"/>
          <w:sz w:val="28"/>
          <w:szCs w:val="28"/>
        </w:rPr>
        <w:t>Долгалёва</w:t>
      </w:r>
      <w:proofErr w:type="spellEnd"/>
      <w:r w:rsidRPr="00CA2FC4">
        <w:rPr>
          <w:rFonts w:ascii="Times New Roman" w:hAnsi="Times New Roman"/>
          <w:sz w:val="28"/>
          <w:szCs w:val="28"/>
        </w:rPr>
        <w:t xml:space="preserve">, О. В. Мещерякова. — 2-е изд., </w:t>
      </w:r>
      <w:proofErr w:type="spellStart"/>
      <w:r w:rsidRPr="00CA2FC4">
        <w:rPr>
          <w:rFonts w:ascii="Times New Roman" w:hAnsi="Times New Roman"/>
          <w:sz w:val="28"/>
          <w:szCs w:val="28"/>
        </w:rPr>
        <w:t>перераб</w:t>
      </w:r>
      <w:proofErr w:type="spellEnd"/>
      <w:r w:rsidRPr="00CA2FC4">
        <w:rPr>
          <w:rFonts w:ascii="Times New Roman" w:hAnsi="Times New Roman"/>
          <w:sz w:val="28"/>
          <w:szCs w:val="28"/>
        </w:rPr>
        <w:t xml:space="preserve">. и доп. — Москва: Издательство </w:t>
      </w:r>
      <w:proofErr w:type="spellStart"/>
      <w:r w:rsidRPr="00CA2FC4">
        <w:rPr>
          <w:rFonts w:ascii="Times New Roman" w:hAnsi="Times New Roman"/>
          <w:sz w:val="28"/>
          <w:szCs w:val="28"/>
        </w:rPr>
        <w:t>Юрайт</w:t>
      </w:r>
      <w:proofErr w:type="spellEnd"/>
      <w:r w:rsidRPr="00CA2FC4">
        <w:rPr>
          <w:rFonts w:ascii="Times New Roman" w:hAnsi="Times New Roman"/>
          <w:sz w:val="28"/>
          <w:szCs w:val="28"/>
        </w:rPr>
        <w:t>, 2024. — 408 с. — (Профессиональное образование). — ISBN 978-5-534-16155-7.</w:t>
      </w:r>
      <w:r w:rsidRPr="00CA2FC4">
        <w:rPr>
          <w:rFonts w:ascii="Times New Roman" w:hAnsi="Times New Roman" w:cs="Times New Roman"/>
          <w:bCs/>
          <w:sz w:val="28"/>
          <w:szCs w:val="28"/>
        </w:rPr>
        <w:t xml:space="preserve">4. </w:t>
      </w:r>
    </w:p>
    <w:p w:rsidR="003A41F2" w:rsidRPr="0063474B" w:rsidRDefault="003A41F2" w:rsidP="003A41F2">
      <w:pPr>
        <w:widowControl w:val="0"/>
        <w:tabs>
          <w:tab w:val="left" w:pos="1622"/>
        </w:tabs>
        <w:autoSpaceDE w:val="0"/>
        <w:autoSpaceDN w:val="0"/>
        <w:spacing w:after="0" w:line="240" w:lineRule="auto"/>
        <w:ind w:firstLine="709"/>
        <w:jc w:val="both"/>
        <w:rPr>
          <w:rFonts w:ascii="Times New Roman" w:hAnsi="Times New Roman" w:cs="Times New Roman"/>
          <w:bCs/>
          <w:sz w:val="28"/>
          <w:szCs w:val="28"/>
        </w:rPr>
      </w:pPr>
    </w:p>
    <w:p w:rsidR="003A41F2" w:rsidRPr="0063474B" w:rsidRDefault="003A41F2" w:rsidP="003A41F2">
      <w:pPr>
        <w:ind w:left="284"/>
        <w:rPr>
          <w:rFonts w:ascii="Times New Roman" w:hAnsi="Times New Roman" w:cs="Times New Roman"/>
          <w:sz w:val="28"/>
          <w:szCs w:val="28"/>
        </w:r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iCs/>
          <w:caps/>
          <w:sz w:val="28"/>
          <w:szCs w:val="28"/>
        </w:rPr>
        <w:sectPr w:rsidR="003A41F2" w:rsidRPr="0063474B" w:rsidSect="003A41F2">
          <w:pgSz w:w="11906" w:h="16838"/>
          <w:pgMar w:top="1134" w:right="850" w:bottom="1134" w:left="1701" w:header="708" w:footer="708" w:gutter="0"/>
          <w:cols w:space="720"/>
          <w:docGrid w:linePitch="360"/>
        </w:sect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jc w:val="center"/>
        <w:rPr>
          <w:rFonts w:ascii="Times New Roman" w:hAnsi="Times New Roman" w:cs="Times New Roman"/>
          <w:b w:val="0"/>
          <w:bCs w:val="0"/>
          <w:sz w:val="28"/>
          <w:szCs w:val="28"/>
        </w:rPr>
      </w:pPr>
      <w:r w:rsidRPr="0063474B">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08"/>
        <w:gridCol w:w="3833"/>
        <w:gridCol w:w="2290"/>
      </w:tblGrid>
      <w:tr w:rsidR="003A41F2" w:rsidTr="003A41F2">
        <w:tc>
          <w:tcPr>
            <w:tcW w:w="3908"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ind w:right="-1"/>
              <w:jc w:val="center"/>
              <w:rPr>
                <w:rFonts w:ascii="Times New Roman" w:hAnsi="Times New Roman"/>
                <w:b/>
                <w:i/>
                <w:sz w:val="24"/>
              </w:rPr>
            </w:pPr>
            <w:r>
              <w:rPr>
                <w:rFonts w:ascii="Times New Roman" w:hAnsi="Times New Roman"/>
                <w:b/>
                <w:i/>
                <w:sz w:val="24"/>
              </w:rPr>
              <w:t>Результаты обучения</w:t>
            </w:r>
          </w:p>
        </w:tc>
        <w:tc>
          <w:tcPr>
            <w:tcW w:w="3833"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ind w:right="-1"/>
              <w:jc w:val="center"/>
              <w:rPr>
                <w:rFonts w:ascii="Times New Roman" w:hAnsi="Times New Roman"/>
                <w:b/>
                <w:i/>
                <w:sz w:val="24"/>
              </w:rPr>
            </w:pPr>
            <w:r>
              <w:rPr>
                <w:rFonts w:ascii="Times New Roman" w:hAnsi="Times New Roman"/>
                <w:b/>
                <w:i/>
                <w:sz w:val="24"/>
              </w:rPr>
              <w:t>Критерии оценки</w:t>
            </w:r>
          </w:p>
        </w:tc>
        <w:tc>
          <w:tcPr>
            <w:tcW w:w="2290"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ind w:right="-1"/>
              <w:jc w:val="center"/>
              <w:rPr>
                <w:rFonts w:ascii="Times New Roman" w:hAnsi="Times New Roman"/>
                <w:b/>
                <w:i/>
                <w:sz w:val="24"/>
              </w:rPr>
            </w:pPr>
            <w:r>
              <w:rPr>
                <w:rFonts w:ascii="Times New Roman" w:hAnsi="Times New Roman"/>
                <w:b/>
                <w:i/>
                <w:sz w:val="24"/>
              </w:rPr>
              <w:t>Методы оценки</w:t>
            </w:r>
          </w:p>
        </w:tc>
      </w:tr>
      <w:tr w:rsidR="003A41F2" w:rsidTr="003A41F2">
        <w:tc>
          <w:tcPr>
            <w:tcW w:w="10031" w:type="dxa"/>
            <w:gridSpan w:val="3"/>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ind w:right="-1"/>
              <w:rPr>
                <w:rFonts w:ascii="Times New Roman" w:hAnsi="Times New Roman"/>
                <w:b/>
                <w:sz w:val="24"/>
              </w:rPr>
            </w:pPr>
            <w:r>
              <w:rPr>
                <w:rFonts w:ascii="Times New Roman" w:hAnsi="Times New Roman"/>
                <w:b/>
                <w:sz w:val="24"/>
              </w:rPr>
              <w:t>Перечень знаний, осваиваемых в рамках дисциплины</w:t>
            </w:r>
          </w:p>
        </w:tc>
      </w:tr>
      <w:tr w:rsidR="003A41F2" w:rsidTr="003A41F2">
        <w:tc>
          <w:tcPr>
            <w:tcW w:w="3908"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ind w:right="-1"/>
              <w:jc w:val="both"/>
              <w:rPr>
                <w:rFonts w:ascii="Times New Roman" w:hAnsi="Times New Roman"/>
                <w:sz w:val="24"/>
                <w:u w:val="single"/>
              </w:rPr>
            </w:pPr>
            <w:r>
              <w:rPr>
                <w:rFonts w:ascii="Times New Roman" w:hAnsi="Times New Roman"/>
                <w:sz w:val="24"/>
                <w:u w:val="single"/>
              </w:rPr>
              <w:t>Знать:</w:t>
            </w:r>
          </w:p>
          <w:p w:rsidR="003A41F2" w:rsidRDefault="003A41F2" w:rsidP="003A41F2">
            <w:pPr>
              <w:spacing w:after="0" w:line="240" w:lineRule="auto"/>
              <w:ind w:right="-1" w:firstLine="306"/>
              <w:jc w:val="both"/>
              <w:rPr>
                <w:rFonts w:ascii="Times New Roman" w:hAnsi="Times New Roman"/>
                <w:sz w:val="24"/>
              </w:rPr>
            </w:pPr>
            <w:r>
              <w:rPr>
                <w:rFonts w:ascii="Times New Roman" w:hAnsi="Times New Roman"/>
                <w:sz w:val="24"/>
              </w:rPr>
              <w:t xml:space="preserve"> лексический и грамматический минимум, относящийся к описанию предметов, средств и процессов профессиональной деятельности;</w:t>
            </w:r>
          </w:p>
          <w:p w:rsidR="003A41F2" w:rsidRDefault="003A41F2" w:rsidP="003A41F2">
            <w:pPr>
              <w:spacing w:after="0" w:line="240" w:lineRule="auto"/>
              <w:ind w:right="-1" w:firstLine="306"/>
              <w:jc w:val="both"/>
              <w:rPr>
                <w:rFonts w:ascii="Times New Roman" w:hAnsi="Times New Roman"/>
                <w:sz w:val="24"/>
              </w:rPr>
            </w:pPr>
            <w:r>
              <w:rPr>
                <w:rFonts w:ascii="Times New Roman" w:hAnsi="Times New Roman"/>
                <w:sz w:val="24"/>
              </w:rPr>
              <w:t>лексический и грамматический минимум, необходимый для чтения и перевода текстов профессиональной направленности (со словарем);</w:t>
            </w:r>
          </w:p>
          <w:p w:rsidR="003A41F2" w:rsidRDefault="003A41F2" w:rsidP="003A41F2">
            <w:pPr>
              <w:spacing w:after="0" w:line="240" w:lineRule="auto"/>
              <w:ind w:right="-1" w:firstLine="306"/>
              <w:jc w:val="both"/>
              <w:rPr>
                <w:rFonts w:ascii="Times New Roman" w:hAnsi="Times New Roman"/>
                <w:sz w:val="24"/>
              </w:rPr>
            </w:pPr>
            <w:r>
              <w:rPr>
                <w:rFonts w:ascii="Times New Roman" w:hAnsi="Times New Roman"/>
                <w:sz w:val="24"/>
              </w:rPr>
              <w:t>общеупотребительные глаголы (общая и профессиональная лексика);</w:t>
            </w:r>
          </w:p>
          <w:p w:rsidR="003A41F2" w:rsidRDefault="003A41F2" w:rsidP="003A41F2">
            <w:pPr>
              <w:spacing w:after="0" w:line="240" w:lineRule="auto"/>
              <w:ind w:right="-1" w:firstLine="306"/>
              <w:jc w:val="both"/>
              <w:rPr>
                <w:rFonts w:ascii="Times New Roman" w:hAnsi="Times New Roman"/>
                <w:sz w:val="24"/>
              </w:rPr>
            </w:pPr>
            <w:r>
              <w:rPr>
                <w:rFonts w:ascii="Times New Roman" w:hAnsi="Times New Roman"/>
                <w:sz w:val="24"/>
              </w:rPr>
              <w:t>правила чтения текстов профессиональной направленности;</w:t>
            </w:r>
          </w:p>
          <w:p w:rsidR="003A41F2" w:rsidRDefault="003A41F2" w:rsidP="003A41F2">
            <w:pPr>
              <w:spacing w:after="0" w:line="240" w:lineRule="auto"/>
              <w:ind w:right="-1" w:firstLine="306"/>
              <w:jc w:val="both"/>
              <w:rPr>
                <w:rFonts w:ascii="Times New Roman" w:hAnsi="Times New Roman"/>
                <w:sz w:val="24"/>
              </w:rPr>
            </w:pPr>
            <w:r>
              <w:rPr>
                <w:rFonts w:ascii="Times New Roman" w:hAnsi="Times New Roman"/>
                <w:sz w:val="24"/>
              </w:rPr>
              <w:t>правила построения простых и сложных предложений на           профессиональные темы;</w:t>
            </w:r>
          </w:p>
          <w:p w:rsidR="003A41F2" w:rsidRDefault="003A41F2" w:rsidP="003A41F2">
            <w:pPr>
              <w:spacing w:after="0" w:line="240" w:lineRule="auto"/>
              <w:ind w:right="-1" w:firstLine="306"/>
              <w:jc w:val="both"/>
              <w:rPr>
                <w:rFonts w:ascii="Times New Roman" w:hAnsi="Times New Roman"/>
                <w:sz w:val="24"/>
              </w:rPr>
            </w:pPr>
            <w:r>
              <w:rPr>
                <w:rFonts w:ascii="Times New Roman" w:hAnsi="Times New Roman"/>
                <w:sz w:val="24"/>
              </w:rPr>
              <w:t>правила речевого этикета и социокультурные нормы общения на иностранном языке;</w:t>
            </w:r>
          </w:p>
          <w:p w:rsidR="003A41F2" w:rsidRDefault="003A41F2" w:rsidP="003A41F2">
            <w:pPr>
              <w:spacing w:after="0" w:line="240" w:lineRule="auto"/>
              <w:ind w:right="-1" w:firstLine="306"/>
              <w:jc w:val="both"/>
              <w:rPr>
                <w:rFonts w:ascii="Times New Roman" w:hAnsi="Times New Roman"/>
                <w:sz w:val="24"/>
                <w:u w:val="single"/>
              </w:rPr>
            </w:pPr>
            <w:r>
              <w:rPr>
                <w:rFonts w:ascii="Times New Roman" w:hAnsi="Times New Roman"/>
                <w:sz w:val="24"/>
              </w:rPr>
              <w:t>формы и виды устной и письменной коммуникации на иностранном языке при межличностном, межкультурном и профессиональном взаимодействии</w:t>
            </w:r>
          </w:p>
        </w:tc>
        <w:tc>
          <w:tcPr>
            <w:tcW w:w="3833" w:type="dxa"/>
            <w:tcBorders>
              <w:top w:val="single" w:sz="4" w:space="0" w:color="000000"/>
              <w:left w:val="single" w:sz="4" w:space="0" w:color="000000"/>
              <w:bottom w:val="single" w:sz="4" w:space="0" w:color="000000"/>
              <w:right w:val="single" w:sz="4" w:space="0" w:color="000000"/>
            </w:tcBorders>
          </w:tcPr>
          <w:p w:rsidR="003A41F2" w:rsidRDefault="003A41F2" w:rsidP="003A41F2">
            <w:pPr>
              <w:keepNext/>
              <w:spacing w:after="0" w:line="240" w:lineRule="auto"/>
              <w:ind w:right="-1" w:firstLine="324"/>
              <w:jc w:val="both"/>
              <w:rPr>
                <w:rFonts w:ascii="Times New Roman" w:hAnsi="Times New Roman"/>
                <w:sz w:val="24"/>
              </w:rPr>
            </w:pPr>
            <w:r>
              <w:rPr>
                <w:rFonts w:ascii="Times New Roman" w:hAnsi="Times New Roman"/>
                <w:sz w:val="24"/>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rsidR="003A41F2" w:rsidRDefault="003A41F2" w:rsidP="003A41F2">
            <w:pPr>
              <w:keepNext/>
              <w:spacing w:after="0" w:line="240" w:lineRule="auto"/>
              <w:ind w:right="-1" w:firstLine="324"/>
              <w:jc w:val="both"/>
              <w:rPr>
                <w:rFonts w:ascii="Times New Roman" w:hAnsi="Times New Roman"/>
                <w:sz w:val="24"/>
              </w:rPr>
            </w:pPr>
            <w:r>
              <w:rPr>
                <w:rFonts w:ascii="Times New Roman" w:hAnsi="Times New Roman"/>
                <w:sz w:val="24"/>
              </w:rPr>
              <w:t>владеет лексическим и грамматическим минимумом, необходимым для чтения и перевода текстов профессиональной направленности (со словарем);</w:t>
            </w:r>
          </w:p>
          <w:p w:rsidR="003A41F2" w:rsidRDefault="003A41F2" w:rsidP="003A41F2">
            <w:pPr>
              <w:keepNext/>
              <w:spacing w:after="0" w:line="240" w:lineRule="auto"/>
              <w:ind w:right="-1" w:firstLine="324"/>
              <w:jc w:val="both"/>
              <w:rPr>
                <w:rFonts w:ascii="Times New Roman" w:hAnsi="Times New Roman"/>
                <w:sz w:val="24"/>
              </w:rPr>
            </w:pPr>
            <w:r>
              <w:rPr>
                <w:rFonts w:ascii="Times New Roman" w:hAnsi="Times New Roman"/>
                <w:sz w:val="24"/>
              </w:rPr>
              <w:t>демонстрирует знания при употреблении глаголов (общая и профессиональная лексика);</w:t>
            </w:r>
          </w:p>
          <w:p w:rsidR="003A41F2" w:rsidRDefault="003A41F2" w:rsidP="003A41F2">
            <w:pPr>
              <w:keepNext/>
              <w:spacing w:after="0" w:line="240" w:lineRule="auto"/>
              <w:ind w:right="-1" w:firstLine="324"/>
              <w:jc w:val="both"/>
              <w:rPr>
                <w:rFonts w:ascii="Times New Roman" w:hAnsi="Times New Roman"/>
                <w:sz w:val="24"/>
              </w:rPr>
            </w:pPr>
            <w:r>
              <w:rPr>
                <w:rFonts w:ascii="Times New Roman" w:hAnsi="Times New Roman"/>
                <w:sz w:val="24"/>
              </w:rPr>
              <w:t>демонстрирует знания правил чтения текстов профессиональной направленности;</w:t>
            </w:r>
          </w:p>
          <w:p w:rsidR="003A41F2" w:rsidRDefault="003A41F2" w:rsidP="003A41F2">
            <w:pPr>
              <w:keepNext/>
              <w:spacing w:after="0" w:line="240" w:lineRule="auto"/>
              <w:ind w:right="-1" w:firstLine="324"/>
              <w:jc w:val="both"/>
              <w:rPr>
                <w:rFonts w:ascii="Times New Roman" w:hAnsi="Times New Roman"/>
                <w:sz w:val="24"/>
              </w:rPr>
            </w:pPr>
            <w:r>
              <w:rPr>
                <w:rFonts w:ascii="Times New Roman" w:hAnsi="Times New Roman"/>
                <w:sz w:val="24"/>
              </w:rPr>
              <w:t>демонстрирует способность построения простых и сложных предложений на           профессиональные темы;</w:t>
            </w:r>
          </w:p>
          <w:p w:rsidR="003A41F2" w:rsidRDefault="003A41F2" w:rsidP="003A41F2">
            <w:pPr>
              <w:keepNext/>
              <w:spacing w:after="0" w:line="240" w:lineRule="auto"/>
              <w:ind w:right="-1" w:firstLine="324"/>
              <w:jc w:val="both"/>
              <w:rPr>
                <w:rFonts w:ascii="Times New Roman" w:hAnsi="Times New Roman"/>
                <w:sz w:val="24"/>
              </w:rPr>
            </w:pPr>
            <w:r>
              <w:rPr>
                <w:rFonts w:ascii="Times New Roman" w:hAnsi="Times New Roman"/>
                <w:sz w:val="24"/>
              </w:rPr>
              <w:t>демонстрирует знания правил речевого этикета и социокультурных норм общения на иностранном языке;</w:t>
            </w:r>
          </w:p>
          <w:p w:rsidR="003A41F2" w:rsidRDefault="003A41F2" w:rsidP="003A41F2">
            <w:pPr>
              <w:keepNext/>
              <w:spacing w:after="0" w:line="240" w:lineRule="auto"/>
              <w:ind w:right="-1" w:firstLine="324"/>
              <w:jc w:val="both"/>
              <w:rPr>
                <w:rFonts w:ascii="Times New Roman" w:hAnsi="Times New Roman"/>
                <w:sz w:val="24"/>
              </w:rPr>
            </w:pPr>
            <w:r>
              <w:rPr>
                <w:rFonts w:ascii="Times New Roman" w:hAnsi="Times New Roman"/>
                <w:sz w:val="24"/>
              </w:rPr>
              <w:t>демонстрирует знания форм и видов устной и письменной коммуникации на иностранном языке при межличностном,  межкультурном и профессиональном  взаимодействии</w:t>
            </w:r>
          </w:p>
        </w:tc>
        <w:tc>
          <w:tcPr>
            <w:tcW w:w="2290"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Письменный и устный опрос. Тестирование.</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 xml:space="preserve">Дискуссия. </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Участие в диалогах, ролевых играх.</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Практические задания по работе с информацией, документами, профессиональной литературой.</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Ответы на промежуточной аттестации</w:t>
            </w:r>
          </w:p>
        </w:tc>
      </w:tr>
      <w:tr w:rsidR="003A41F2" w:rsidTr="003A41F2">
        <w:tc>
          <w:tcPr>
            <w:tcW w:w="10031" w:type="dxa"/>
            <w:gridSpan w:val="3"/>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ind w:right="-1"/>
              <w:jc w:val="both"/>
              <w:rPr>
                <w:rFonts w:ascii="Times New Roman" w:hAnsi="Times New Roman"/>
                <w:i/>
                <w:sz w:val="24"/>
              </w:rPr>
            </w:pPr>
            <w:r>
              <w:rPr>
                <w:rFonts w:ascii="Times New Roman" w:hAnsi="Times New Roman"/>
                <w:b/>
                <w:sz w:val="24"/>
              </w:rPr>
              <w:t>Перечень умений, осваиваемых в рамках дисциплины</w:t>
            </w:r>
          </w:p>
        </w:tc>
      </w:tr>
      <w:tr w:rsidR="003A41F2" w:rsidTr="003A41F2">
        <w:tc>
          <w:tcPr>
            <w:tcW w:w="3908"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jc w:val="both"/>
              <w:rPr>
                <w:rFonts w:ascii="Times New Roman" w:hAnsi="Times New Roman"/>
                <w:sz w:val="24"/>
                <w:u w:val="single"/>
              </w:rPr>
            </w:pPr>
            <w:r>
              <w:rPr>
                <w:rFonts w:ascii="Times New Roman" w:hAnsi="Times New Roman"/>
                <w:sz w:val="24"/>
                <w:u w:val="single"/>
              </w:rPr>
              <w:t>Уметь:</w:t>
            </w:r>
          </w:p>
          <w:p w:rsidR="003A41F2" w:rsidRDefault="003A41F2" w:rsidP="003A41F2">
            <w:pPr>
              <w:spacing w:after="0" w:line="240" w:lineRule="auto"/>
              <w:ind w:left="-120" w:firstLine="164"/>
              <w:jc w:val="both"/>
              <w:rPr>
                <w:rFonts w:ascii="Times New Roman" w:hAnsi="Times New Roman"/>
                <w:sz w:val="24"/>
              </w:rPr>
            </w:pPr>
            <w:r>
              <w:rPr>
                <w:rFonts w:ascii="Times New Roman" w:hAnsi="Times New Roman"/>
                <w:sz w:val="24"/>
              </w:rPr>
              <w:t xml:space="preserve"> строить простые высказывания о себе и о своей профессиональной деятельности;</w:t>
            </w:r>
          </w:p>
          <w:p w:rsidR="003A41F2" w:rsidRDefault="003A41F2" w:rsidP="003A41F2">
            <w:pPr>
              <w:spacing w:after="0" w:line="240" w:lineRule="auto"/>
              <w:ind w:left="-120" w:firstLine="164"/>
              <w:jc w:val="both"/>
              <w:rPr>
                <w:rFonts w:ascii="Times New Roman" w:hAnsi="Times New Roman"/>
                <w:sz w:val="24"/>
              </w:rPr>
            </w:pPr>
            <w:r>
              <w:rPr>
                <w:rFonts w:ascii="Times New Roman" w:hAnsi="Times New Roman"/>
                <w:sz w:val="24"/>
              </w:rPr>
              <w:t>взаимодействовать в коллективе, принимать участие в диалогах на общие и профессиональные темы;</w:t>
            </w:r>
          </w:p>
          <w:p w:rsidR="003A41F2" w:rsidRDefault="003A41F2" w:rsidP="003A41F2">
            <w:pPr>
              <w:spacing w:after="0" w:line="240" w:lineRule="auto"/>
              <w:ind w:left="-120" w:firstLine="164"/>
              <w:jc w:val="both"/>
              <w:rPr>
                <w:rFonts w:ascii="Times New Roman" w:hAnsi="Times New Roman"/>
                <w:sz w:val="24"/>
              </w:rPr>
            </w:pPr>
            <w:r>
              <w:rPr>
                <w:rFonts w:ascii="Times New Roman" w:hAnsi="Times New Roman"/>
                <w:sz w:val="24"/>
              </w:rPr>
              <w:t xml:space="preserve">применять различные формы и виды устной и письменной коммуникации на иностранном языке при межличностном,  межкультурном и </w:t>
            </w:r>
            <w:r>
              <w:rPr>
                <w:rFonts w:ascii="Times New Roman" w:hAnsi="Times New Roman"/>
                <w:sz w:val="24"/>
              </w:rPr>
              <w:lastRenderedPageBreak/>
              <w:t>профессиональном  взаимодействии;</w:t>
            </w:r>
          </w:p>
          <w:p w:rsidR="003A41F2" w:rsidRDefault="003A41F2" w:rsidP="003A41F2">
            <w:pPr>
              <w:spacing w:after="0" w:line="240" w:lineRule="auto"/>
              <w:ind w:left="-120" w:firstLine="164"/>
              <w:jc w:val="both"/>
              <w:rPr>
                <w:rFonts w:ascii="Times New Roman" w:hAnsi="Times New Roman"/>
                <w:sz w:val="24"/>
              </w:rPr>
            </w:pPr>
            <w:r>
              <w:rPr>
                <w:rFonts w:ascii="Times New Roman" w:hAnsi="Times New Roman"/>
                <w:sz w:val="24"/>
              </w:rPr>
              <w:t>понимать общий смысл четко произнесенных высказываний на общие и базовые профессиональные темы;</w:t>
            </w:r>
          </w:p>
          <w:p w:rsidR="003A41F2" w:rsidRDefault="003A41F2" w:rsidP="003A41F2">
            <w:pPr>
              <w:spacing w:after="0" w:line="240" w:lineRule="auto"/>
              <w:ind w:left="-120" w:firstLine="164"/>
              <w:jc w:val="both"/>
              <w:rPr>
                <w:rFonts w:ascii="Times New Roman" w:hAnsi="Times New Roman"/>
                <w:sz w:val="24"/>
              </w:rPr>
            </w:pPr>
            <w:r>
              <w:rPr>
                <w:rFonts w:ascii="Times New Roman" w:hAnsi="Times New Roman"/>
                <w:sz w:val="24"/>
              </w:rPr>
              <w:t>понимать тексты на базовые профессиональные темы;</w:t>
            </w:r>
          </w:p>
          <w:p w:rsidR="003A41F2" w:rsidRDefault="003A41F2" w:rsidP="003A41F2">
            <w:pPr>
              <w:spacing w:after="0" w:line="240" w:lineRule="auto"/>
              <w:ind w:left="-120" w:firstLine="164"/>
              <w:jc w:val="both"/>
              <w:rPr>
                <w:rFonts w:ascii="Times New Roman" w:hAnsi="Times New Roman"/>
                <w:sz w:val="24"/>
              </w:rPr>
            </w:pPr>
            <w:r>
              <w:rPr>
                <w:rFonts w:ascii="Times New Roman" w:hAnsi="Times New Roman"/>
                <w:sz w:val="24"/>
              </w:rPr>
              <w:t>составлять простые связные сообщения на общие или  профессиональные темы;</w:t>
            </w:r>
          </w:p>
          <w:p w:rsidR="003A41F2" w:rsidRDefault="003A41F2" w:rsidP="003A41F2">
            <w:pPr>
              <w:spacing w:after="0" w:line="240" w:lineRule="auto"/>
              <w:ind w:left="-120" w:firstLine="164"/>
              <w:jc w:val="both"/>
              <w:rPr>
                <w:rFonts w:ascii="Times New Roman" w:hAnsi="Times New Roman"/>
                <w:sz w:val="24"/>
              </w:rPr>
            </w:pPr>
            <w:r>
              <w:rPr>
                <w:rFonts w:ascii="Times New Roman" w:hAnsi="Times New Roman"/>
                <w:sz w:val="24"/>
              </w:rPr>
              <w:t>переводить иностранные тексты профессионально направленности</w:t>
            </w:r>
            <w:r>
              <w:t xml:space="preserve"> (</w:t>
            </w:r>
            <w:r>
              <w:rPr>
                <w:rFonts w:ascii="Times New Roman" w:hAnsi="Times New Roman"/>
                <w:sz w:val="24"/>
              </w:rPr>
              <w:t>со словарем);</w:t>
            </w:r>
          </w:p>
          <w:p w:rsidR="003A41F2" w:rsidRDefault="003A41F2" w:rsidP="003A41F2">
            <w:pPr>
              <w:spacing w:after="0" w:line="240" w:lineRule="auto"/>
              <w:ind w:left="-120" w:right="-1" w:firstLine="164"/>
              <w:jc w:val="both"/>
              <w:rPr>
                <w:rFonts w:ascii="Times New Roman" w:hAnsi="Times New Roman"/>
                <w:sz w:val="24"/>
              </w:rPr>
            </w:pPr>
            <w:r>
              <w:rPr>
                <w:rFonts w:ascii="Times New Roman" w:hAnsi="Times New Roman"/>
                <w:sz w:val="24"/>
              </w:rPr>
              <w:t>самостоятельно совершенствовать устную и письменную речь, пополнять словарный запас</w:t>
            </w:r>
          </w:p>
        </w:tc>
        <w:tc>
          <w:tcPr>
            <w:tcW w:w="3833"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lastRenderedPageBreak/>
              <w:t xml:space="preserve"> строит простые высказывания о себе и о своей профессиональной деятельности;</w:t>
            </w:r>
          </w:p>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t xml:space="preserve"> взаимодействует в коллективе, принимает участие в диалогах на общие и профессиональные темы;</w:t>
            </w:r>
          </w:p>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t>применяет различные формы и виды устной и письменной коммуникации на иностранном языке при межличностном, профессиональном  и межкультурном взаимодействии;</w:t>
            </w:r>
          </w:p>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lastRenderedPageBreak/>
              <w:t xml:space="preserve">понимает общий смысл четко </w:t>
            </w:r>
          </w:p>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t>произнесенных высказываний на общие и базовые профессиональные темы;</w:t>
            </w:r>
          </w:p>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t>понимает тексты на базовые профессиональные темы;</w:t>
            </w:r>
          </w:p>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t>составляет простые связные сообщения на общие или профессиональные темы;</w:t>
            </w:r>
          </w:p>
          <w:p w:rsidR="003A41F2" w:rsidRDefault="003A41F2" w:rsidP="003A41F2">
            <w:pPr>
              <w:spacing w:after="0" w:line="240" w:lineRule="auto"/>
              <w:ind w:firstLine="324"/>
              <w:jc w:val="both"/>
              <w:rPr>
                <w:rFonts w:ascii="Times New Roman" w:hAnsi="Times New Roman"/>
                <w:sz w:val="24"/>
              </w:rPr>
            </w:pPr>
            <w:r>
              <w:rPr>
                <w:rFonts w:ascii="Times New Roman" w:hAnsi="Times New Roman"/>
                <w:sz w:val="24"/>
              </w:rPr>
              <w:t>переводит иностранные тексты профессионально направленности</w:t>
            </w:r>
            <w:r>
              <w:t xml:space="preserve"> (</w:t>
            </w:r>
            <w:r>
              <w:rPr>
                <w:rFonts w:ascii="Times New Roman" w:hAnsi="Times New Roman"/>
                <w:sz w:val="24"/>
              </w:rPr>
              <w:t>со словарем);</w:t>
            </w:r>
          </w:p>
          <w:p w:rsidR="003A41F2" w:rsidRDefault="003A41F2" w:rsidP="003A41F2">
            <w:pPr>
              <w:spacing w:after="0" w:line="240" w:lineRule="auto"/>
              <w:ind w:right="-1" w:firstLine="324"/>
              <w:jc w:val="both"/>
              <w:rPr>
                <w:rFonts w:ascii="Times New Roman" w:hAnsi="Times New Roman"/>
                <w:sz w:val="24"/>
              </w:rPr>
            </w:pPr>
            <w:r>
              <w:rPr>
                <w:rFonts w:ascii="Times New Roman" w:hAnsi="Times New Roman"/>
                <w:sz w:val="24"/>
              </w:rPr>
              <w:t>совершенствует устную и письменную речь, пополняет словарный запас</w:t>
            </w:r>
          </w:p>
        </w:tc>
        <w:tc>
          <w:tcPr>
            <w:tcW w:w="2290"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p>
          <w:p w:rsidR="003A41F2" w:rsidRDefault="003A41F2" w:rsidP="003A41F2">
            <w:pPr>
              <w:spacing w:after="0" w:line="240" w:lineRule="auto"/>
              <w:ind w:right="-1"/>
              <w:rPr>
                <w:rFonts w:ascii="Times New Roman" w:hAnsi="Times New Roman"/>
                <w:sz w:val="24"/>
              </w:rPr>
            </w:pPr>
          </w:p>
          <w:p w:rsidR="003A41F2" w:rsidRDefault="003A41F2" w:rsidP="003A41F2">
            <w:pPr>
              <w:spacing w:after="0" w:line="240" w:lineRule="auto"/>
              <w:ind w:right="-1"/>
              <w:rPr>
                <w:rFonts w:ascii="Times New Roman" w:hAnsi="Times New Roman"/>
                <w:sz w:val="24"/>
              </w:rPr>
            </w:pPr>
          </w:p>
          <w:p w:rsidR="003A41F2" w:rsidRDefault="003A41F2" w:rsidP="003A41F2">
            <w:pPr>
              <w:spacing w:after="0" w:line="240" w:lineRule="auto"/>
              <w:ind w:right="-1"/>
              <w:rPr>
                <w:rFonts w:ascii="Times New Roman" w:hAnsi="Times New Roman"/>
                <w:sz w:val="24"/>
              </w:rPr>
            </w:pP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Письменный и устный опрос. Тестирование.</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lastRenderedPageBreak/>
              <w:t xml:space="preserve">Дискуссия. </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Участие в диалогах, ролевых играх.</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Практические задания по работе с информацией, документами, профессиональной литературой.</w:t>
            </w:r>
          </w:p>
          <w:p w:rsidR="003A41F2" w:rsidRDefault="003A41F2" w:rsidP="003A41F2">
            <w:pPr>
              <w:spacing w:after="0" w:line="240" w:lineRule="auto"/>
              <w:ind w:right="-1"/>
              <w:jc w:val="center"/>
              <w:rPr>
                <w:rFonts w:ascii="Times New Roman" w:hAnsi="Times New Roman"/>
                <w:sz w:val="24"/>
              </w:rPr>
            </w:pPr>
            <w:r>
              <w:rPr>
                <w:rFonts w:ascii="Times New Roman" w:hAnsi="Times New Roman"/>
                <w:sz w:val="24"/>
              </w:rPr>
              <w:t>Ответы на промежуточной аттестации</w:t>
            </w:r>
          </w:p>
        </w:tc>
      </w:tr>
    </w:tbl>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rPr>
      </w:pP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bCs/>
          <w:sz w:val="28"/>
          <w:szCs w:val="28"/>
        </w:rPr>
      </w:pPr>
      <w:r w:rsidRPr="0063474B">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rPr>
          <w:b/>
        </w:rPr>
        <w:sectPr w:rsidR="003A41F2" w:rsidSect="00B955AD">
          <w:pgSz w:w="11906" w:h="16838"/>
          <w:pgMar w:top="1134" w:right="851" w:bottom="1134" w:left="1440" w:header="709" w:footer="709" w:gutter="0"/>
          <w:cols w:space="708"/>
          <w:docGrid w:linePitch="360"/>
        </w:sectPr>
      </w:pPr>
    </w:p>
    <w:p w:rsidR="003A41F2" w:rsidRDefault="00516516" w:rsidP="003A41F2">
      <w:pPr>
        <w:spacing w:after="0" w:line="240" w:lineRule="auto"/>
        <w:rPr>
          <w:rStyle w:val="140"/>
          <w:rFonts w:cs="Times New Roman"/>
          <w:b w:val="0"/>
          <w:bCs w:val="0"/>
          <w:sz w:val="28"/>
          <w:szCs w:val="28"/>
          <w:lang w:eastAsia="ru-RU"/>
        </w:rPr>
      </w:pPr>
      <w:r w:rsidRPr="00516516">
        <w:rPr>
          <w:rStyle w:val="140"/>
          <w:noProof/>
          <w:sz w:val="28"/>
          <w:szCs w:val="28"/>
          <w:lang w:eastAsia="ru-RU"/>
        </w:rPr>
        <w:lastRenderedPageBreak/>
        <w:drawing>
          <wp:anchor distT="0" distB="0" distL="114300" distR="114300" simplePos="0" relativeHeight="251702272" behindDoc="0" locked="0" layoutInCell="1" allowOverlap="1">
            <wp:simplePos x="0" y="0"/>
            <wp:positionH relativeFrom="column">
              <wp:posOffset>-881380</wp:posOffset>
            </wp:positionH>
            <wp:positionV relativeFrom="paragraph">
              <wp:posOffset>-720090</wp:posOffset>
            </wp:positionV>
            <wp:extent cx="7533750" cy="10713600"/>
            <wp:effectExtent l="19050" t="0" r="0" b="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lum contrast="10000"/>
                    </a:blip>
                    <a:srcRect b="1878"/>
                    <a:stretch>
                      <a:fillRect/>
                    </a:stretch>
                  </pic:blipFill>
                  <pic:spPr bwMode="auto">
                    <a:xfrm>
                      <a:off x="0" y="0"/>
                      <a:ext cx="7533005" cy="10713085"/>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Pr>
          <w:rFonts w:ascii="Times New Roman" w:hAnsi="Times New Roman" w:cs="Times New Roman"/>
          <w:sz w:val="28"/>
          <w:szCs w:val="28"/>
        </w:rPr>
        <w:t>СГ</w:t>
      </w:r>
      <w:r w:rsidRPr="004F1F2C">
        <w:rPr>
          <w:rFonts w:ascii="Times New Roman" w:hAnsi="Times New Roman" w:cs="Times New Roman"/>
          <w:sz w:val="28"/>
          <w:szCs w:val="28"/>
        </w:rPr>
        <w:t>.0</w:t>
      </w:r>
      <w:r>
        <w:rPr>
          <w:rFonts w:ascii="Times New Roman" w:hAnsi="Times New Roman" w:cs="Times New Roman"/>
          <w:sz w:val="28"/>
          <w:szCs w:val="28"/>
        </w:rPr>
        <w:t>3</w:t>
      </w:r>
      <w:r w:rsidRPr="004F1F2C">
        <w:rPr>
          <w:rFonts w:ascii="Times New Roman" w:hAnsi="Times New Roman" w:cs="Times New Roman"/>
          <w:sz w:val="28"/>
          <w:szCs w:val="28"/>
        </w:rPr>
        <w:t xml:space="preserve"> </w:t>
      </w:r>
      <w:r>
        <w:rPr>
          <w:rFonts w:ascii="Times New Roman" w:hAnsi="Times New Roman"/>
          <w:kern w:val="28"/>
          <w:sz w:val="28"/>
          <w:szCs w:val="28"/>
        </w:rPr>
        <w:t>Безопасность жизнедеятельности</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Pr>
          <w:rFonts w:ascii="Times New Roman" w:hAnsi="Times New Roman" w:cs="Times New Roman"/>
          <w:sz w:val="28"/>
          <w:szCs w:val="28"/>
        </w:rPr>
        <w:t>Мальцев Олег Викторович</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 xml:space="preserve">дисциплин социально-гуманитарного цикла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r>
        <w:rPr>
          <w:rFonts w:ascii="Times New Roman" w:hAnsi="Times New Roman" w:cs="Times New Roman"/>
          <w:sz w:val="28"/>
          <w:szCs w:val="28"/>
        </w:rPr>
        <w:t>Козырев С. И.</w:t>
      </w:r>
      <w:r w:rsidRPr="00017269">
        <w:rPr>
          <w:rFonts w:ascii="Times New Roman" w:hAnsi="Times New Roman" w:cs="Times New Roman"/>
          <w:sz w:val="28"/>
          <w:szCs w:val="28"/>
        </w:rPr>
        <w:t xml:space="preserve"> – преподаватель 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lastRenderedPageBreak/>
        <w:t>СОДЕРЖАНИЕ</w:t>
      </w:r>
    </w:p>
    <w:p w:rsidR="003A41F2" w:rsidRPr="00451B37"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rPr>
      </w:pP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3A41F2" w:rsidRPr="00451B37" w:rsidRDefault="003A41F2" w:rsidP="003A41F2">
            <w:pPr>
              <w:spacing w:after="0" w:line="360" w:lineRule="auto"/>
              <w:rPr>
                <w:rFonts w:ascii="Times New Roman" w:hAnsi="Times New Roman" w:cs="Times New Roman"/>
                <w:b/>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3A41F2" w:rsidRPr="00451B37" w:rsidRDefault="003A41F2" w:rsidP="003A41F2">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3</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5</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СГ.03. БЕЗОПАСНОСТЬ ЖИЗНЕДЕЯТЕЛЬНОСТИ</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w:t>
      </w:r>
      <w:r>
        <w:rPr>
          <w:rFonts w:ascii="Times New Roman" w:hAnsi="Times New Roman"/>
          <w:kern w:val="28"/>
          <w:sz w:val="28"/>
          <w:szCs w:val="28"/>
        </w:rPr>
        <w:t>Безопасность жизнедеятельности</w:t>
      </w:r>
      <w:r>
        <w:rPr>
          <w:rFonts w:ascii="Times New Roman" w:hAnsi="Times New Roman" w:cs="Times New Roman"/>
          <w:sz w:val="28"/>
          <w:szCs w:val="28"/>
        </w:rPr>
        <w:t>»</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Pr="00B54911">
        <w:rPr>
          <w:rFonts w:ascii="Times New Roman" w:hAnsi="Times New Roman"/>
          <w:sz w:val="28"/>
          <w:szCs w:val="28"/>
        </w:rPr>
        <w:t>ОК 01, 02, 04, 07, ПК 1.2, ПК 1.4, ПК 2.2.</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0D24F0">
        <w:rPr>
          <w:rFonts w:ascii="Times New Roman" w:hAnsi="Times New Roman"/>
          <w:sz w:val="28"/>
          <w:szCs w:val="28"/>
        </w:rPr>
        <w:t xml:space="preserve">В рамках программы учебной дисциплины </w:t>
      </w:r>
      <w:proofErr w:type="gramStart"/>
      <w:r w:rsidRPr="000D24F0">
        <w:rPr>
          <w:rFonts w:ascii="Times New Roman" w:hAnsi="Times New Roman"/>
          <w:sz w:val="28"/>
          <w:szCs w:val="28"/>
        </w:rPr>
        <w:t>обучающимися</w:t>
      </w:r>
      <w:proofErr w:type="gramEnd"/>
      <w:r w:rsidRPr="000D24F0">
        <w:rPr>
          <w:rFonts w:ascii="Times New Roman" w:hAnsi="Times New Roman"/>
          <w:sz w:val="28"/>
          <w:szCs w:val="28"/>
        </w:rPr>
        <w:t xml:space="preserve"> осваиваются следующие умения и знания: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223"/>
        <w:gridCol w:w="3969"/>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4223"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396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 1.2</w:t>
            </w:r>
          </w:p>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 1.4</w:t>
            </w:r>
          </w:p>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 2.2</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1</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2</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4</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7</w:t>
            </w:r>
          </w:p>
          <w:p w:rsidR="003A41F2" w:rsidRPr="00AC3050" w:rsidRDefault="003A41F2" w:rsidP="003A41F2">
            <w:pPr>
              <w:suppressAutoHyphens/>
              <w:spacing w:after="0" w:line="240" w:lineRule="auto"/>
              <w:rPr>
                <w:rFonts w:ascii="Times New Roman" w:hAnsi="Times New Roman" w:cs="Times New Roman"/>
                <w:iCs/>
                <w:sz w:val="24"/>
                <w:szCs w:val="24"/>
              </w:rPr>
            </w:pPr>
          </w:p>
        </w:tc>
        <w:tc>
          <w:tcPr>
            <w:tcW w:w="4223" w:type="dxa"/>
          </w:tcPr>
          <w:p w:rsidR="003A41F2" w:rsidRDefault="003A41F2" w:rsidP="003A41F2">
            <w:pPr>
              <w:spacing w:after="0" w:line="240" w:lineRule="auto"/>
              <w:ind w:firstLine="313"/>
              <w:jc w:val="both"/>
              <w:rPr>
                <w:rFonts w:ascii="Times New Roman" w:hAnsi="Times New Roman"/>
                <w:sz w:val="24"/>
              </w:rPr>
            </w:pPr>
            <w:r>
              <w:rPr>
                <w:rFonts w:ascii="Times New Roman" w:hAnsi="Times New Roman"/>
                <w:sz w:val="24"/>
              </w:rPr>
              <w:t xml:space="preserve">соблюдать нормы экологической безопасности на рабочем месте; </w:t>
            </w:r>
          </w:p>
          <w:p w:rsidR="003A41F2" w:rsidRDefault="003A41F2" w:rsidP="003A41F2">
            <w:pPr>
              <w:suppressAutoHyphens/>
              <w:spacing w:after="0" w:line="240" w:lineRule="auto"/>
              <w:ind w:firstLine="288"/>
              <w:jc w:val="both"/>
              <w:rPr>
                <w:rFonts w:ascii="Times New Roman" w:hAnsi="Times New Roman"/>
                <w:sz w:val="24"/>
              </w:rPr>
            </w:pPr>
            <w:r>
              <w:rPr>
                <w:rFonts w:ascii="Times New Roman" w:hAnsi="Times New Roman"/>
                <w:sz w:val="24"/>
              </w:rPr>
              <w:t>использовать на рабочем месте средства индивидуальной защиты от поражающих факторов при ЧС;</w:t>
            </w:r>
          </w:p>
          <w:p w:rsidR="003A41F2" w:rsidRDefault="003A41F2" w:rsidP="003A41F2">
            <w:pPr>
              <w:suppressAutoHyphens/>
              <w:spacing w:after="0" w:line="240" w:lineRule="auto"/>
              <w:ind w:firstLine="288"/>
              <w:jc w:val="both"/>
              <w:rPr>
                <w:rFonts w:ascii="Times New Roman" w:hAnsi="Times New Roman"/>
                <w:sz w:val="24"/>
              </w:rPr>
            </w:pPr>
            <w:r>
              <w:rPr>
                <w:rFonts w:ascii="Times New Roman" w:hAnsi="Times New Roman"/>
                <w:sz w:val="24"/>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3A41F2" w:rsidRDefault="003A41F2" w:rsidP="003A41F2">
            <w:pPr>
              <w:suppressAutoHyphens/>
              <w:spacing w:after="0" w:line="240" w:lineRule="auto"/>
              <w:ind w:firstLine="288"/>
              <w:jc w:val="both"/>
              <w:rPr>
                <w:rFonts w:ascii="Times New Roman" w:hAnsi="Times New Roman"/>
                <w:sz w:val="24"/>
              </w:rPr>
            </w:pPr>
            <w:r>
              <w:rPr>
                <w:rFonts w:ascii="Times New Roman" w:hAnsi="Times New Roman"/>
                <w:sz w:val="24"/>
              </w:rPr>
              <w:t xml:space="preserve">участвовать в работе коллектива, команды, взаимодействовать с коллегами, руководством, клиентами для создания </w:t>
            </w:r>
            <w:proofErr w:type="spellStart"/>
            <w:r>
              <w:rPr>
                <w:rFonts w:ascii="Times New Roman" w:hAnsi="Times New Roman"/>
                <w:sz w:val="24"/>
              </w:rPr>
              <w:t>человеко</w:t>
            </w:r>
            <w:proofErr w:type="spellEnd"/>
            <w:r>
              <w:rPr>
                <w:rFonts w:ascii="Times New Roman" w:hAnsi="Times New Roman"/>
                <w:sz w:val="24"/>
              </w:rPr>
              <w:t xml:space="preserve"> - и </w:t>
            </w:r>
            <w:proofErr w:type="spellStart"/>
            <w:r>
              <w:rPr>
                <w:rFonts w:ascii="Times New Roman" w:hAnsi="Times New Roman"/>
                <w:sz w:val="24"/>
              </w:rPr>
              <w:t>природозащитной</w:t>
            </w:r>
            <w:proofErr w:type="spellEnd"/>
            <w:r>
              <w:rPr>
                <w:rFonts w:ascii="Times New Roman" w:hAnsi="Times New Roman"/>
                <w:sz w:val="24"/>
              </w:rPr>
              <w:t xml:space="preserve"> среды осуществления профессиональной деятельности;</w:t>
            </w:r>
          </w:p>
          <w:p w:rsidR="003A41F2" w:rsidRDefault="003A41F2" w:rsidP="003A41F2">
            <w:pPr>
              <w:spacing w:after="0" w:line="240" w:lineRule="auto"/>
              <w:ind w:firstLine="288"/>
              <w:jc w:val="both"/>
              <w:rPr>
                <w:rFonts w:ascii="Times New Roman" w:hAnsi="Times New Roman"/>
                <w:sz w:val="24"/>
              </w:rPr>
            </w:pPr>
            <w:r>
              <w:rPr>
                <w:rFonts w:ascii="Times New Roman" w:hAnsi="Times New Roman"/>
                <w:sz w:val="24"/>
              </w:rPr>
              <w:t>действовать в чрезвычайных ситуациях мирного и военного времени;</w:t>
            </w:r>
          </w:p>
          <w:p w:rsidR="003A41F2" w:rsidRDefault="003A41F2" w:rsidP="003A41F2">
            <w:pPr>
              <w:spacing w:after="0" w:line="240" w:lineRule="auto"/>
              <w:ind w:firstLine="288"/>
              <w:jc w:val="both"/>
              <w:rPr>
                <w:rFonts w:ascii="Times New Roman" w:hAnsi="Times New Roman"/>
                <w:sz w:val="24"/>
              </w:rPr>
            </w:pPr>
            <w:r>
              <w:rPr>
                <w:rFonts w:ascii="Times New Roman" w:hAnsi="Times New Roman"/>
                <w:sz w:val="24"/>
              </w:rPr>
              <w:t>соблюдать правила поведения и порядок действий населения по сигналам гражданской обороны</w:t>
            </w:r>
          </w:p>
          <w:p w:rsidR="003A41F2" w:rsidRDefault="003A41F2" w:rsidP="003A41F2">
            <w:pPr>
              <w:spacing w:after="0" w:line="240" w:lineRule="auto"/>
              <w:ind w:firstLine="288"/>
              <w:jc w:val="both"/>
              <w:rPr>
                <w:rFonts w:ascii="Times New Roman" w:hAnsi="Times New Roman"/>
                <w:sz w:val="24"/>
              </w:rPr>
            </w:pPr>
            <w:r>
              <w:rPr>
                <w:rFonts w:ascii="Times New Roman" w:hAnsi="Times New Roman"/>
                <w:sz w:val="24"/>
              </w:rPr>
              <w:t xml:space="preserve">владеть общей физической и строевой подготовкой,  навыками обязательной подготовки к военной </w:t>
            </w:r>
            <w:r>
              <w:rPr>
                <w:rFonts w:ascii="Times New Roman" w:hAnsi="Times New Roman"/>
                <w:sz w:val="24"/>
              </w:rPr>
              <w:lastRenderedPageBreak/>
              <w:t>службе;</w:t>
            </w:r>
          </w:p>
          <w:p w:rsidR="003A41F2" w:rsidRDefault="003A41F2" w:rsidP="003A41F2">
            <w:pPr>
              <w:spacing w:after="0" w:line="240" w:lineRule="auto"/>
              <w:ind w:firstLine="288"/>
              <w:jc w:val="both"/>
              <w:rPr>
                <w:rFonts w:ascii="Times New Roman" w:hAnsi="Times New Roman"/>
                <w:sz w:val="24"/>
              </w:rPr>
            </w:pPr>
            <w:r>
              <w:rPr>
                <w:rFonts w:ascii="Times New Roman" w:hAnsi="Times New Roman"/>
                <w:sz w:val="24"/>
              </w:rPr>
              <w:t>выполнять мероприятия доврачебной помощи пострадавшим;</w:t>
            </w:r>
          </w:p>
          <w:p w:rsidR="003A41F2" w:rsidRDefault="003A41F2" w:rsidP="003A41F2">
            <w:pPr>
              <w:spacing w:after="0" w:line="240" w:lineRule="auto"/>
              <w:ind w:firstLine="288"/>
              <w:jc w:val="both"/>
              <w:rPr>
                <w:rFonts w:ascii="Times New Roman" w:hAnsi="Times New Roman"/>
                <w:sz w:val="24"/>
              </w:rPr>
            </w:pPr>
            <w:r>
              <w:rPr>
                <w:rFonts w:ascii="Times New Roman" w:hAnsi="Times New Roman"/>
                <w:sz w:val="24"/>
              </w:rPr>
              <w:t>демонстрировать основы оказания первой доврачебной помощи пострадавшим;</w:t>
            </w:r>
          </w:p>
          <w:p w:rsidR="003A41F2" w:rsidRDefault="003A41F2" w:rsidP="003A41F2">
            <w:pPr>
              <w:spacing w:after="0" w:line="240" w:lineRule="auto"/>
              <w:ind w:firstLine="288"/>
              <w:jc w:val="both"/>
              <w:rPr>
                <w:rFonts w:ascii="Times New Roman" w:hAnsi="Times New Roman"/>
                <w:sz w:val="24"/>
              </w:rPr>
            </w:pPr>
            <w:r>
              <w:rPr>
                <w:rFonts w:ascii="Times New Roman" w:hAnsi="Times New Roman"/>
                <w:sz w:val="24"/>
              </w:rPr>
              <w:t>осуществлять профилактику инфекционных заболеваний;</w:t>
            </w:r>
          </w:p>
          <w:p w:rsidR="003A41F2" w:rsidRPr="00AC3050" w:rsidRDefault="003A41F2" w:rsidP="003A41F2">
            <w:pPr>
              <w:suppressAutoHyphens/>
              <w:spacing w:after="0" w:line="240" w:lineRule="auto"/>
              <w:ind w:firstLine="288"/>
              <w:jc w:val="both"/>
              <w:rPr>
                <w:rFonts w:ascii="Times New Roman" w:hAnsi="Times New Roman" w:cs="Times New Roman"/>
                <w:i/>
                <w:sz w:val="24"/>
                <w:szCs w:val="24"/>
              </w:rPr>
            </w:pPr>
            <w:r>
              <w:rPr>
                <w:rFonts w:ascii="Times New Roman" w:hAnsi="Times New Roman"/>
                <w:sz w:val="24"/>
              </w:rPr>
              <w:t>определять показатели здоровья и оценивать физическое состояние</w:t>
            </w:r>
          </w:p>
        </w:tc>
        <w:tc>
          <w:tcPr>
            <w:tcW w:w="3969" w:type="dxa"/>
          </w:tcPr>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lastRenderedPageBreak/>
              <w:t xml:space="preserve">актуальный профессиональный и социальный контекст поддержания безопасных условий жизнедеятельности, в том числе при возникновении ЧС; </w:t>
            </w:r>
          </w:p>
          <w:p w:rsidR="003A41F2" w:rsidRDefault="003A41F2" w:rsidP="003A41F2">
            <w:pPr>
              <w:suppressAutoHyphens/>
              <w:spacing w:after="0" w:line="240" w:lineRule="auto"/>
              <w:ind w:firstLine="317"/>
              <w:jc w:val="both"/>
              <w:rPr>
                <w:rFonts w:ascii="Times New Roman" w:hAnsi="Times New Roman"/>
                <w:sz w:val="24"/>
              </w:rPr>
            </w:pPr>
            <w:r>
              <w:rPr>
                <w:rFonts w:ascii="Times New Roman" w:hAnsi="Times New Roman"/>
                <w:sz w:val="24"/>
              </w:rPr>
              <w:t>область применения получаемых профессиональных знаний при исполнении обязанностей военной службы;</w:t>
            </w:r>
          </w:p>
          <w:p w:rsidR="003A41F2" w:rsidRDefault="003A41F2" w:rsidP="003A41F2">
            <w:pPr>
              <w:suppressAutoHyphens/>
              <w:spacing w:after="0" w:line="240" w:lineRule="auto"/>
              <w:ind w:firstLine="317"/>
              <w:jc w:val="both"/>
              <w:rPr>
                <w:rFonts w:ascii="Times New Roman" w:hAnsi="Times New Roman"/>
                <w:sz w:val="24"/>
              </w:rPr>
            </w:pPr>
            <w:r>
              <w:rPr>
                <w:rFonts w:ascii="Times New Roman" w:hAnsi="Times New Roman"/>
                <w:sz w:val="24"/>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rsidR="003A41F2" w:rsidRDefault="003A41F2" w:rsidP="003A41F2">
            <w:pPr>
              <w:suppressAutoHyphens/>
              <w:spacing w:after="0" w:line="240" w:lineRule="auto"/>
              <w:ind w:firstLine="317"/>
              <w:jc w:val="both"/>
              <w:rPr>
                <w:rFonts w:ascii="Times New Roman" w:hAnsi="Times New Roman"/>
                <w:sz w:val="24"/>
              </w:rPr>
            </w:pPr>
            <w:r>
              <w:rPr>
                <w:rFonts w:ascii="Times New Roman" w:hAnsi="Times New Roman"/>
                <w:sz w:val="24"/>
              </w:rPr>
              <w:t>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t>нормы экологической безопасности при ведении профессиональной деятельности;</w:t>
            </w:r>
          </w:p>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t xml:space="preserve">основы военной безопасности и </w:t>
            </w:r>
            <w:r>
              <w:rPr>
                <w:rFonts w:ascii="Times New Roman" w:hAnsi="Times New Roman"/>
                <w:sz w:val="24"/>
              </w:rPr>
              <w:lastRenderedPageBreak/>
              <w:t>обороны государства;</w:t>
            </w:r>
          </w:p>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t>организацию и порядок призыва граждан на военную службу и поступления на нее в добровольном порядке;</w:t>
            </w:r>
          </w:p>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t>основы строевой, огневой и тактической подготовки;</w:t>
            </w:r>
          </w:p>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t>боевые традиции Вооруженных Сил России;</w:t>
            </w:r>
          </w:p>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t>характеристики поражений организма человека от воздействий опасных факторов;</w:t>
            </w:r>
          </w:p>
          <w:p w:rsidR="003A41F2" w:rsidRDefault="003A41F2" w:rsidP="003A41F2">
            <w:pPr>
              <w:spacing w:after="0" w:line="240" w:lineRule="auto"/>
              <w:ind w:firstLine="203"/>
              <w:jc w:val="both"/>
              <w:rPr>
                <w:rFonts w:ascii="Times New Roman" w:hAnsi="Times New Roman"/>
                <w:sz w:val="24"/>
              </w:rPr>
            </w:pPr>
            <w:r>
              <w:rPr>
                <w:rFonts w:ascii="Times New Roman" w:hAnsi="Times New Roman"/>
                <w:sz w:val="24"/>
              </w:rPr>
              <w:t>классификацию и общие признаки инфекционных заболеваний;</w:t>
            </w:r>
          </w:p>
          <w:p w:rsidR="003A41F2" w:rsidRPr="00AC3050" w:rsidRDefault="003A41F2" w:rsidP="003A41F2">
            <w:pPr>
              <w:suppressAutoHyphens/>
              <w:spacing w:after="0" w:line="240" w:lineRule="auto"/>
              <w:ind w:firstLine="203"/>
              <w:jc w:val="both"/>
              <w:rPr>
                <w:rFonts w:ascii="Times New Roman" w:hAnsi="Times New Roman" w:cs="Times New Roman"/>
                <w:iCs/>
                <w:sz w:val="24"/>
                <w:szCs w:val="24"/>
              </w:rPr>
            </w:pPr>
            <w:r>
              <w:rPr>
                <w:rFonts w:ascii="Times New Roman" w:hAnsi="Times New Roman"/>
                <w:sz w:val="24"/>
              </w:rPr>
              <w:t>факторы формирования здорового образа жизни</w:t>
            </w:r>
          </w:p>
        </w:tc>
      </w:tr>
    </w:tbl>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br w:type="page"/>
      </w: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36</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14</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20</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14</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26"/>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«Безопасность жизнедеятельности»</w:t>
      </w:r>
    </w:p>
    <w:tbl>
      <w:tblPr>
        <w:tblW w:w="14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8"/>
        <w:gridCol w:w="8510"/>
        <w:gridCol w:w="1953"/>
        <w:gridCol w:w="1980"/>
      </w:tblGrid>
      <w:tr w:rsidR="003A41F2" w:rsidTr="003A41F2">
        <w:trPr>
          <w:trHeight w:val="20"/>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Наименование разделов и тем</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 xml:space="preserve">Содержание учебного материала и формы организации деятельности </w:t>
            </w:r>
            <w:proofErr w:type="gramStart"/>
            <w:r>
              <w:rPr>
                <w:rFonts w:ascii="Times New Roman" w:hAnsi="Times New Roman"/>
                <w:b/>
                <w:sz w:val="24"/>
              </w:rPr>
              <w:t>обучающихся</w:t>
            </w:r>
            <w:proofErr w:type="gramEnd"/>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 xml:space="preserve">Объем, акад. </w:t>
            </w:r>
            <w:proofErr w:type="gramStart"/>
            <w:r>
              <w:rPr>
                <w:rFonts w:ascii="Times New Roman" w:hAnsi="Times New Roman"/>
                <w:b/>
                <w:sz w:val="24"/>
              </w:rPr>
              <w:t>ч</w:t>
            </w:r>
            <w:proofErr w:type="gramEnd"/>
            <w:r>
              <w:rPr>
                <w:rFonts w:ascii="Times New Roman" w:hAnsi="Times New Roman"/>
                <w:b/>
                <w:sz w:val="24"/>
              </w:rPr>
              <w:t xml:space="preserve"> / в том числе в форме практической подготовки, акад. ч</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Коды компетенций, формированию которых способствует элемент программы</w:t>
            </w:r>
          </w:p>
        </w:tc>
      </w:tr>
      <w:tr w:rsidR="003A41F2" w:rsidTr="003A41F2">
        <w:trPr>
          <w:trHeight w:val="371"/>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i/>
                <w:sz w:val="24"/>
              </w:rPr>
            </w:pPr>
            <w:r>
              <w:rPr>
                <w:rFonts w:ascii="Times New Roman" w:hAnsi="Times New Roman"/>
                <w:b/>
                <w:i/>
                <w:sz w:val="24"/>
              </w:rPr>
              <w:t>1</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i/>
                <w:sz w:val="24"/>
              </w:rPr>
            </w:pPr>
            <w:r>
              <w:rPr>
                <w:rFonts w:ascii="Times New Roman" w:hAnsi="Times New Roman"/>
                <w:b/>
                <w:i/>
                <w:sz w:val="24"/>
              </w:rPr>
              <w:t>2</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i/>
                <w:sz w:val="24"/>
              </w:rPr>
            </w:pPr>
            <w:r>
              <w:rPr>
                <w:rFonts w:ascii="Times New Roman" w:hAnsi="Times New Roman"/>
                <w:b/>
                <w:i/>
                <w:sz w:val="24"/>
              </w:rPr>
              <w:t>3</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i/>
                <w:sz w:val="24"/>
              </w:rPr>
            </w:pPr>
            <w:r>
              <w:rPr>
                <w:rFonts w:ascii="Times New Roman" w:hAnsi="Times New Roman"/>
                <w:b/>
                <w:i/>
                <w:sz w:val="24"/>
              </w:rPr>
              <w:t>4</w:t>
            </w:r>
          </w:p>
        </w:tc>
      </w:tr>
      <w:tr w:rsidR="003A41F2" w:rsidTr="003A41F2">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Раздел 1. Теоретические основы безопасности жизнедеятельности и поведение человека в чрезвычайных ситуациях</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8</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p>
        </w:tc>
      </w:tr>
      <w:tr w:rsidR="003A41F2" w:rsidTr="003A41F2">
        <w:trPr>
          <w:trHeight w:val="340"/>
        </w:trPr>
        <w:tc>
          <w:tcPr>
            <w:tcW w:w="2378" w:type="dxa"/>
            <w:vMerge w:val="restart"/>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1.1.</w:t>
            </w:r>
          </w:p>
          <w:p w:rsidR="003A41F2" w:rsidRDefault="003A41F2" w:rsidP="003A41F2">
            <w:pPr>
              <w:spacing w:after="0" w:line="240" w:lineRule="auto"/>
              <w:rPr>
                <w:rFonts w:ascii="Times New Roman" w:hAnsi="Times New Roman"/>
                <w:b/>
                <w:sz w:val="24"/>
              </w:rPr>
            </w:pPr>
            <w:r>
              <w:rPr>
                <w:rFonts w:ascii="Times New Roman" w:hAnsi="Times New Roman"/>
                <w:b/>
                <w:sz w:val="24"/>
              </w:rPr>
              <w:t>Теоретические основы безопасности жизнедеятельности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459"/>
              <w:contextualSpacing/>
              <w:jc w:val="both"/>
              <w:rPr>
                <w:rFonts w:ascii="Times New Roman" w:hAnsi="Times New Roman"/>
              </w:rPr>
            </w:pPr>
            <w:r>
              <w:rPr>
                <w:rFonts w:ascii="Times New Roman" w:hAnsi="Times New Roman"/>
              </w:rPr>
              <w:t xml:space="preserve">Цели и задачи изучения дисциплины «Безопасность жизнедеятельности».  Разновидности опасностей современного мира. Защита человека и окружающей среды от опасностей. Сущность понятия «безопасность жизнедеятельности». Возникновение и развитие научных представлений о </w:t>
            </w:r>
            <w:proofErr w:type="spellStart"/>
            <w:r>
              <w:rPr>
                <w:rFonts w:ascii="Times New Roman" w:hAnsi="Times New Roman"/>
              </w:rPr>
              <w:t>человек</w:t>
            </w:r>
            <w:proofErr w:type="gramStart"/>
            <w:r>
              <w:rPr>
                <w:rFonts w:ascii="Times New Roman" w:hAnsi="Times New Roman"/>
              </w:rPr>
              <w:t>о</w:t>
            </w:r>
            <w:proofErr w:type="spellEnd"/>
            <w:r>
              <w:rPr>
                <w:rFonts w:ascii="Times New Roman" w:hAnsi="Times New Roman"/>
              </w:rPr>
              <w:t>-</w:t>
            </w:r>
            <w:proofErr w:type="gramEnd"/>
            <w:r>
              <w:rPr>
                <w:rFonts w:ascii="Times New Roman" w:hAnsi="Times New Roman"/>
              </w:rPr>
              <w:t xml:space="preserve"> и </w:t>
            </w:r>
            <w:proofErr w:type="spellStart"/>
            <w:r>
              <w:rPr>
                <w:rFonts w:ascii="Times New Roman" w:hAnsi="Times New Roman"/>
              </w:rPr>
              <w:t>природо-защитной</w:t>
            </w:r>
            <w:proofErr w:type="spellEnd"/>
            <w:r>
              <w:rPr>
                <w:rFonts w:ascii="Times New Roman" w:hAnsi="Times New Roman"/>
              </w:rPr>
              <w:t xml:space="preserve"> деятельности. Представление о системе «человек – среда обитания», ее структуре и функциональных связях. Системы безопасности и их структура. Вред, ущерб – виды и характеристики. Нормы экологической безопасности при ведении профессиональной деятельности. Способы минимизации угрозы потерь, вызываемых нарушениями норм безопасности жизнедеятельности на рабочем месте. Алгоритмы поддержания безопасных условий жизнедеятельности на рабочем месте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4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1.2.</w:t>
            </w:r>
          </w:p>
          <w:p w:rsidR="003A41F2" w:rsidRDefault="003A41F2" w:rsidP="003A41F2">
            <w:pPr>
              <w:spacing w:after="0" w:line="240" w:lineRule="auto"/>
              <w:rPr>
                <w:rFonts w:ascii="Times New Roman" w:hAnsi="Times New Roman"/>
                <w:b/>
                <w:sz w:val="24"/>
              </w:rPr>
            </w:pPr>
            <w:r>
              <w:rPr>
                <w:rFonts w:ascii="Times New Roman" w:hAnsi="Times New Roman"/>
                <w:b/>
                <w:sz w:val="24"/>
              </w:rPr>
              <w:t>Безопасное поведение человека в чрезвычайных ситуациях</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 xml:space="preserve">Содержание учебного материала </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6</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459"/>
              <w:contextualSpacing/>
              <w:jc w:val="both"/>
              <w:rPr>
                <w:rFonts w:ascii="Times New Roman" w:hAnsi="Times New Roman"/>
              </w:rPr>
            </w:pPr>
            <w:r>
              <w:rPr>
                <w:rFonts w:ascii="Times New Roman" w:hAnsi="Times New Roman"/>
              </w:rPr>
              <w:t>Понятие и общая классификация чрезвычайных ситуаций. ЧС природного, техногенного и социального характера. Общие правила безопасного поведения в ЧС и особенности безопасного поведения в процессе выполнения профессиональных функций. Действия населения по сигналам гражданской обороны</w:t>
            </w:r>
          </w:p>
          <w:p w:rsidR="003A41F2" w:rsidRDefault="003A41F2" w:rsidP="003A41F2">
            <w:pPr>
              <w:spacing w:after="0" w:line="240" w:lineRule="auto"/>
              <w:ind w:firstLine="459"/>
              <w:contextualSpacing/>
              <w:jc w:val="both"/>
              <w:rPr>
                <w:rFonts w:ascii="Times New Roman" w:hAnsi="Times New Roman"/>
                <w:strike/>
                <w:sz w:val="24"/>
              </w:rPr>
            </w:pPr>
            <w:r>
              <w:rPr>
                <w:rFonts w:ascii="Times New Roman" w:hAnsi="Times New Roman"/>
              </w:rPr>
              <w:t>Порядок применения современных средств и устройств информатизации и цифровых инструментов в обеспечении безопасного поведения в чрезвычайных ситуациях в процессе выполнения профессиональных функций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sz w:val="24"/>
              </w:rPr>
            </w:pPr>
            <w:r>
              <w:rPr>
                <w:rFonts w:ascii="Times New Roman" w:hAnsi="Times New Roman"/>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contextualSpacing/>
              <w:jc w:val="both"/>
              <w:rPr>
                <w:rFonts w:ascii="Times New Roman" w:hAnsi="Times New Roman"/>
                <w:strike/>
                <w:sz w:val="24"/>
              </w:rPr>
            </w:pPr>
            <w:r>
              <w:rPr>
                <w:rFonts w:ascii="Times New Roman" w:hAnsi="Times New Roman"/>
              </w:rPr>
              <w:t>Использование на рабочем месте средств индивидуальной защиты от поражающих факторов при ЧС</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contextualSpacing/>
              <w:jc w:val="both"/>
              <w:rPr>
                <w:rFonts w:ascii="Times New Roman" w:hAnsi="Times New Roman"/>
                <w:b/>
                <w:sz w:val="24"/>
              </w:rPr>
            </w:pPr>
            <w:r>
              <w:rPr>
                <w:rFonts w:ascii="Times New Roman" w:hAnsi="Times New Roman"/>
              </w:rPr>
              <w:t>Правила поведения и действия по сигналам гражданской обороны</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Раздел 2. Основы военной службы и медицинской подготовки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0"/>
        </w:trPr>
        <w:tc>
          <w:tcPr>
            <w:tcW w:w="148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p>
        </w:tc>
      </w:tr>
      <w:tr w:rsidR="003A41F2" w:rsidTr="003A41F2">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Модуль «Основы военной службы» (для юношей)»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01, 02, 04, 07</w:t>
            </w: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2.1.</w:t>
            </w:r>
          </w:p>
          <w:p w:rsidR="003A41F2" w:rsidRDefault="003A41F2" w:rsidP="003A41F2">
            <w:pPr>
              <w:spacing w:after="0" w:line="240" w:lineRule="auto"/>
              <w:jc w:val="both"/>
              <w:rPr>
                <w:rFonts w:ascii="Times New Roman" w:hAnsi="Times New Roman"/>
                <w:b/>
                <w:sz w:val="24"/>
              </w:rPr>
            </w:pPr>
            <w:r>
              <w:rPr>
                <w:rFonts w:ascii="Times New Roman" w:hAnsi="Times New Roman"/>
                <w:b/>
                <w:sz w:val="24"/>
              </w:rPr>
              <w:t>Основы военной безопасности Российской Федерации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contextualSpacing/>
              <w:jc w:val="both"/>
              <w:rPr>
                <w:rFonts w:ascii="Times New Roman" w:hAnsi="Times New Roman"/>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jc w:val="both"/>
              <w:rPr>
                <w:rFonts w:ascii="Times New Roman" w:hAnsi="Times New Roman"/>
                <w:b/>
                <w:sz w:val="24"/>
              </w:rPr>
            </w:pPr>
            <w:r>
              <w:rPr>
                <w:rFonts w:ascii="Times New Roman" w:hAnsi="Times New Roman"/>
              </w:rPr>
              <w:t>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Военная служба в исторической ретроспективе и перспективе. Виды Вооруженных Сил Российской Федерации, рода войск, история их создания, их основные задачи. Руководство и управление Вооруженными Силами. Организация обороны Российской Федерации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2.2. Организационные и правовые основы военной службы в Российской Федерации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jc w:val="both"/>
              <w:rPr>
                <w:rFonts w:ascii="Times New Roman" w:hAnsi="Times New Roman"/>
              </w:rPr>
            </w:pPr>
            <w:r>
              <w:rPr>
                <w:rFonts w:ascii="Times New Roman" w:hAnsi="Times New Roman"/>
              </w:rPr>
              <w:t xml:space="preserve">Военная служба как вид федеральной государственной службы и разновидность профессиональной служебной деятельности: особенности и предназначение. Правовой статус военнослужащих. Права и обязанности военнослужащих. Социальное обеспечение военнослужащих. Понятие и сущность воинской обязанности. Воинский учет граждан. Призыв граждан на военную службу. Медицинское освидетельствование и обследование граждан при постановке их на воинский учет и при призыве на военную службу. Обязательная и добровольная подготовка граждан к военной службе. Начало, срок и окончание военной службы. Увольнение с военной службы. Прохождение военной службы по призыву, по контракту. Альтернативная гражданская служба. Ответственность военнослужащих. </w:t>
            </w:r>
          </w:p>
          <w:p w:rsidR="003A41F2" w:rsidRDefault="003A41F2" w:rsidP="003A41F2">
            <w:pPr>
              <w:spacing w:after="0" w:line="240" w:lineRule="auto"/>
              <w:ind w:firstLine="176"/>
              <w:jc w:val="both"/>
              <w:rPr>
                <w:rFonts w:ascii="Times New Roman" w:hAnsi="Times New Roman"/>
                <w:b/>
                <w:sz w:val="24"/>
              </w:rPr>
            </w:pPr>
            <w:r>
              <w:rPr>
                <w:rFonts w:ascii="Times New Roman" w:hAnsi="Times New Roman"/>
              </w:rPr>
              <w:t>Общевоинские уставы Вооруженных Сил Российской Федерации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sz w:val="24"/>
              </w:rPr>
            </w:pPr>
            <w:r>
              <w:rPr>
                <w:rFonts w:ascii="Times New Roman" w:hAnsi="Times New Roman"/>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rPr>
            </w:pPr>
            <w:r>
              <w:t>С</w:t>
            </w:r>
            <w:r>
              <w:rPr>
                <w:rFonts w:ascii="Times New Roman" w:hAnsi="Times New Roman"/>
              </w:rPr>
              <w:t>амоподготовка будущего призывника к осуществлению военной деятельности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2.3. Основы строевой и физической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6</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jc w:val="both"/>
              <w:rPr>
                <w:rFonts w:ascii="Times New Roman" w:hAnsi="Times New Roman"/>
              </w:rPr>
            </w:pPr>
            <w:r>
              <w:rPr>
                <w:rFonts w:ascii="Times New Roman" w:hAnsi="Times New Roman"/>
              </w:rPr>
              <w:t>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автомобилях.</w:t>
            </w:r>
          </w:p>
          <w:p w:rsidR="003A41F2" w:rsidRDefault="003A41F2" w:rsidP="003A41F2">
            <w:pPr>
              <w:spacing w:after="0" w:line="240" w:lineRule="auto"/>
              <w:ind w:firstLine="176"/>
              <w:jc w:val="both"/>
              <w:rPr>
                <w:rFonts w:ascii="Times New Roman" w:hAnsi="Times New Roman"/>
                <w:sz w:val="24"/>
              </w:rPr>
            </w:pPr>
            <w:r>
              <w:rPr>
                <w:rFonts w:ascii="Times New Roman" w:hAnsi="Times New Roman"/>
              </w:rPr>
              <w:t>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 формы проведения физической подготовки: учебные занятия, утренняя физическая зарядка, попутные физические тренировки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sz w:val="24"/>
              </w:rPr>
            </w:pPr>
            <w:r>
              <w:rPr>
                <w:rFonts w:ascii="Times New Roman" w:hAnsi="Times New Roman"/>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sz w:val="24"/>
              </w:rPr>
            </w:pPr>
            <w:r>
              <w:rPr>
                <w:rFonts w:ascii="Times New Roman" w:hAnsi="Times New Roman"/>
              </w:rPr>
              <w:t>Строевая и физическая подготовка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2.4. Основы огневой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567"/>
              <w:contextualSpacing/>
              <w:jc w:val="both"/>
              <w:rPr>
                <w:rFonts w:ascii="Times New Roman" w:hAnsi="Times New Roman"/>
                <w:b/>
                <w:sz w:val="24"/>
              </w:rPr>
            </w:pPr>
            <w:r>
              <w:rPr>
                <w:rFonts w:ascii="Times New Roman" w:hAnsi="Times New Roman"/>
              </w:rPr>
              <w:t>Понятие «огневая подготовка». Требования к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sz w:val="24"/>
              </w:rPr>
            </w:pPr>
            <w:r>
              <w:rPr>
                <w:rFonts w:ascii="Times New Roman" w:hAnsi="Times New Roman"/>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sz w:val="24"/>
              </w:rPr>
            </w:pPr>
            <w:r>
              <w:rPr>
                <w:rFonts w:ascii="Times New Roman" w:hAnsi="Times New Roman"/>
                <w:sz w:val="24"/>
              </w:rPr>
              <w:t>Отработка начальных навыков обращения с оружием</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2.5. Основы тактической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contextualSpacing/>
              <w:rPr>
                <w:rFonts w:ascii="Times New Roman" w:hAnsi="Times New Roman"/>
              </w:rPr>
            </w:pPr>
            <w:r>
              <w:rPr>
                <w:rFonts w:ascii="Times New Roman" w:hAnsi="Times New Roman"/>
              </w:rPr>
              <w:t>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2.6. Основы военной топографии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contextualSpacing/>
              <w:jc w:val="both"/>
            </w:pPr>
            <w:r>
              <w:rPr>
                <w:rFonts w:ascii="Times New Roman" w:hAnsi="Times New Roman"/>
              </w:rPr>
              <w:t>Местность как элемент боевой обстановки. Тактические свойства местности, основные её разновидности и влияние на боевые действия войск. Сезонные изменения тактических свойств местности. Типы укрытий на разных типах местности (горная, степь, лес и т.д.)</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2.7. Основы инженерной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contextualSpacing/>
              <w:jc w:val="both"/>
              <w:rPr>
                <w:rFonts w:ascii="Times New Roman" w:hAnsi="Times New Roman"/>
              </w:rPr>
            </w:pPr>
            <w:r>
              <w:rPr>
                <w:rFonts w:ascii="Times New Roman" w:hAnsi="Times New Roman"/>
              </w:rPr>
              <w:t>Порядок оборудования позиции отделения. Назначение, размеры и последовательность оборудования окопа для стрелка. Шанцевый инструмент, его назначение, применение и сбережение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Тема 2.8. Основы военно-медицинской подготовки. Тактическая медицина</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contextualSpacing/>
              <w:jc w:val="both"/>
              <w:rPr>
                <w:rFonts w:ascii="Times New Roman" w:hAnsi="Times New Roman"/>
              </w:rPr>
            </w:pPr>
            <w:r>
              <w:rPr>
                <w:rFonts w:ascii="Times New Roman" w:hAnsi="Times New Roman"/>
              </w:rPr>
              <w:t>Виды боевых ранений и опасность их получения. Состав и назначение штатных и подручных средств первой помощи. Алгоритм оказания первой помощи при различных состояниях, в т.ч. боевых ранений.</w:t>
            </w:r>
          </w:p>
          <w:p w:rsidR="003A41F2" w:rsidRDefault="003A41F2" w:rsidP="003A41F2">
            <w:pPr>
              <w:spacing w:after="0" w:line="240" w:lineRule="auto"/>
              <w:ind w:firstLine="176"/>
              <w:contextualSpacing/>
              <w:jc w:val="both"/>
              <w:rPr>
                <w:rFonts w:ascii="Times New Roman" w:hAnsi="Times New Roman"/>
              </w:rPr>
            </w:pPr>
            <w:r>
              <w:rPr>
                <w:rFonts w:ascii="Times New Roman" w:hAnsi="Times New Roman"/>
              </w:rPr>
              <w:t>Условные зоны оказания первой помощи: характеристика особенностей «красной», «желтой» и «зеленой» зон. Объем мероприятий первой помощи в каждой зоне. Порядок выполнения мероприятий первой помощи в каждой зоне.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sz w:val="24"/>
              </w:rPr>
            </w:pPr>
            <w:r>
              <w:rPr>
                <w:rFonts w:ascii="Times New Roman" w:hAnsi="Times New Roman"/>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Общие принципы оказания первой медико-санитарной помощи. Методы доврачебной реанимации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sz w:val="24"/>
              </w:rPr>
            </w:pPr>
            <w:r>
              <w:rPr>
                <w:rFonts w:ascii="Times New Roman" w:hAnsi="Times New Roman"/>
                <w:b/>
                <w:sz w:val="24"/>
              </w:rPr>
              <w:t>Тема 2.9.</w:t>
            </w:r>
          </w:p>
          <w:p w:rsidR="003A41F2" w:rsidRDefault="003A41F2" w:rsidP="003A41F2">
            <w:pPr>
              <w:spacing w:after="0" w:line="240" w:lineRule="auto"/>
              <w:rPr>
                <w:rFonts w:ascii="Times New Roman" w:hAnsi="Times New Roman"/>
                <w:b/>
                <w:sz w:val="24"/>
              </w:rPr>
            </w:pPr>
            <w:r>
              <w:rPr>
                <w:rFonts w:ascii="Times New Roman" w:hAnsi="Times New Roman"/>
                <w:b/>
                <w:sz w:val="24"/>
              </w:rPr>
              <w:t xml:space="preserve">Символы воинской </w:t>
            </w:r>
            <w:r>
              <w:rPr>
                <w:rFonts w:ascii="Times New Roman" w:hAnsi="Times New Roman"/>
                <w:b/>
                <w:sz w:val="24"/>
              </w:rPr>
              <w:lastRenderedPageBreak/>
              <w:t>чести. Боевые традиции Вооруженных Сил России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b/>
                <w:sz w:val="24"/>
              </w:rPr>
            </w:pPr>
            <w:r>
              <w:rPr>
                <w:rFonts w:ascii="Times New Roman" w:hAnsi="Times New Roman"/>
                <w:sz w:val="24"/>
              </w:rPr>
              <w:t>ОК 01, 02, 04, 07</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jc w:val="both"/>
              <w:rPr>
                <w:rFonts w:ascii="Times New Roman" w:hAnsi="Times New Roman"/>
                <w:b/>
              </w:rPr>
            </w:pPr>
            <w:r>
              <w:rPr>
                <w:rFonts w:ascii="Times New Roman" w:hAnsi="Times New Roman"/>
              </w:rPr>
              <w:t xml:space="preserve">Боевое Знамя части – символ воинской чести, доблести и славы. Боевые традиции </w:t>
            </w:r>
            <w:r>
              <w:rPr>
                <w:rFonts w:ascii="Times New Roman" w:hAnsi="Times New Roman"/>
              </w:rPr>
              <w:lastRenderedPageBreak/>
              <w:t>Вооруженных сил РФ. Ордена – почетные награды за воинские отличия в бою и заслуги в военной службе. Ритуалы Вооруженных Сил Российской Федерации. Патриотизм и верность воинскому долгу. Дружба, войсковое товарищество.</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lastRenderedPageBreak/>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10888" w:type="dxa"/>
            <w:gridSpan w:val="2"/>
            <w:tcBorders>
              <w:top w:val="single" w:sz="4" w:space="0" w:color="000000"/>
              <w:left w:val="single" w:sz="4" w:space="0" w:color="000000"/>
              <w:bottom w:val="single" w:sz="2"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lastRenderedPageBreak/>
              <w:t>Модуль «Основы медицинских знаний» (для девушек)</w:t>
            </w:r>
          </w:p>
        </w:tc>
        <w:tc>
          <w:tcPr>
            <w:tcW w:w="1953" w:type="dxa"/>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26</w:t>
            </w:r>
          </w:p>
        </w:tc>
        <w:tc>
          <w:tcPr>
            <w:tcW w:w="198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i/>
                <w:sz w:val="24"/>
              </w:rPr>
            </w:pPr>
          </w:p>
        </w:tc>
      </w:tr>
      <w:tr w:rsidR="003A41F2" w:rsidTr="003A41F2">
        <w:trPr>
          <w:trHeight w:val="340"/>
        </w:trPr>
        <w:tc>
          <w:tcPr>
            <w:tcW w:w="2378" w:type="dxa"/>
            <w:vMerge w:val="restart"/>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sz w:val="24"/>
              </w:rPr>
            </w:pPr>
            <w:r>
              <w:rPr>
                <w:rFonts w:ascii="Times New Roman" w:hAnsi="Times New Roman"/>
                <w:b/>
                <w:sz w:val="24"/>
              </w:rPr>
              <w:t>Тема 2.1</w:t>
            </w:r>
            <w:r>
              <w:rPr>
                <w:rFonts w:ascii="Times New Roman" w:hAnsi="Times New Roman"/>
                <w:sz w:val="24"/>
              </w:rPr>
              <w:t xml:space="preserve">. </w:t>
            </w:r>
          </w:p>
          <w:p w:rsidR="003A41F2" w:rsidRDefault="003A41F2" w:rsidP="003A41F2">
            <w:pPr>
              <w:spacing w:after="0" w:line="240" w:lineRule="auto"/>
              <w:rPr>
                <w:rFonts w:ascii="Times New Roman" w:hAnsi="Times New Roman"/>
                <w:b/>
                <w:sz w:val="24"/>
              </w:rPr>
            </w:pPr>
            <w:r>
              <w:rPr>
                <w:rFonts w:ascii="Times New Roman" w:hAnsi="Times New Roman"/>
                <w:b/>
                <w:sz w:val="24"/>
              </w:rPr>
              <w:t>Общие правила оказания первой помощи</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10</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02, 04, 07</w:t>
            </w:r>
          </w:p>
          <w:p w:rsidR="003A41F2" w:rsidRDefault="003A41F2" w:rsidP="003A41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pacing w:val="-3"/>
                <w:sz w:val="24"/>
              </w:rPr>
            </w:pPr>
            <w:r>
              <w:rPr>
                <w:rFonts w:ascii="Times New Roman" w:hAnsi="Times New Roman"/>
                <w:sz w:val="24"/>
              </w:rPr>
              <w:t>ПК 1.2; 1.4;2.2</w:t>
            </w:r>
          </w:p>
        </w:tc>
      </w:tr>
      <w:tr w:rsidR="003A41F2" w:rsidTr="003A41F2">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rPr>
            </w:pPr>
            <w:r>
              <w:rPr>
                <w:rFonts w:ascii="Times New Roman" w:hAnsi="Times New Roman"/>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 Первая доврачебная помощь при различных повреждениях и состояниях организма. Транспортная иммобилизация и транспортирование пострадавших при различных повреждениях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rPr>
            </w:pPr>
            <w:r>
              <w:rPr>
                <w:rFonts w:ascii="Times New Roman" w:hAnsi="Times New Roman"/>
                <w:b/>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6</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Общие принципы оказания первой медико-санитарной помощи. Методы доврачебной реанимации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Первая помощь при отсутствии сознания, при остановке дыхания и отсутствии кровообращения (остановке сердца)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Первая помощь при наружных кровотечениях, при травмах различных областей тела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Первая помощь при ожогах и воздействии высоких температур, при воздействии низких температур</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Первая помощь при попадании инородных тел в верхние дыхательные пути, при отравлениях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68"/>
        </w:trPr>
        <w:tc>
          <w:tcPr>
            <w:tcW w:w="2378" w:type="dxa"/>
            <w:vMerge w:val="restart"/>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 xml:space="preserve">Тема 2.2. </w:t>
            </w:r>
          </w:p>
          <w:p w:rsidR="003A41F2" w:rsidRDefault="003A41F2" w:rsidP="003A41F2">
            <w:pPr>
              <w:spacing w:after="0" w:line="240" w:lineRule="auto"/>
              <w:rPr>
                <w:rFonts w:ascii="Times New Roman" w:hAnsi="Times New Roman"/>
                <w:b/>
                <w:sz w:val="24"/>
              </w:rPr>
            </w:pPr>
            <w:r>
              <w:rPr>
                <w:rFonts w:ascii="Times New Roman" w:hAnsi="Times New Roman"/>
                <w:b/>
                <w:sz w:val="24"/>
              </w:rPr>
              <w:t>Профилактика инфекционных заболеваний</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8</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01, 02, 04, 07</w:t>
            </w:r>
          </w:p>
          <w:p w:rsidR="003A41F2" w:rsidRDefault="003A41F2" w:rsidP="003A41F2">
            <w:pPr>
              <w:spacing w:after="0" w:line="240" w:lineRule="auto"/>
              <w:jc w:val="center"/>
              <w:rPr>
                <w:rFonts w:ascii="Times New Roman" w:hAnsi="Times New Roman"/>
                <w:b/>
                <w:sz w:val="24"/>
              </w:rPr>
            </w:pPr>
            <w:r>
              <w:rPr>
                <w:rFonts w:ascii="Times New Roman" w:hAnsi="Times New Roman"/>
                <w:sz w:val="24"/>
              </w:rPr>
              <w:t>ПК 1.2; 1.4;2.2</w:t>
            </w:r>
          </w:p>
        </w:tc>
      </w:tr>
      <w:tr w:rsidR="003A41F2" w:rsidTr="003A41F2">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318"/>
              <w:jc w:val="both"/>
              <w:rPr>
                <w:rFonts w:ascii="Times New Roman" w:hAnsi="Times New Roman"/>
                <w:b/>
                <w:sz w:val="24"/>
              </w:rPr>
            </w:pPr>
            <w:r>
              <w:rPr>
                <w:rFonts w:ascii="Times New Roman" w:hAnsi="Times New Roman"/>
              </w:rPr>
              <w:t xml:space="preserve">Из истории инфекционных болезней. Классификация инфекционных заболеваний. Общие признаки инфекционных заболеваний. Естественный микробный фон кожи. Патогенные микроорганизмы. Бессимптомная латентная инфекция. Инфекционные заболевания и бациллоносительство. Периоды протекания инфекционных заболеваний. </w:t>
            </w:r>
            <w:r>
              <w:rPr>
                <w:rFonts w:ascii="Times New Roman" w:hAnsi="Times New Roman"/>
                <w:sz w:val="24"/>
              </w:rPr>
              <w:t xml:space="preserve">Воздушно-капельные инфекции. </w:t>
            </w:r>
            <w:r>
              <w:rPr>
                <w:rFonts w:ascii="Times New Roman" w:hAnsi="Times New Roman"/>
              </w:rPr>
              <w:t>Желудочно-кишечные инфекции. Пищевые отравления бактериальными токсинами. Определение понятия «иммунитет». Виды и подвиды иммунитета. Антигены и антитела. Формы приобретенного иммунитета. Иммунитет и восприимчивость к инфекционным заболеваниям. Методы иммунопрофилактики. Общие принципы профилактики инфекционных заболеваний.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6</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Правила госпитализации инфекционных больных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68"/>
        </w:trPr>
        <w:tc>
          <w:tcPr>
            <w:tcW w:w="2378" w:type="dxa"/>
            <w:vMerge w:val="restart"/>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 xml:space="preserve">Тема 2.3. </w:t>
            </w:r>
          </w:p>
          <w:p w:rsidR="003A41F2" w:rsidRDefault="003A41F2" w:rsidP="003A41F2">
            <w:pPr>
              <w:spacing w:after="0" w:line="240" w:lineRule="auto"/>
              <w:rPr>
                <w:rFonts w:ascii="Times New Roman" w:hAnsi="Times New Roman"/>
                <w:b/>
                <w:sz w:val="24"/>
              </w:rPr>
            </w:pPr>
            <w:r>
              <w:rPr>
                <w:rFonts w:ascii="Times New Roman" w:hAnsi="Times New Roman"/>
                <w:b/>
                <w:sz w:val="24"/>
              </w:rPr>
              <w:lastRenderedPageBreak/>
              <w:t>Обеспечение здорового образа жизни</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6</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center"/>
              <w:rPr>
                <w:rFonts w:ascii="Times New Roman" w:hAnsi="Times New Roman"/>
                <w:sz w:val="24"/>
              </w:rPr>
            </w:pPr>
            <w:r>
              <w:rPr>
                <w:rFonts w:ascii="Times New Roman" w:hAnsi="Times New Roman"/>
                <w:sz w:val="24"/>
              </w:rPr>
              <w:t>ОК 01, 02, 04, 07</w:t>
            </w:r>
          </w:p>
          <w:p w:rsidR="003A41F2" w:rsidRDefault="003A41F2" w:rsidP="003A41F2">
            <w:pPr>
              <w:spacing w:after="0" w:line="240" w:lineRule="auto"/>
              <w:jc w:val="center"/>
              <w:rPr>
                <w:rFonts w:ascii="Times New Roman" w:hAnsi="Times New Roman"/>
                <w:b/>
                <w:sz w:val="24"/>
              </w:rPr>
            </w:pPr>
            <w:r>
              <w:rPr>
                <w:rFonts w:ascii="Times New Roman" w:hAnsi="Times New Roman"/>
                <w:sz w:val="24"/>
              </w:rPr>
              <w:lastRenderedPageBreak/>
              <w:t>ПК 1.2; 1.4;2.2</w:t>
            </w:r>
          </w:p>
        </w:tc>
      </w:tr>
      <w:tr w:rsidR="003A41F2" w:rsidTr="003A41F2">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ind w:firstLine="176"/>
              <w:jc w:val="both"/>
              <w:rPr>
                <w:rFonts w:ascii="Times New Roman" w:hAnsi="Times New Roman"/>
                <w:b/>
              </w:rPr>
            </w:pPr>
            <w:r>
              <w:rPr>
                <w:rFonts w:ascii="Times New Roman" w:hAnsi="Times New Roman"/>
              </w:rPr>
              <w:t>Здоровье и факторы его формирования. Здоровый образ жизни и его составляющие. Двигательная активность и здоровье. Питание и здоровье. Вредные привычки. Факторы риска. Понятие об иммунитете и его видах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Показатели здоровья и факторы, их определяющие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3A41F2" w:rsidRDefault="003A41F2" w:rsidP="003A41F2">
            <w:pPr>
              <w:spacing w:after="0" w:line="240" w:lineRule="auto"/>
            </w:pP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jc w:val="both"/>
              <w:rPr>
                <w:rFonts w:ascii="Times New Roman" w:hAnsi="Times New Roman"/>
                <w:b/>
              </w:rPr>
            </w:pPr>
            <w:r>
              <w:rPr>
                <w:rFonts w:ascii="Times New Roman" w:hAnsi="Times New Roman"/>
              </w:rPr>
              <w:t>Оценка физического состояния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sz w:val="24"/>
              </w:rPr>
            </w:pPr>
            <w:r>
              <w:rPr>
                <w:rFonts w:ascii="Times New Roman" w:hAnsi="Times New Roman"/>
                <w:sz w:val="24"/>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pPr>
          </w:p>
        </w:tc>
      </w:tr>
      <w:tr w:rsidR="003A41F2" w:rsidTr="003A41F2">
        <w:trPr>
          <w:trHeight w:val="20"/>
        </w:trPr>
        <w:tc>
          <w:tcPr>
            <w:tcW w:w="10888" w:type="dxa"/>
            <w:gridSpan w:val="2"/>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Промежуточная аттестация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Pr="00377A18" w:rsidRDefault="003A41F2" w:rsidP="003A41F2">
            <w:pPr>
              <w:spacing w:after="0" w:line="240" w:lineRule="auto"/>
              <w:jc w:val="center"/>
              <w:rPr>
                <w:rFonts w:ascii="Times New Roman" w:hAnsi="Times New Roman"/>
                <w:b/>
                <w:sz w:val="24"/>
              </w:rPr>
            </w:pPr>
            <w:r w:rsidRPr="00377A18">
              <w:rPr>
                <w:rFonts w:ascii="Times New Roman" w:hAnsi="Times New Roman"/>
                <w:b/>
                <w:sz w:val="24"/>
              </w:rPr>
              <w:t>2</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i/>
                <w:sz w:val="24"/>
              </w:rPr>
            </w:pPr>
          </w:p>
        </w:tc>
      </w:tr>
      <w:tr w:rsidR="003A41F2" w:rsidTr="003A41F2">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sz w:val="24"/>
              </w:rPr>
            </w:pPr>
            <w:r>
              <w:rPr>
                <w:rFonts w:ascii="Times New Roman" w:hAnsi="Times New Roman"/>
                <w:b/>
                <w:sz w:val="24"/>
              </w:rPr>
              <w:t>Всего:</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Default="003A41F2" w:rsidP="003A41F2">
            <w:pPr>
              <w:spacing w:after="0" w:line="240" w:lineRule="auto"/>
              <w:jc w:val="center"/>
              <w:rPr>
                <w:rFonts w:ascii="Times New Roman" w:hAnsi="Times New Roman"/>
                <w:b/>
                <w:sz w:val="24"/>
              </w:rPr>
            </w:pPr>
            <w:r>
              <w:rPr>
                <w:rFonts w:ascii="Times New Roman" w:hAnsi="Times New Roman"/>
                <w:b/>
                <w:sz w:val="24"/>
              </w:rPr>
              <w:t>36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Default="003A41F2" w:rsidP="003A41F2">
            <w:pPr>
              <w:spacing w:after="0" w:line="240" w:lineRule="auto"/>
              <w:rPr>
                <w:rFonts w:ascii="Times New Roman" w:hAnsi="Times New Roman"/>
                <w:b/>
                <w:i/>
                <w:sz w:val="24"/>
              </w:rPr>
            </w:pPr>
          </w:p>
        </w:tc>
      </w:tr>
    </w:tbl>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63474B" w:rsidRDefault="003A41F2" w:rsidP="00AA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63474B">
        <w:rPr>
          <w:rFonts w:ascii="Times New Roman" w:hAnsi="Times New Roman" w:cs="Times New Roman"/>
          <w:bCs/>
          <w:sz w:val="28"/>
          <w:szCs w:val="28"/>
        </w:rPr>
        <w:t>Кабинет</w:t>
      </w:r>
      <w:r w:rsidRPr="0063474B">
        <w:rPr>
          <w:rFonts w:ascii="Times New Roman" w:hAnsi="Times New Roman" w:cs="Times New Roman"/>
          <w:bCs/>
          <w:i/>
          <w:sz w:val="28"/>
          <w:szCs w:val="28"/>
        </w:rPr>
        <w:t xml:space="preserve"> </w:t>
      </w:r>
      <w:r w:rsidRPr="0063474B">
        <w:rPr>
          <w:rFonts w:ascii="Times New Roman" w:hAnsi="Times New Roman" w:cs="Times New Roman"/>
          <w:bCs/>
          <w:iCs/>
          <w:sz w:val="28"/>
          <w:szCs w:val="28"/>
        </w:rPr>
        <w:t>«</w:t>
      </w:r>
      <w:r>
        <w:rPr>
          <w:rFonts w:ascii="Times New Roman" w:hAnsi="Times New Roman" w:cs="Times New Roman"/>
          <w:bCs/>
          <w:iCs/>
          <w:sz w:val="28"/>
          <w:szCs w:val="28"/>
        </w:rPr>
        <w:t>Безопасности жизнедеятельности</w:t>
      </w:r>
      <w:r w:rsidRPr="0063474B">
        <w:rPr>
          <w:rFonts w:ascii="Times New Roman" w:hAnsi="Times New Roman" w:cs="Times New Roman"/>
          <w:bCs/>
          <w:iCs/>
          <w:sz w:val="28"/>
          <w:szCs w:val="28"/>
        </w:rPr>
        <w:t>»</w:t>
      </w:r>
      <w:r w:rsidRPr="0063474B">
        <w:rPr>
          <w:rFonts w:ascii="Times New Roman" w:hAnsi="Times New Roman" w:cs="Times New Roman"/>
          <w:iCs/>
          <w:sz w:val="28"/>
          <w:szCs w:val="28"/>
        </w:rPr>
        <w:t xml:space="preserve">, </w:t>
      </w:r>
      <w:r w:rsidRPr="0063474B">
        <w:rPr>
          <w:rFonts w:ascii="Times New Roman" w:hAnsi="Times New Roman" w:cs="Times New Roman"/>
          <w:sz w:val="28"/>
          <w:szCs w:val="28"/>
        </w:rPr>
        <w:t>оснащенный:</w:t>
      </w:r>
    </w:p>
    <w:p w:rsidR="003A41F2" w:rsidRPr="0063474B" w:rsidRDefault="003A41F2" w:rsidP="00AA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63474B">
        <w:rPr>
          <w:rFonts w:ascii="Times New Roman" w:hAnsi="Times New Roman" w:cs="Times New Roman"/>
          <w:sz w:val="28"/>
          <w:szCs w:val="28"/>
        </w:rPr>
        <w:t>о</w:t>
      </w:r>
      <w:r w:rsidRPr="0063474B">
        <w:rPr>
          <w:rFonts w:ascii="Times New Roman" w:hAnsi="Times New Roman" w:cs="Times New Roman"/>
          <w:bCs/>
          <w:sz w:val="28"/>
          <w:szCs w:val="28"/>
        </w:rPr>
        <w:t xml:space="preserve">борудованием: </w:t>
      </w:r>
    </w:p>
    <w:p w:rsidR="003A41F2" w:rsidRPr="0063474B" w:rsidRDefault="00527989" w:rsidP="00AA48DF">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815E8">
        <w:rPr>
          <w:rFonts w:ascii="Times New Roman" w:hAnsi="Times New Roman" w:cs="Times New Roman"/>
          <w:bCs/>
          <w:sz w:val="28"/>
          <w:szCs w:val="28"/>
        </w:rPr>
        <w:t xml:space="preserve">посадочные места по количеству </w:t>
      </w:r>
      <w:proofErr w:type="gramStart"/>
      <w:r w:rsidRPr="005815E8">
        <w:rPr>
          <w:rFonts w:ascii="Times New Roman" w:hAnsi="Times New Roman" w:cs="Times New Roman"/>
          <w:bCs/>
          <w:sz w:val="28"/>
          <w:szCs w:val="28"/>
        </w:rPr>
        <w:t>обучающихся</w:t>
      </w:r>
      <w:proofErr w:type="gramEnd"/>
      <w:r w:rsidRPr="005815E8">
        <w:rPr>
          <w:rFonts w:ascii="Times New Roman" w:hAnsi="Times New Roman" w:cs="Times New Roman"/>
          <w:bCs/>
          <w:sz w:val="28"/>
          <w:szCs w:val="28"/>
        </w:rPr>
        <w:t xml:space="preserve">: </w:t>
      </w:r>
      <w:r>
        <w:rPr>
          <w:rFonts w:ascii="Times New Roman" w:hAnsi="Times New Roman" w:cs="Times New Roman"/>
          <w:bCs/>
          <w:sz w:val="28"/>
          <w:szCs w:val="28"/>
        </w:rPr>
        <w:t>учебные столы и стулья</w:t>
      </w:r>
      <w:r w:rsidR="003A41F2" w:rsidRPr="0063474B">
        <w:rPr>
          <w:rFonts w:ascii="Times New Roman" w:hAnsi="Times New Roman" w:cs="Times New Roman"/>
          <w:bCs/>
          <w:sz w:val="28"/>
          <w:szCs w:val="28"/>
        </w:rPr>
        <w:t>;</w:t>
      </w:r>
    </w:p>
    <w:p w:rsidR="003A41F2" w:rsidRPr="0063474B" w:rsidRDefault="00527989" w:rsidP="00AA48DF">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27989">
        <w:rPr>
          <w:rFonts w:ascii="Times New Roman" w:hAnsi="Times New Roman" w:cs="Times New Roman"/>
          <w:bCs/>
          <w:sz w:val="28"/>
          <w:szCs w:val="28"/>
        </w:rPr>
        <w:t>преподавательский стол, преподавательский стул</w:t>
      </w:r>
      <w:r w:rsidR="003A41F2" w:rsidRPr="0063474B">
        <w:rPr>
          <w:rFonts w:ascii="Times New Roman" w:hAnsi="Times New Roman" w:cs="Times New Roman"/>
          <w:bCs/>
          <w:sz w:val="28"/>
          <w:szCs w:val="28"/>
        </w:rPr>
        <w:t>;</w:t>
      </w:r>
    </w:p>
    <w:p w:rsidR="003A41F2" w:rsidRPr="0063474B" w:rsidRDefault="003A41F2" w:rsidP="00AA48DF">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63474B">
        <w:rPr>
          <w:rFonts w:ascii="Times New Roman" w:hAnsi="Times New Roman" w:cs="Times New Roman"/>
          <w:bCs/>
          <w:sz w:val="28"/>
          <w:szCs w:val="28"/>
        </w:rPr>
        <w:t>доска учебная;</w:t>
      </w:r>
      <w:r w:rsidRPr="0063474B">
        <w:rPr>
          <w:rFonts w:ascii="Times New Roman" w:eastAsia="Arial Unicode MS" w:hAnsi="Times New Roman" w:cs="Times New Roman"/>
        </w:rPr>
        <w:t> </w:t>
      </w:r>
    </w:p>
    <w:p w:rsidR="00FA5D70" w:rsidRPr="00DC07D8" w:rsidRDefault="00FA5D70" w:rsidP="00FA5D70">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proofErr w:type="gramStart"/>
      <w:r w:rsidRPr="0063474B">
        <w:rPr>
          <w:rFonts w:ascii="Times New Roman" w:hAnsi="Times New Roman" w:cs="Times New Roman"/>
          <w:bCs/>
          <w:sz w:val="28"/>
          <w:szCs w:val="28"/>
        </w:rPr>
        <w:t>наглядные пособия</w:t>
      </w:r>
      <w:r>
        <w:rPr>
          <w:rFonts w:ascii="Times New Roman" w:hAnsi="Times New Roman" w:cs="Times New Roman"/>
          <w:bCs/>
          <w:sz w:val="28"/>
          <w:szCs w:val="28"/>
        </w:rPr>
        <w:t xml:space="preserve"> (</w:t>
      </w:r>
      <w:r>
        <w:rPr>
          <w:rFonts w:ascii="Times New Roman" w:hAnsi="Times New Roman"/>
          <w:sz w:val="28"/>
          <w:szCs w:val="28"/>
        </w:rPr>
        <w:t>с</w:t>
      </w:r>
      <w:r w:rsidRPr="00326BBD">
        <w:rPr>
          <w:rFonts w:ascii="Times New Roman" w:hAnsi="Times New Roman" w:cs="Times New Roman"/>
          <w:sz w:val="28"/>
          <w:szCs w:val="28"/>
        </w:rPr>
        <w:t>тенд с изображением Государственной символики Российской Федерации</w:t>
      </w:r>
      <w:r>
        <w:rPr>
          <w:rFonts w:ascii="Times New Roman" w:hAnsi="Times New Roman"/>
          <w:sz w:val="28"/>
          <w:szCs w:val="28"/>
        </w:rPr>
        <w:t>,</w:t>
      </w:r>
      <w:r w:rsidRPr="00212326">
        <w:rPr>
          <w:rFonts w:ascii="Times New Roman" w:hAnsi="Times New Roman"/>
          <w:sz w:val="28"/>
          <w:szCs w:val="28"/>
        </w:rPr>
        <w:t xml:space="preserve"> </w:t>
      </w:r>
      <w:r>
        <w:rPr>
          <w:rFonts w:ascii="Times New Roman" w:hAnsi="Times New Roman"/>
          <w:sz w:val="28"/>
          <w:szCs w:val="28"/>
        </w:rPr>
        <w:t>к</w:t>
      </w:r>
      <w:r w:rsidRPr="00326BBD">
        <w:rPr>
          <w:rFonts w:ascii="Times New Roman" w:hAnsi="Times New Roman" w:cs="Times New Roman"/>
          <w:sz w:val="28"/>
          <w:szCs w:val="28"/>
        </w:rPr>
        <w:t>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w:t>
      </w:r>
      <w:proofErr w:type="gramEnd"/>
      <w:r w:rsidRPr="00326BBD">
        <w:rPr>
          <w:rFonts w:ascii="Times New Roman" w:hAnsi="Times New Roman" w:cs="Times New Roman"/>
          <w:sz w:val="28"/>
          <w:szCs w:val="28"/>
        </w:rPr>
        <w:t xml:space="preserve"> действия населения при стихийных бедствиях; иные, связанные с различными тематиками дисциплин БЖ</w:t>
      </w:r>
      <w:r>
        <w:rPr>
          <w:rFonts w:ascii="Times New Roman" w:hAnsi="Times New Roman" w:cs="Times New Roman"/>
          <w:sz w:val="28"/>
          <w:szCs w:val="28"/>
        </w:rPr>
        <w:t>);</w:t>
      </w:r>
    </w:p>
    <w:p w:rsidR="003A41F2" w:rsidRPr="0063474B" w:rsidRDefault="003A41F2" w:rsidP="00AA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63474B">
        <w:rPr>
          <w:rFonts w:ascii="Times New Roman" w:hAnsi="Times New Roman" w:cs="Times New Roman"/>
          <w:bCs/>
          <w:sz w:val="28"/>
          <w:szCs w:val="28"/>
        </w:rPr>
        <w:t>техническими</w:t>
      </w:r>
      <w:proofErr w:type="gramEnd"/>
      <w:r w:rsidRPr="0063474B">
        <w:rPr>
          <w:rFonts w:ascii="Times New Roman" w:hAnsi="Times New Roman" w:cs="Times New Roman"/>
          <w:bCs/>
          <w:sz w:val="28"/>
          <w:szCs w:val="28"/>
        </w:rPr>
        <w:t xml:space="preserve"> средства обучения: </w:t>
      </w:r>
    </w:p>
    <w:p w:rsidR="003A41F2" w:rsidRPr="0063474B" w:rsidRDefault="003A41F2" w:rsidP="00AA48DF">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63474B">
        <w:rPr>
          <w:rFonts w:ascii="Times New Roman" w:hAnsi="Times New Roman" w:cs="Times New Roman"/>
          <w:bCs/>
          <w:sz w:val="28"/>
          <w:szCs w:val="28"/>
        </w:rPr>
        <w:t xml:space="preserve">компьютер </w:t>
      </w:r>
      <w:r w:rsidRPr="0063474B">
        <w:rPr>
          <w:rFonts w:ascii="Times New Roman" w:hAnsi="Times New Roman" w:cs="Times New Roman"/>
          <w:sz w:val="28"/>
          <w:szCs w:val="28"/>
        </w:rPr>
        <w:t xml:space="preserve">с доступом к </w:t>
      </w:r>
      <w:proofErr w:type="spellStart"/>
      <w:r w:rsidRPr="0063474B">
        <w:rPr>
          <w:rFonts w:ascii="Times New Roman" w:hAnsi="Times New Roman" w:cs="Times New Roman"/>
          <w:sz w:val="28"/>
          <w:szCs w:val="28"/>
        </w:rPr>
        <w:t>интернет-ресурсам</w:t>
      </w:r>
      <w:proofErr w:type="spellEnd"/>
      <w:r w:rsidRPr="0063474B">
        <w:rPr>
          <w:rFonts w:ascii="Times New Roman" w:hAnsi="Times New Roman" w:cs="Times New Roman"/>
          <w:bCs/>
          <w:sz w:val="28"/>
          <w:szCs w:val="28"/>
        </w:rPr>
        <w:t>;</w:t>
      </w:r>
    </w:p>
    <w:p w:rsidR="003A41F2" w:rsidRDefault="00527989" w:rsidP="00AA48DF">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мультимедийный проектор</w:t>
      </w:r>
      <w:r w:rsidR="003A41F2" w:rsidRPr="0063474B">
        <w:rPr>
          <w:rFonts w:ascii="Times New Roman" w:hAnsi="Times New Roman" w:cs="Times New Roman"/>
          <w:bCs/>
          <w:sz w:val="28"/>
          <w:szCs w:val="28"/>
        </w:rPr>
        <w:t>;</w:t>
      </w:r>
    </w:p>
    <w:p w:rsidR="00527989" w:rsidRDefault="00527989" w:rsidP="00AA48DF">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p>
    <w:p w:rsidR="00AA48DF" w:rsidRPr="00AA48DF" w:rsidRDefault="00AA48DF" w:rsidP="00AA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cs="Times New Roman"/>
          <w:sz w:val="28"/>
          <w:szCs w:val="28"/>
        </w:rPr>
        <w:t>с</w:t>
      </w:r>
      <w:r w:rsidRPr="00AA48DF">
        <w:rPr>
          <w:rFonts w:ascii="Times New Roman" w:hAnsi="Times New Roman"/>
          <w:sz w:val="28"/>
          <w:szCs w:val="28"/>
        </w:rPr>
        <w:t>пециальные технические средства</w:t>
      </w:r>
      <w:r w:rsidR="00FA5D70">
        <w:rPr>
          <w:rFonts w:ascii="Times New Roman" w:hAnsi="Times New Roman"/>
          <w:sz w:val="28"/>
          <w:szCs w:val="28"/>
        </w:rPr>
        <w:t xml:space="preserve"> обучения</w:t>
      </w:r>
      <w:r w:rsidRPr="00AA48DF">
        <w:rPr>
          <w:rFonts w:ascii="Times New Roman" w:hAnsi="Times New Roman"/>
          <w:sz w:val="28"/>
          <w:szCs w:val="28"/>
        </w:rPr>
        <w:t>,</w:t>
      </w:r>
      <w:r w:rsidRPr="00AA48DF">
        <w:rPr>
          <w:rFonts w:ascii="Times New Roman" w:hAnsi="Times New Roman" w:cs="Times New Roman"/>
          <w:sz w:val="28"/>
          <w:szCs w:val="28"/>
        </w:rPr>
        <w:t xml:space="preserve"> </w:t>
      </w:r>
      <w:r w:rsidRPr="00AA48DF">
        <w:rPr>
          <w:rFonts w:ascii="Times New Roman" w:hAnsi="Times New Roman"/>
          <w:sz w:val="28"/>
          <w:szCs w:val="28"/>
        </w:rPr>
        <w:t>м</w:t>
      </w:r>
      <w:r w:rsidRPr="00AA48DF">
        <w:rPr>
          <w:rFonts w:ascii="Times New Roman" w:hAnsi="Times New Roman" w:cs="Times New Roman"/>
          <w:sz w:val="28"/>
          <w:szCs w:val="28"/>
        </w:rPr>
        <w:t>одели</w:t>
      </w:r>
      <w:r w:rsidRPr="00AA48DF">
        <w:rPr>
          <w:rFonts w:ascii="Times New Roman" w:hAnsi="Times New Roman"/>
          <w:sz w:val="28"/>
          <w:szCs w:val="28"/>
        </w:rPr>
        <w:t>:</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комплекты индивидуальных средств защиты;</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робот-тренажёр для отработки навыков первой доврачебной помощи: «Витим 2-02 »;</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контрольно-измерительные приборы и приборы безопасности;</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огнетушители порошковые (учебные);</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огнетушители пенные (учебные);</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огнетушители углекислотные (учебные);</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устройство отработки прицеливания;</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макеты автомата АК-74;</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винтовки пневматические;</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медицинская аптечка с техническими средствами обучения:</w:t>
      </w:r>
    </w:p>
    <w:p w:rsidR="003A41F2" w:rsidRPr="00DC07D8" w:rsidRDefault="003A41F2" w:rsidP="00AA48DF">
      <w:pPr>
        <w:numPr>
          <w:ilvl w:val="0"/>
          <w:numId w:val="4"/>
        </w:numPr>
        <w:suppressAutoHyphens/>
        <w:spacing w:after="0" w:line="240" w:lineRule="auto"/>
        <w:jc w:val="both"/>
        <w:rPr>
          <w:rFonts w:ascii="Times New Roman" w:hAnsi="Times New Roman" w:cs="Times New Roman"/>
          <w:bCs/>
          <w:sz w:val="28"/>
          <w:szCs w:val="28"/>
        </w:rPr>
      </w:pPr>
      <w:r w:rsidRPr="00DC07D8">
        <w:rPr>
          <w:rFonts w:ascii="Times New Roman" w:hAnsi="Times New Roman" w:cs="Times New Roman"/>
          <w:bCs/>
          <w:sz w:val="28"/>
          <w:szCs w:val="28"/>
        </w:rPr>
        <w:t>полевая химическая лаборатория;</w:t>
      </w:r>
    </w:p>
    <w:p w:rsidR="003A41F2" w:rsidRDefault="00527989" w:rsidP="00AA48DF">
      <w:pPr>
        <w:numPr>
          <w:ilvl w:val="0"/>
          <w:numId w:val="4"/>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измеритель мощности доз ИМД-5;</w:t>
      </w:r>
    </w:p>
    <w:p w:rsidR="00527989" w:rsidRDefault="00527989" w:rsidP="00AA48DF">
      <w:pPr>
        <w:numPr>
          <w:ilvl w:val="0"/>
          <w:numId w:val="4"/>
        </w:numPr>
        <w:suppressAutoHyphens/>
        <w:spacing w:after="0" w:line="240" w:lineRule="auto"/>
        <w:jc w:val="both"/>
        <w:rPr>
          <w:rFonts w:ascii="Times New Roman" w:hAnsi="Times New Roman" w:cs="Times New Roman"/>
          <w:bCs/>
          <w:sz w:val="28"/>
          <w:szCs w:val="28"/>
        </w:rPr>
      </w:pPr>
      <w:r w:rsidRPr="00527989">
        <w:rPr>
          <w:rFonts w:ascii="Times New Roman" w:hAnsi="Times New Roman" w:cs="Times New Roman"/>
          <w:bCs/>
          <w:sz w:val="28"/>
          <w:szCs w:val="28"/>
        </w:rPr>
        <w:t>макеты гранат Ф-1 и РДГ-5</w:t>
      </w:r>
      <w:r>
        <w:rPr>
          <w:rFonts w:ascii="Times New Roman" w:hAnsi="Times New Roman" w:cs="Times New Roman"/>
          <w:bCs/>
          <w:sz w:val="28"/>
          <w:szCs w:val="28"/>
        </w:rPr>
        <w:t>.</w:t>
      </w:r>
    </w:p>
    <w:p w:rsidR="00FA5D70" w:rsidRDefault="00FA5D70" w:rsidP="00FA5D70">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iCs/>
          <w:sz w:val="28"/>
          <w:szCs w:val="28"/>
        </w:rPr>
      </w:pPr>
    </w:p>
    <w:p w:rsidR="00FA5D70" w:rsidRDefault="00FA5D70" w:rsidP="00FA5D70">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iCs/>
          <w:sz w:val="28"/>
          <w:szCs w:val="28"/>
        </w:rPr>
      </w:pPr>
    </w:p>
    <w:p w:rsidR="003A41F2" w:rsidRPr="0063474B" w:rsidRDefault="003A41F2" w:rsidP="00FA5D70">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b w:val="0"/>
          <w:bCs w:val="0"/>
          <w:sz w:val="28"/>
          <w:szCs w:val="28"/>
        </w:rPr>
      </w:pPr>
      <w:r w:rsidRPr="0063474B">
        <w:rPr>
          <w:rFonts w:ascii="Times New Roman" w:hAnsi="Times New Roman" w:cs="Times New Roman"/>
          <w:iCs/>
          <w:sz w:val="28"/>
          <w:szCs w:val="28"/>
        </w:rPr>
        <w:lastRenderedPageBreak/>
        <w:t xml:space="preserve">3.2. </w:t>
      </w:r>
      <w:r w:rsidRPr="0063474B">
        <w:rPr>
          <w:rFonts w:ascii="Times New Roman" w:hAnsi="Times New Roman" w:cs="Times New Roman"/>
          <w:sz w:val="28"/>
          <w:szCs w:val="28"/>
        </w:rPr>
        <w:t>Информационное обеспечение реализации программы</w:t>
      </w:r>
    </w:p>
    <w:p w:rsidR="003A41F2" w:rsidRPr="0063474B" w:rsidRDefault="003A41F2" w:rsidP="00FA5D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63474B">
        <w:rPr>
          <w:rFonts w:ascii="Times New Roman" w:hAnsi="Times New Roman" w:cs="Times New Roman"/>
          <w:b/>
          <w:sz w:val="28"/>
          <w:szCs w:val="28"/>
        </w:rPr>
        <w:t>3.2.1. Основные печатные и электронные издания</w:t>
      </w:r>
    </w:p>
    <w:p w:rsidR="003A41F2" w:rsidRPr="00DC07D8" w:rsidRDefault="003A41F2" w:rsidP="003A0561">
      <w:pPr>
        <w:pStyle w:val="a4"/>
        <w:numPr>
          <w:ilvl w:val="0"/>
          <w:numId w:val="9"/>
        </w:numPr>
        <w:spacing w:after="0"/>
        <w:ind w:left="0" w:firstLine="709"/>
        <w:jc w:val="both"/>
        <w:rPr>
          <w:rFonts w:ascii="Times New Roman" w:hAnsi="Times New Roman" w:cs="Times New Roman"/>
          <w:sz w:val="28"/>
          <w:szCs w:val="28"/>
        </w:rPr>
      </w:pPr>
      <w:r w:rsidRPr="00DC07D8">
        <w:rPr>
          <w:rFonts w:ascii="Times New Roman" w:hAnsi="Times New Roman" w:cs="Times New Roman"/>
          <w:sz w:val="28"/>
          <w:szCs w:val="28"/>
        </w:rPr>
        <w:t>Абрамова, С.В. Безопасность жизнедеятельности</w:t>
      </w:r>
      <w:proofErr w:type="gramStart"/>
      <w:r w:rsidRPr="00DC07D8">
        <w:rPr>
          <w:rFonts w:ascii="Times New Roman" w:hAnsi="Times New Roman" w:cs="Times New Roman"/>
          <w:sz w:val="28"/>
          <w:szCs w:val="28"/>
        </w:rPr>
        <w:t> :</w:t>
      </w:r>
      <w:proofErr w:type="gramEnd"/>
      <w:r w:rsidRPr="00DC07D8">
        <w:rPr>
          <w:rFonts w:ascii="Times New Roman" w:hAnsi="Times New Roman" w:cs="Times New Roman"/>
          <w:sz w:val="28"/>
          <w:szCs w:val="28"/>
        </w:rPr>
        <w:t xml:space="preserve"> учебник и практикум для среднего профессионального образования / С. В. Абрамова [и др.] ; под общей редакцией В. П. Соломина. — Москва</w:t>
      </w:r>
      <w:proofErr w:type="gramStart"/>
      <w:r w:rsidRPr="00DC07D8">
        <w:rPr>
          <w:rFonts w:ascii="Times New Roman" w:hAnsi="Times New Roman" w:cs="Times New Roman"/>
          <w:sz w:val="28"/>
          <w:szCs w:val="28"/>
        </w:rPr>
        <w:t> :</w:t>
      </w:r>
      <w:proofErr w:type="gramEnd"/>
      <w:r w:rsidRPr="00DC07D8">
        <w:rPr>
          <w:rFonts w:ascii="Times New Roman" w:hAnsi="Times New Roman" w:cs="Times New Roman"/>
          <w:sz w:val="28"/>
          <w:szCs w:val="28"/>
        </w:rPr>
        <w:t xml:space="preserve"> Издательство </w:t>
      </w:r>
      <w:proofErr w:type="spellStart"/>
      <w:r w:rsidRPr="00DC07D8">
        <w:rPr>
          <w:rFonts w:ascii="Times New Roman" w:hAnsi="Times New Roman" w:cs="Times New Roman"/>
          <w:sz w:val="28"/>
          <w:szCs w:val="28"/>
        </w:rPr>
        <w:t>Юрайт</w:t>
      </w:r>
      <w:proofErr w:type="spellEnd"/>
      <w:r w:rsidRPr="00DC07D8">
        <w:rPr>
          <w:rFonts w:ascii="Times New Roman" w:hAnsi="Times New Roman" w:cs="Times New Roman"/>
          <w:sz w:val="28"/>
          <w:szCs w:val="28"/>
        </w:rPr>
        <w:t>, 2024. — 399 с. — (Профессиональное образование). — ISBN 978-5-534-02041-0. — Текст: непосредственный.</w:t>
      </w:r>
    </w:p>
    <w:p w:rsidR="003A41F2" w:rsidRPr="00DC07D8" w:rsidRDefault="003A41F2" w:rsidP="003A0561">
      <w:pPr>
        <w:pStyle w:val="a4"/>
        <w:numPr>
          <w:ilvl w:val="0"/>
          <w:numId w:val="9"/>
        </w:numPr>
        <w:spacing w:after="0"/>
        <w:ind w:left="0" w:firstLine="709"/>
        <w:jc w:val="both"/>
        <w:rPr>
          <w:rFonts w:ascii="Times New Roman" w:hAnsi="Times New Roman" w:cs="Times New Roman"/>
          <w:sz w:val="28"/>
          <w:szCs w:val="28"/>
        </w:rPr>
      </w:pPr>
      <w:proofErr w:type="spellStart"/>
      <w:r w:rsidRPr="00DC07D8">
        <w:rPr>
          <w:rFonts w:ascii="Times New Roman" w:hAnsi="Times New Roman" w:cs="Times New Roman"/>
          <w:sz w:val="28"/>
          <w:szCs w:val="28"/>
        </w:rPr>
        <w:t>Арустамов</w:t>
      </w:r>
      <w:proofErr w:type="spellEnd"/>
      <w:r w:rsidRPr="00DC07D8">
        <w:rPr>
          <w:rFonts w:ascii="Times New Roman" w:hAnsi="Times New Roman" w:cs="Times New Roman"/>
          <w:sz w:val="28"/>
          <w:szCs w:val="28"/>
        </w:rPr>
        <w:t xml:space="preserve">, Э.А. Безопасность жизнедеятельности: учебное издание / </w:t>
      </w:r>
      <w:proofErr w:type="spellStart"/>
      <w:r w:rsidRPr="00DC07D8">
        <w:rPr>
          <w:rFonts w:ascii="Times New Roman" w:hAnsi="Times New Roman" w:cs="Times New Roman"/>
          <w:sz w:val="28"/>
          <w:szCs w:val="28"/>
        </w:rPr>
        <w:t>Арустамов</w:t>
      </w:r>
      <w:proofErr w:type="spellEnd"/>
      <w:r w:rsidRPr="00DC07D8">
        <w:rPr>
          <w:rFonts w:ascii="Times New Roman" w:hAnsi="Times New Roman" w:cs="Times New Roman"/>
          <w:sz w:val="28"/>
          <w:szCs w:val="28"/>
        </w:rPr>
        <w:t xml:space="preserve"> Э.А., Косолапова Н.В., Прокопенко Н.А., Гуськов Г.В. - Москва</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Академия, 2023. - 208 c. (Специальности среднего профессионального образования).</w:t>
      </w:r>
      <w:r w:rsidRPr="00DC07D8">
        <w:rPr>
          <w:rStyle w:val="a5"/>
          <w:rFonts w:ascii="Times New Roman" w:hAnsi="Times New Roman" w:cs="Times New Roman"/>
          <w:sz w:val="28"/>
          <w:szCs w:val="28"/>
        </w:rPr>
        <w:t xml:space="preserve"> - ISBN 978-5-0054-1282-9 </w:t>
      </w:r>
      <w:r w:rsidRPr="00DC07D8">
        <w:rPr>
          <w:rFonts w:ascii="Times New Roman" w:hAnsi="Times New Roman" w:cs="Times New Roman"/>
          <w:sz w:val="28"/>
          <w:szCs w:val="28"/>
        </w:rPr>
        <w:t xml:space="preserve">— Текст: непосредственный. </w:t>
      </w:r>
    </w:p>
    <w:p w:rsidR="003A41F2" w:rsidRPr="00DC07D8" w:rsidRDefault="003A41F2" w:rsidP="003A0561">
      <w:pPr>
        <w:pStyle w:val="a4"/>
        <w:numPr>
          <w:ilvl w:val="0"/>
          <w:numId w:val="9"/>
        </w:numPr>
        <w:spacing w:after="0" w:line="240" w:lineRule="auto"/>
        <w:ind w:left="0" w:firstLine="709"/>
        <w:jc w:val="both"/>
        <w:rPr>
          <w:rFonts w:ascii="Times New Roman" w:hAnsi="Times New Roman" w:cs="Times New Roman"/>
          <w:sz w:val="28"/>
          <w:szCs w:val="28"/>
        </w:rPr>
      </w:pPr>
      <w:r w:rsidRPr="00DC07D8">
        <w:rPr>
          <w:rFonts w:ascii="Times New Roman" w:hAnsi="Times New Roman" w:cs="Times New Roman"/>
          <w:sz w:val="28"/>
          <w:szCs w:val="28"/>
        </w:rPr>
        <w:t>Косолапова, Н. В., Безопасность жизнедеятельности</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учебник / Н. В. Косолапова, </w:t>
      </w:r>
      <w:r w:rsidRPr="00DC07D8">
        <w:rPr>
          <w:rFonts w:ascii="Times New Roman" w:hAnsi="Times New Roman" w:cs="Times New Roman"/>
          <w:sz w:val="28"/>
          <w:szCs w:val="28"/>
        </w:rPr>
        <w:br/>
        <w:t xml:space="preserve">Н. А. Прокопенко. — Москва </w:t>
      </w:r>
      <w:proofErr w:type="gramStart"/>
      <w:r w:rsidRPr="00DC07D8">
        <w:rPr>
          <w:rFonts w:ascii="Times New Roman" w:hAnsi="Times New Roman" w:cs="Times New Roman"/>
          <w:sz w:val="28"/>
          <w:szCs w:val="28"/>
        </w:rPr>
        <w:t>:</w:t>
      </w:r>
      <w:proofErr w:type="spellStart"/>
      <w:r w:rsidRPr="00DC07D8">
        <w:rPr>
          <w:rFonts w:ascii="Times New Roman" w:hAnsi="Times New Roman" w:cs="Times New Roman"/>
          <w:sz w:val="28"/>
          <w:szCs w:val="28"/>
        </w:rPr>
        <w:t>К</w:t>
      </w:r>
      <w:proofErr w:type="gramEnd"/>
      <w:r w:rsidRPr="00DC07D8">
        <w:rPr>
          <w:rFonts w:ascii="Times New Roman" w:hAnsi="Times New Roman" w:cs="Times New Roman"/>
          <w:sz w:val="28"/>
          <w:szCs w:val="28"/>
        </w:rPr>
        <w:t>ноРус</w:t>
      </w:r>
      <w:proofErr w:type="spellEnd"/>
      <w:r w:rsidRPr="00DC07D8">
        <w:rPr>
          <w:rFonts w:ascii="Times New Roman" w:hAnsi="Times New Roman" w:cs="Times New Roman"/>
          <w:sz w:val="28"/>
          <w:szCs w:val="28"/>
        </w:rPr>
        <w:t xml:space="preserve">, 2024. — 222 с. — ISBN 978-5-406-12361-4. — Текст: непосредственный. </w:t>
      </w:r>
    </w:p>
    <w:p w:rsidR="003A41F2" w:rsidRPr="00DC07D8" w:rsidRDefault="003A41F2" w:rsidP="003A0561">
      <w:pPr>
        <w:pStyle w:val="a4"/>
        <w:numPr>
          <w:ilvl w:val="0"/>
          <w:numId w:val="9"/>
        </w:numPr>
        <w:spacing w:after="0" w:line="240" w:lineRule="auto"/>
        <w:ind w:left="0" w:firstLine="709"/>
        <w:jc w:val="both"/>
        <w:rPr>
          <w:rFonts w:ascii="Times New Roman" w:hAnsi="Times New Roman" w:cs="Times New Roman"/>
          <w:sz w:val="28"/>
          <w:szCs w:val="28"/>
        </w:rPr>
      </w:pPr>
      <w:r w:rsidRPr="00DC07D8">
        <w:rPr>
          <w:rFonts w:ascii="Times New Roman" w:hAnsi="Times New Roman" w:cs="Times New Roman"/>
          <w:sz w:val="28"/>
          <w:szCs w:val="28"/>
        </w:rPr>
        <w:t xml:space="preserve">Сапронов Ю.Г. Безопасность жизнедеятельности: учебное издание / Сапронов Ю.Г., </w:t>
      </w:r>
      <w:proofErr w:type="spellStart"/>
      <w:r w:rsidRPr="00DC07D8">
        <w:rPr>
          <w:rFonts w:ascii="Times New Roman" w:hAnsi="Times New Roman" w:cs="Times New Roman"/>
          <w:sz w:val="28"/>
          <w:szCs w:val="28"/>
        </w:rPr>
        <w:t>Занина</w:t>
      </w:r>
      <w:proofErr w:type="spellEnd"/>
      <w:r w:rsidRPr="00DC07D8">
        <w:rPr>
          <w:rFonts w:ascii="Times New Roman" w:hAnsi="Times New Roman" w:cs="Times New Roman"/>
          <w:sz w:val="28"/>
          <w:szCs w:val="28"/>
        </w:rPr>
        <w:t xml:space="preserve"> И. А. - Москва</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Академия, 2023. - 336 c. - (Специальности среднего профессионального образования). – ISBN 978-5-0054-1101-3 — Текст: непосредственный. </w:t>
      </w:r>
    </w:p>
    <w:p w:rsidR="003A41F2" w:rsidRPr="00DC07D8" w:rsidRDefault="003A41F2" w:rsidP="003A0561">
      <w:pPr>
        <w:pStyle w:val="a4"/>
        <w:numPr>
          <w:ilvl w:val="0"/>
          <w:numId w:val="9"/>
        </w:numPr>
        <w:spacing w:after="0" w:line="240" w:lineRule="auto"/>
        <w:ind w:left="0" w:firstLine="709"/>
        <w:jc w:val="both"/>
        <w:rPr>
          <w:rFonts w:ascii="Times New Roman" w:hAnsi="Times New Roman" w:cs="Times New Roman"/>
          <w:sz w:val="28"/>
          <w:szCs w:val="28"/>
        </w:rPr>
      </w:pPr>
      <w:r w:rsidRPr="00DC07D8">
        <w:rPr>
          <w:rFonts w:ascii="Times New Roman" w:hAnsi="Times New Roman" w:cs="Times New Roman"/>
          <w:sz w:val="28"/>
          <w:szCs w:val="28"/>
        </w:rPr>
        <w:t>Сычев, Ю. Н. Безопасность жизнедеятельности</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учебное пособие / Ю.Н. Сычев. — 2-е изд., </w:t>
      </w:r>
      <w:proofErr w:type="spellStart"/>
      <w:r w:rsidRPr="00DC07D8">
        <w:rPr>
          <w:rFonts w:ascii="Times New Roman" w:hAnsi="Times New Roman" w:cs="Times New Roman"/>
          <w:sz w:val="28"/>
          <w:szCs w:val="28"/>
        </w:rPr>
        <w:t>перераб</w:t>
      </w:r>
      <w:proofErr w:type="spellEnd"/>
      <w:r w:rsidRPr="00DC07D8">
        <w:rPr>
          <w:rFonts w:ascii="Times New Roman" w:hAnsi="Times New Roman" w:cs="Times New Roman"/>
          <w:sz w:val="28"/>
          <w:szCs w:val="28"/>
        </w:rPr>
        <w:t xml:space="preserve">. и доп. — Москва : ИНФРА-М, 2024. — 225 </w:t>
      </w:r>
      <w:proofErr w:type="gramStart"/>
      <w:r w:rsidRPr="00DC07D8">
        <w:rPr>
          <w:rFonts w:ascii="Times New Roman" w:hAnsi="Times New Roman" w:cs="Times New Roman"/>
          <w:sz w:val="28"/>
          <w:szCs w:val="28"/>
        </w:rPr>
        <w:t>с</w:t>
      </w:r>
      <w:proofErr w:type="gramEnd"/>
      <w:r w:rsidRPr="00DC07D8">
        <w:rPr>
          <w:rFonts w:ascii="Times New Roman" w:hAnsi="Times New Roman" w:cs="Times New Roman"/>
          <w:sz w:val="28"/>
          <w:szCs w:val="28"/>
        </w:rPr>
        <w:t>. — (Среднее профессиональное образование). - ISBN 978-5-16-018956-7. - Текст</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непосредственный.</w:t>
      </w:r>
    </w:p>
    <w:p w:rsidR="003A41F2" w:rsidRPr="00DC07D8" w:rsidRDefault="003A41F2" w:rsidP="003A0561">
      <w:pPr>
        <w:pStyle w:val="a4"/>
        <w:numPr>
          <w:ilvl w:val="0"/>
          <w:numId w:val="9"/>
        </w:numPr>
        <w:tabs>
          <w:tab w:val="left" w:pos="993"/>
        </w:tabs>
        <w:spacing w:after="0" w:line="240" w:lineRule="auto"/>
        <w:ind w:left="0" w:firstLine="709"/>
        <w:jc w:val="both"/>
        <w:rPr>
          <w:rFonts w:ascii="Times New Roman" w:hAnsi="Times New Roman" w:cs="Times New Roman"/>
          <w:sz w:val="28"/>
          <w:szCs w:val="28"/>
        </w:rPr>
      </w:pPr>
      <w:r w:rsidRPr="00DC07D8">
        <w:rPr>
          <w:rFonts w:ascii="Times New Roman" w:hAnsi="Times New Roman" w:cs="Times New Roman"/>
          <w:sz w:val="28"/>
          <w:szCs w:val="28"/>
        </w:rPr>
        <w:t>Безопасность жизнедеятельности</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практикум для СПО / составители С. М. </w:t>
      </w:r>
      <w:proofErr w:type="spellStart"/>
      <w:r w:rsidRPr="00DC07D8">
        <w:rPr>
          <w:rFonts w:ascii="Times New Roman" w:hAnsi="Times New Roman" w:cs="Times New Roman"/>
          <w:sz w:val="28"/>
          <w:szCs w:val="28"/>
        </w:rPr>
        <w:t>Гребенкин</w:t>
      </w:r>
      <w:proofErr w:type="spellEnd"/>
      <w:r w:rsidRPr="00DC07D8">
        <w:rPr>
          <w:rFonts w:ascii="Times New Roman" w:hAnsi="Times New Roman" w:cs="Times New Roman"/>
          <w:sz w:val="28"/>
          <w:szCs w:val="28"/>
        </w:rPr>
        <w:t xml:space="preserve">, В. А. </w:t>
      </w:r>
      <w:proofErr w:type="spellStart"/>
      <w:r w:rsidRPr="00DC07D8">
        <w:rPr>
          <w:rFonts w:ascii="Times New Roman" w:hAnsi="Times New Roman" w:cs="Times New Roman"/>
          <w:sz w:val="28"/>
          <w:szCs w:val="28"/>
        </w:rPr>
        <w:t>Майнингер</w:t>
      </w:r>
      <w:proofErr w:type="spellEnd"/>
      <w:r w:rsidRPr="00DC07D8">
        <w:rPr>
          <w:rFonts w:ascii="Times New Roman" w:hAnsi="Times New Roman" w:cs="Times New Roman"/>
          <w:sz w:val="28"/>
          <w:szCs w:val="28"/>
        </w:rPr>
        <w:t>. — Москва</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w:t>
      </w:r>
      <w:proofErr w:type="gramStart"/>
      <w:r w:rsidRPr="00DC07D8">
        <w:rPr>
          <w:rFonts w:ascii="Times New Roman" w:hAnsi="Times New Roman" w:cs="Times New Roman"/>
          <w:sz w:val="28"/>
          <w:szCs w:val="28"/>
        </w:rPr>
        <w:t>Ай</w:t>
      </w:r>
      <w:proofErr w:type="gramEnd"/>
      <w:r w:rsidRPr="00DC07D8">
        <w:rPr>
          <w:rFonts w:ascii="Times New Roman" w:hAnsi="Times New Roman" w:cs="Times New Roman"/>
          <w:sz w:val="28"/>
          <w:szCs w:val="28"/>
        </w:rPr>
        <w:t xml:space="preserve"> Пи Ар Медиа, 2023. — 87 c. — ISBN 978-5-4497-2205-8. — Текст</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электронный // Цифровой образовательный ресурс IPR SMART : [сайт]. — URL: </w:t>
      </w:r>
      <w:hyperlink r:id="rId27" w:history="1">
        <w:r w:rsidRPr="00DC07D8">
          <w:rPr>
            <w:rStyle w:val="af0"/>
            <w:rFonts w:ascii="Times New Roman" w:hAnsi="Times New Roman" w:cs="Times New Roman"/>
            <w:sz w:val="28"/>
            <w:szCs w:val="28"/>
          </w:rPr>
          <w:t>https://www.iprbookshop.ru/131103.html</w:t>
        </w:r>
      </w:hyperlink>
      <w:r w:rsidRPr="00DC07D8">
        <w:rPr>
          <w:rFonts w:ascii="Times New Roman" w:hAnsi="Times New Roman" w:cs="Times New Roman"/>
          <w:sz w:val="28"/>
          <w:szCs w:val="28"/>
        </w:rPr>
        <w:t>.</w:t>
      </w:r>
    </w:p>
    <w:p w:rsidR="003A41F2" w:rsidRPr="00DC07D8" w:rsidRDefault="003A41F2" w:rsidP="003A0561">
      <w:pPr>
        <w:pStyle w:val="a4"/>
        <w:numPr>
          <w:ilvl w:val="0"/>
          <w:numId w:val="9"/>
        </w:numPr>
        <w:spacing w:after="0" w:line="240" w:lineRule="auto"/>
        <w:ind w:left="0" w:firstLine="709"/>
        <w:jc w:val="both"/>
        <w:rPr>
          <w:rFonts w:ascii="Times New Roman" w:hAnsi="Times New Roman" w:cs="Times New Roman"/>
          <w:sz w:val="28"/>
          <w:szCs w:val="28"/>
        </w:rPr>
      </w:pPr>
      <w:r w:rsidRPr="00DC07D8">
        <w:rPr>
          <w:rFonts w:ascii="Times New Roman" w:hAnsi="Times New Roman" w:cs="Times New Roman"/>
          <w:sz w:val="28"/>
          <w:szCs w:val="28"/>
        </w:rPr>
        <w:t>Косолапова Н.В. Безопасность жизнедеятельности: ЭУМК: учебное издание / Косолапова Н.В., Прокопенко Н.А., Побежимова Е. Л. - Москва</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Академия, 2023. - (Профессии среднего профессионального образования). - Текст</w:t>
      </w:r>
      <w:proofErr w:type="gramStart"/>
      <w:r w:rsidRPr="00DC07D8">
        <w:rPr>
          <w:rFonts w:ascii="Times New Roman" w:hAnsi="Times New Roman" w:cs="Times New Roman"/>
          <w:sz w:val="28"/>
          <w:szCs w:val="28"/>
        </w:rPr>
        <w:t xml:space="preserve"> :</w:t>
      </w:r>
      <w:proofErr w:type="gramEnd"/>
      <w:r w:rsidRPr="00DC07D8">
        <w:rPr>
          <w:rFonts w:ascii="Times New Roman" w:hAnsi="Times New Roman" w:cs="Times New Roman"/>
          <w:sz w:val="28"/>
          <w:szCs w:val="28"/>
        </w:rPr>
        <w:t xml:space="preserve"> электронный. - URL: </w:t>
      </w:r>
      <w:hyperlink r:id="rId28" w:history="1">
        <w:r w:rsidRPr="00DC07D8">
          <w:rPr>
            <w:rStyle w:val="af0"/>
            <w:rFonts w:ascii="Times New Roman" w:hAnsi="Times New Roman" w:cs="Times New Roman"/>
            <w:sz w:val="28"/>
            <w:szCs w:val="28"/>
          </w:rPr>
          <w:t>https://academia-moscow.ru/catalogue/5540/692259</w:t>
        </w:r>
      </w:hyperlink>
      <w:r w:rsidRPr="00DC07D8">
        <w:rPr>
          <w:rFonts w:ascii="Times New Roman" w:hAnsi="Times New Roman" w:cs="Times New Roman"/>
          <w:sz w:val="28"/>
          <w:szCs w:val="28"/>
        </w:rPr>
        <w:t>.</w:t>
      </w:r>
    </w:p>
    <w:p w:rsidR="003A41F2" w:rsidRPr="0063474B" w:rsidRDefault="003A41F2" w:rsidP="003A41F2">
      <w:pPr>
        <w:spacing w:before="240" w:line="360" w:lineRule="auto"/>
        <w:ind w:firstLine="709"/>
        <w:jc w:val="both"/>
        <w:rPr>
          <w:rFonts w:ascii="Times New Roman" w:hAnsi="Times New Roman" w:cs="Times New Roman"/>
          <w:bCs/>
          <w:i/>
          <w:sz w:val="28"/>
          <w:szCs w:val="28"/>
        </w:rPr>
      </w:pPr>
      <w:r w:rsidRPr="0063474B">
        <w:rPr>
          <w:rFonts w:ascii="Times New Roman" w:hAnsi="Times New Roman" w:cs="Times New Roman"/>
          <w:b/>
          <w:bCs/>
          <w:sz w:val="28"/>
          <w:szCs w:val="28"/>
        </w:rPr>
        <w:t xml:space="preserve">3.2.2. Дополнительные источники </w:t>
      </w:r>
    </w:p>
    <w:p w:rsidR="003A41F2" w:rsidRPr="00DC07D8" w:rsidRDefault="003A41F2" w:rsidP="003A0561">
      <w:pPr>
        <w:pStyle w:val="a4"/>
        <w:numPr>
          <w:ilvl w:val="0"/>
          <w:numId w:val="10"/>
        </w:numPr>
        <w:spacing w:after="0" w:line="240" w:lineRule="auto"/>
        <w:ind w:left="0" w:firstLine="567"/>
        <w:jc w:val="both"/>
        <w:rPr>
          <w:rFonts w:ascii="Times New Roman" w:hAnsi="Times New Roman"/>
          <w:sz w:val="28"/>
          <w:szCs w:val="28"/>
        </w:rPr>
      </w:pPr>
      <w:proofErr w:type="spellStart"/>
      <w:r w:rsidRPr="00DC07D8">
        <w:rPr>
          <w:rFonts w:ascii="Times New Roman" w:hAnsi="Times New Roman"/>
          <w:sz w:val="28"/>
          <w:szCs w:val="28"/>
        </w:rPr>
        <w:t>Мисюк</w:t>
      </w:r>
      <w:proofErr w:type="spellEnd"/>
      <w:r w:rsidRPr="00DC07D8">
        <w:rPr>
          <w:rFonts w:ascii="Times New Roman" w:hAnsi="Times New Roman"/>
          <w:sz w:val="28"/>
          <w:szCs w:val="28"/>
        </w:rPr>
        <w:t>, М. Н.  Основы медицинских знаний</w:t>
      </w:r>
      <w:proofErr w:type="gramStart"/>
      <w:r w:rsidRPr="00DC07D8">
        <w:rPr>
          <w:rFonts w:ascii="Times New Roman" w:hAnsi="Times New Roman"/>
          <w:sz w:val="28"/>
          <w:szCs w:val="28"/>
        </w:rPr>
        <w:t> :</w:t>
      </w:r>
      <w:proofErr w:type="gramEnd"/>
      <w:r w:rsidRPr="00DC07D8">
        <w:rPr>
          <w:rFonts w:ascii="Times New Roman" w:hAnsi="Times New Roman"/>
          <w:sz w:val="28"/>
          <w:szCs w:val="28"/>
        </w:rPr>
        <w:t xml:space="preserve"> учебник и практикум для среднего профессионального образования / М. Н. </w:t>
      </w:r>
      <w:proofErr w:type="spellStart"/>
      <w:r w:rsidRPr="00DC07D8">
        <w:rPr>
          <w:rFonts w:ascii="Times New Roman" w:hAnsi="Times New Roman"/>
          <w:sz w:val="28"/>
          <w:szCs w:val="28"/>
        </w:rPr>
        <w:t>Мисюк</w:t>
      </w:r>
      <w:proofErr w:type="spellEnd"/>
      <w:r w:rsidRPr="00DC07D8">
        <w:rPr>
          <w:rFonts w:ascii="Times New Roman" w:hAnsi="Times New Roman"/>
          <w:sz w:val="28"/>
          <w:szCs w:val="28"/>
        </w:rPr>
        <w:t xml:space="preserve">. — 4-е изд., </w:t>
      </w:r>
      <w:proofErr w:type="spellStart"/>
      <w:r w:rsidRPr="00DC07D8">
        <w:rPr>
          <w:rFonts w:ascii="Times New Roman" w:hAnsi="Times New Roman"/>
          <w:sz w:val="28"/>
          <w:szCs w:val="28"/>
        </w:rPr>
        <w:t>перераб</w:t>
      </w:r>
      <w:proofErr w:type="spellEnd"/>
      <w:r w:rsidRPr="00DC07D8">
        <w:rPr>
          <w:rFonts w:ascii="Times New Roman" w:hAnsi="Times New Roman"/>
          <w:sz w:val="28"/>
          <w:szCs w:val="28"/>
        </w:rPr>
        <w:t xml:space="preserve">. и доп. — Москва : Издательство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2024. — 379 с. — (Профессиональное образование). — ISBN 978-5-534-17442-7. — Текст</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w:t>
      </w:r>
      <w:r w:rsidRPr="00DC07D8">
        <w:rPr>
          <w:rFonts w:ascii="Times New Roman" w:hAnsi="Times New Roman"/>
          <w:sz w:val="28"/>
          <w:szCs w:val="28"/>
        </w:rPr>
        <w:lastRenderedPageBreak/>
        <w:t xml:space="preserve">электронный // Образовательная платформа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xml:space="preserve"> [сайт]. — URL: https://urait.ru/bcode/536769. </w:t>
      </w:r>
    </w:p>
    <w:p w:rsidR="003A41F2" w:rsidRPr="00DC07D8" w:rsidRDefault="003A41F2" w:rsidP="003A0561">
      <w:pPr>
        <w:pStyle w:val="a4"/>
        <w:numPr>
          <w:ilvl w:val="0"/>
          <w:numId w:val="10"/>
        </w:numPr>
        <w:spacing w:after="0" w:line="240" w:lineRule="auto"/>
        <w:ind w:left="0" w:firstLine="567"/>
        <w:jc w:val="both"/>
        <w:rPr>
          <w:rFonts w:ascii="Times New Roman" w:hAnsi="Times New Roman"/>
          <w:sz w:val="28"/>
          <w:szCs w:val="28"/>
        </w:rPr>
      </w:pPr>
      <w:proofErr w:type="spellStart"/>
      <w:r w:rsidRPr="00DC07D8">
        <w:rPr>
          <w:rFonts w:ascii="Times New Roman" w:hAnsi="Times New Roman"/>
          <w:sz w:val="28"/>
          <w:szCs w:val="28"/>
        </w:rPr>
        <w:t>Микрюков</w:t>
      </w:r>
      <w:proofErr w:type="spellEnd"/>
      <w:r w:rsidRPr="00DC07D8">
        <w:rPr>
          <w:rFonts w:ascii="Times New Roman" w:hAnsi="Times New Roman"/>
          <w:sz w:val="28"/>
          <w:szCs w:val="28"/>
        </w:rPr>
        <w:t>, В. Ю., Основы военной службы</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учебник / В. Ю. </w:t>
      </w:r>
      <w:proofErr w:type="spellStart"/>
      <w:r w:rsidRPr="00DC07D8">
        <w:rPr>
          <w:rFonts w:ascii="Times New Roman" w:hAnsi="Times New Roman"/>
          <w:sz w:val="28"/>
          <w:szCs w:val="28"/>
        </w:rPr>
        <w:t>Микрюков</w:t>
      </w:r>
      <w:proofErr w:type="spellEnd"/>
      <w:r w:rsidRPr="00DC07D8">
        <w:rPr>
          <w:rFonts w:ascii="Times New Roman" w:hAnsi="Times New Roman"/>
          <w:sz w:val="28"/>
          <w:szCs w:val="28"/>
        </w:rPr>
        <w:t xml:space="preserve">, В. Г. </w:t>
      </w:r>
      <w:proofErr w:type="spellStart"/>
      <w:r w:rsidRPr="00DC07D8">
        <w:rPr>
          <w:rFonts w:ascii="Times New Roman" w:hAnsi="Times New Roman"/>
          <w:sz w:val="28"/>
          <w:szCs w:val="28"/>
        </w:rPr>
        <w:t>Шамаев</w:t>
      </w:r>
      <w:proofErr w:type="spellEnd"/>
      <w:r w:rsidRPr="00DC07D8">
        <w:rPr>
          <w:rFonts w:ascii="Times New Roman" w:hAnsi="Times New Roman"/>
          <w:sz w:val="28"/>
          <w:szCs w:val="28"/>
        </w:rPr>
        <w:t xml:space="preserve">. — Москва </w:t>
      </w:r>
      <w:proofErr w:type="gramStart"/>
      <w:r w:rsidRPr="00DC07D8">
        <w:rPr>
          <w:rFonts w:ascii="Times New Roman" w:hAnsi="Times New Roman"/>
          <w:sz w:val="28"/>
          <w:szCs w:val="28"/>
        </w:rPr>
        <w:t>:</w:t>
      </w:r>
      <w:proofErr w:type="spellStart"/>
      <w:r w:rsidRPr="00DC07D8">
        <w:rPr>
          <w:rFonts w:ascii="Times New Roman" w:hAnsi="Times New Roman"/>
          <w:sz w:val="28"/>
          <w:szCs w:val="28"/>
        </w:rPr>
        <w:t>К</w:t>
      </w:r>
      <w:proofErr w:type="gramEnd"/>
      <w:r w:rsidRPr="00DC07D8">
        <w:rPr>
          <w:rFonts w:ascii="Times New Roman" w:hAnsi="Times New Roman"/>
          <w:sz w:val="28"/>
          <w:szCs w:val="28"/>
        </w:rPr>
        <w:t>ноРус</w:t>
      </w:r>
      <w:proofErr w:type="spellEnd"/>
      <w:r w:rsidRPr="00DC07D8">
        <w:rPr>
          <w:rFonts w:ascii="Times New Roman" w:hAnsi="Times New Roman"/>
          <w:sz w:val="28"/>
          <w:szCs w:val="28"/>
        </w:rPr>
        <w:t>, 2023. — 505 с. — ISBN 978-5-406-10496-5. — URL: https://book.ru/book/945216. — Текст</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электронный.</w:t>
      </w:r>
    </w:p>
    <w:p w:rsidR="003A41F2" w:rsidRPr="00DC07D8" w:rsidRDefault="003A41F2" w:rsidP="003A0561">
      <w:pPr>
        <w:pStyle w:val="a4"/>
        <w:numPr>
          <w:ilvl w:val="0"/>
          <w:numId w:val="10"/>
        </w:numPr>
        <w:spacing w:after="0" w:line="240" w:lineRule="auto"/>
        <w:ind w:left="0" w:firstLine="567"/>
        <w:jc w:val="both"/>
        <w:rPr>
          <w:rFonts w:ascii="Times New Roman" w:hAnsi="Times New Roman"/>
          <w:sz w:val="28"/>
          <w:szCs w:val="28"/>
        </w:rPr>
      </w:pPr>
      <w:proofErr w:type="spellStart"/>
      <w:r w:rsidRPr="00DC07D8">
        <w:rPr>
          <w:rFonts w:ascii="Times New Roman" w:hAnsi="Times New Roman"/>
          <w:sz w:val="28"/>
          <w:szCs w:val="28"/>
        </w:rPr>
        <w:t>Михаилиди</w:t>
      </w:r>
      <w:proofErr w:type="spellEnd"/>
      <w:r w:rsidRPr="00DC07D8">
        <w:rPr>
          <w:rFonts w:ascii="Times New Roman" w:hAnsi="Times New Roman"/>
          <w:sz w:val="28"/>
          <w:szCs w:val="28"/>
        </w:rPr>
        <w:t>, А. М. Безопасность жизнедеятельности и охрана труда на производстве</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учебное пособие для СПО / А. М. </w:t>
      </w:r>
      <w:proofErr w:type="spellStart"/>
      <w:r w:rsidRPr="00DC07D8">
        <w:rPr>
          <w:rFonts w:ascii="Times New Roman" w:hAnsi="Times New Roman"/>
          <w:sz w:val="28"/>
          <w:szCs w:val="28"/>
        </w:rPr>
        <w:t>Михаилиди</w:t>
      </w:r>
      <w:proofErr w:type="spellEnd"/>
      <w:r w:rsidRPr="00DC07D8">
        <w:rPr>
          <w:rFonts w:ascii="Times New Roman" w:hAnsi="Times New Roman"/>
          <w:sz w:val="28"/>
          <w:szCs w:val="28"/>
        </w:rPr>
        <w:t>. — 2-е изд. — Саратов : Профобразование, 2024. — 120 c. — ISBN 978-5-4488-1333-7. — Текст</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электронный // Электронный ресурс цифровой образовательной среды СПО </w:t>
      </w:r>
      <w:proofErr w:type="spellStart"/>
      <w:r w:rsidRPr="00DC07D8">
        <w:rPr>
          <w:rFonts w:ascii="Times New Roman" w:hAnsi="Times New Roman"/>
          <w:sz w:val="28"/>
          <w:szCs w:val="28"/>
        </w:rPr>
        <w:t>PROFобразование</w:t>
      </w:r>
      <w:proofErr w:type="spellEnd"/>
      <w:r w:rsidRPr="00DC07D8">
        <w:rPr>
          <w:rFonts w:ascii="Times New Roman" w:hAnsi="Times New Roman"/>
          <w:sz w:val="28"/>
          <w:szCs w:val="28"/>
        </w:rPr>
        <w:t xml:space="preserve"> : [сайт]. — URL: https://profspo.ru/books/137705.</w:t>
      </w:r>
    </w:p>
    <w:p w:rsidR="003A41F2" w:rsidRPr="00DC07D8" w:rsidRDefault="003A41F2" w:rsidP="003A0561">
      <w:pPr>
        <w:pStyle w:val="a4"/>
        <w:numPr>
          <w:ilvl w:val="0"/>
          <w:numId w:val="10"/>
        </w:numPr>
        <w:spacing w:after="0" w:line="240" w:lineRule="auto"/>
        <w:ind w:left="0" w:firstLine="567"/>
        <w:jc w:val="both"/>
        <w:rPr>
          <w:rFonts w:ascii="Times New Roman" w:hAnsi="Times New Roman"/>
          <w:sz w:val="28"/>
          <w:szCs w:val="28"/>
        </w:rPr>
      </w:pPr>
      <w:r w:rsidRPr="00DC07D8">
        <w:rPr>
          <w:rFonts w:ascii="Times New Roman" w:hAnsi="Times New Roman"/>
          <w:sz w:val="28"/>
          <w:szCs w:val="28"/>
        </w:rPr>
        <w:t>Резчиков, Е. А.  Безопасность жизнедеятельности</w:t>
      </w:r>
      <w:proofErr w:type="gramStart"/>
      <w:r w:rsidRPr="00DC07D8">
        <w:rPr>
          <w:rFonts w:ascii="Times New Roman" w:hAnsi="Times New Roman"/>
          <w:sz w:val="28"/>
          <w:szCs w:val="28"/>
        </w:rPr>
        <w:t> :</w:t>
      </w:r>
      <w:proofErr w:type="gramEnd"/>
      <w:r w:rsidRPr="00DC07D8">
        <w:rPr>
          <w:rFonts w:ascii="Times New Roman" w:hAnsi="Times New Roman"/>
          <w:sz w:val="28"/>
          <w:szCs w:val="28"/>
        </w:rPr>
        <w:t xml:space="preserve"> учебник для среднего профессионального образования / Е. А. Резчиков, А. В. Рязанцева. — 3-е изд., </w:t>
      </w:r>
      <w:proofErr w:type="spellStart"/>
      <w:r w:rsidRPr="00DC07D8">
        <w:rPr>
          <w:rFonts w:ascii="Times New Roman" w:hAnsi="Times New Roman"/>
          <w:sz w:val="28"/>
          <w:szCs w:val="28"/>
        </w:rPr>
        <w:t>перераб</w:t>
      </w:r>
      <w:proofErr w:type="spellEnd"/>
      <w:r w:rsidRPr="00DC07D8">
        <w:rPr>
          <w:rFonts w:ascii="Times New Roman" w:hAnsi="Times New Roman"/>
          <w:sz w:val="28"/>
          <w:szCs w:val="28"/>
        </w:rPr>
        <w:t xml:space="preserve">. и доп. — Москва : Издательство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2024. — 639 с. — (Профессиональное образование). — ISBN 978-5-534-17400-7. — Текст</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электронный // Образовательная платформа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xml:space="preserve"> [сайт]. — URL: https://urait.ru/bcode/542696.</w:t>
      </w:r>
    </w:p>
    <w:p w:rsidR="003A41F2" w:rsidRPr="00DC07D8" w:rsidRDefault="003A41F2" w:rsidP="003A0561">
      <w:pPr>
        <w:pStyle w:val="a4"/>
        <w:numPr>
          <w:ilvl w:val="0"/>
          <w:numId w:val="10"/>
        </w:numPr>
        <w:spacing w:after="0" w:line="240" w:lineRule="auto"/>
        <w:ind w:left="0" w:firstLine="567"/>
        <w:jc w:val="both"/>
        <w:rPr>
          <w:rFonts w:ascii="Times New Roman" w:hAnsi="Times New Roman"/>
          <w:sz w:val="28"/>
          <w:szCs w:val="28"/>
        </w:rPr>
      </w:pPr>
      <w:r w:rsidRPr="00DC07D8">
        <w:rPr>
          <w:rFonts w:ascii="Times New Roman" w:hAnsi="Times New Roman"/>
          <w:sz w:val="28"/>
          <w:szCs w:val="28"/>
        </w:rPr>
        <w:t>Родионова, О. М.  Медико-биологические основы безопасности. Охрана труда</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учебник для среднего профессионального образования / О. М. Родионова, Е. В. Аникина, Б. И. </w:t>
      </w:r>
      <w:proofErr w:type="spellStart"/>
      <w:r w:rsidRPr="00DC07D8">
        <w:rPr>
          <w:rFonts w:ascii="Times New Roman" w:hAnsi="Times New Roman"/>
          <w:sz w:val="28"/>
          <w:szCs w:val="28"/>
        </w:rPr>
        <w:t>Лавер</w:t>
      </w:r>
      <w:proofErr w:type="spellEnd"/>
      <w:r w:rsidRPr="00DC07D8">
        <w:rPr>
          <w:rFonts w:ascii="Times New Roman" w:hAnsi="Times New Roman"/>
          <w:sz w:val="28"/>
          <w:szCs w:val="28"/>
        </w:rPr>
        <w:t xml:space="preserve">, Д. А. Семенов. — 3-е изд., </w:t>
      </w:r>
      <w:proofErr w:type="spellStart"/>
      <w:r w:rsidRPr="00DC07D8">
        <w:rPr>
          <w:rFonts w:ascii="Times New Roman" w:hAnsi="Times New Roman"/>
          <w:sz w:val="28"/>
          <w:szCs w:val="28"/>
        </w:rPr>
        <w:t>перераб</w:t>
      </w:r>
      <w:proofErr w:type="spellEnd"/>
      <w:r w:rsidRPr="00DC07D8">
        <w:rPr>
          <w:rFonts w:ascii="Times New Roman" w:hAnsi="Times New Roman"/>
          <w:sz w:val="28"/>
          <w:szCs w:val="28"/>
        </w:rPr>
        <w:t xml:space="preserve">. и доп. — Москва : Издательство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2024. — 599 с. — (Профессиональное образование). — ISBN 978-5-534-17182-2. — Текст</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электронный // Образовательная платформа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xml:space="preserve"> [сайт]. — URL: https://urait.ru/bcode/538055.</w:t>
      </w:r>
    </w:p>
    <w:p w:rsidR="003A41F2" w:rsidRPr="00DC07D8" w:rsidRDefault="003A41F2" w:rsidP="003A0561">
      <w:pPr>
        <w:pStyle w:val="a4"/>
        <w:numPr>
          <w:ilvl w:val="0"/>
          <w:numId w:val="10"/>
        </w:numPr>
        <w:spacing w:after="0" w:line="240" w:lineRule="auto"/>
        <w:ind w:left="0" w:firstLine="567"/>
        <w:jc w:val="both"/>
        <w:rPr>
          <w:rFonts w:ascii="Times New Roman" w:hAnsi="Times New Roman"/>
          <w:sz w:val="28"/>
          <w:szCs w:val="28"/>
        </w:rPr>
      </w:pPr>
      <w:r w:rsidRPr="00DC07D8">
        <w:rPr>
          <w:rFonts w:ascii="Times New Roman" w:hAnsi="Times New Roman"/>
          <w:sz w:val="28"/>
          <w:szCs w:val="28"/>
        </w:rPr>
        <w:t>Суворова, Г. М. Методика обучения безопасности жизнедеятельности</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учебное пособие для среднего профессионального образования / Г. М. Суворова, В. Д. </w:t>
      </w:r>
      <w:proofErr w:type="spellStart"/>
      <w:r w:rsidRPr="00DC07D8">
        <w:rPr>
          <w:rFonts w:ascii="Times New Roman" w:hAnsi="Times New Roman"/>
          <w:sz w:val="28"/>
          <w:szCs w:val="28"/>
        </w:rPr>
        <w:t>Горичева</w:t>
      </w:r>
      <w:proofErr w:type="spellEnd"/>
      <w:r w:rsidRPr="00DC07D8">
        <w:rPr>
          <w:rFonts w:ascii="Times New Roman" w:hAnsi="Times New Roman"/>
          <w:sz w:val="28"/>
          <w:szCs w:val="28"/>
        </w:rPr>
        <w:t xml:space="preserve">. — 2-е изд., </w:t>
      </w:r>
      <w:proofErr w:type="spellStart"/>
      <w:r w:rsidRPr="00DC07D8">
        <w:rPr>
          <w:rFonts w:ascii="Times New Roman" w:hAnsi="Times New Roman"/>
          <w:sz w:val="28"/>
          <w:szCs w:val="28"/>
        </w:rPr>
        <w:t>испр</w:t>
      </w:r>
      <w:proofErr w:type="spellEnd"/>
      <w:r w:rsidRPr="00DC07D8">
        <w:rPr>
          <w:rFonts w:ascii="Times New Roman" w:hAnsi="Times New Roman"/>
          <w:sz w:val="28"/>
          <w:szCs w:val="28"/>
        </w:rPr>
        <w:t xml:space="preserve">. и доп. — Москва : Издательство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2024. — 212 с. — (Профессиональное образование). — ISBN 978-5-534-09079-6. — Текст</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электронный // Образовательная платформа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xml:space="preserve"> [сайт]. — URL: https://urait.ru/bcode/538524.</w:t>
      </w:r>
    </w:p>
    <w:p w:rsidR="003A41F2" w:rsidRPr="00DC07D8" w:rsidRDefault="003A41F2" w:rsidP="003A0561">
      <w:pPr>
        <w:pStyle w:val="a4"/>
        <w:numPr>
          <w:ilvl w:val="0"/>
          <w:numId w:val="10"/>
        </w:numPr>
        <w:spacing w:after="0" w:line="240" w:lineRule="auto"/>
        <w:ind w:left="0" w:firstLine="567"/>
        <w:jc w:val="both"/>
        <w:rPr>
          <w:rFonts w:ascii="Times New Roman" w:hAnsi="Times New Roman"/>
          <w:sz w:val="28"/>
          <w:szCs w:val="28"/>
        </w:rPr>
      </w:pPr>
      <w:r w:rsidRPr="00DC07D8">
        <w:rPr>
          <w:rFonts w:ascii="Times New Roman" w:hAnsi="Times New Roman"/>
          <w:sz w:val="28"/>
          <w:szCs w:val="28"/>
        </w:rPr>
        <w:t>Суворова, Г. М.  Психологические основы безопасности</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учебник и практикум для среднего профессионального образования / Г. М. Суворова. — 2-е изд., </w:t>
      </w:r>
      <w:proofErr w:type="spellStart"/>
      <w:r w:rsidRPr="00DC07D8">
        <w:rPr>
          <w:rFonts w:ascii="Times New Roman" w:hAnsi="Times New Roman"/>
          <w:sz w:val="28"/>
          <w:szCs w:val="28"/>
        </w:rPr>
        <w:t>испр</w:t>
      </w:r>
      <w:proofErr w:type="spellEnd"/>
      <w:r w:rsidRPr="00DC07D8">
        <w:rPr>
          <w:rFonts w:ascii="Times New Roman" w:hAnsi="Times New Roman"/>
          <w:sz w:val="28"/>
          <w:szCs w:val="28"/>
        </w:rPr>
        <w:t xml:space="preserve">. и доп. — Москва : Издательство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2023. — 183 с. — (Профессиональное образование). — ISBN 978-5-534-09277-6. — Текст</w:t>
      </w:r>
      <w:proofErr w:type="gramStart"/>
      <w:r w:rsidRPr="00DC07D8">
        <w:rPr>
          <w:rFonts w:ascii="Times New Roman" w:hAnsi="Times New Roman"/>
          <w:sz w:val="28"/>
          <w:szCs w:val="28"/>
        </w:rPr>
        <w:t xml:space="preserve"> :</w:t>
      </w:r>
      <w:proofErr w:type="gramEnd"/>
      <w:r w:rsidRPr="00DC07D8">
        <w:rPr>
          <w:rFonts w:ascii="Times New Roman" w:hAnsi="Times New Roman"/>
          <w:sz w:val="28"/>
          <w:szCs w:val="28"/>
        </w:rPr>
        <w:t xml:space="preserve"> электронный // Образовательная платформа </w:t>
      </w:r>
      <w:proofErr w:type="spellStart"/>
      <w:r w:rsidRPr="00DC07D8">
        <w:rPr>
          <w:rFonts w:ascii="Times New Roman" w:hAnsi="Times New Roman"/>
          <w:sz w:val="28"/>
          <w:szCs w:val="28"/>
        </w:rPr>
        <w:t>Юрайт</w:t>
      </w:r>
      <w:proofErr w:type="spellEnd"/>
      <w:r w:rsidRPr="00DC07D8">
        <w:rPr>
          <w:rFonts w:ascii="Times New Roman" w:hAnsi="Times New Roman"/>
          <w:sz w:val="28"/>
          <w:szCs w:val="28"/>
        </w:rPr>
        <w:t xml:space="preserve"> [сайт]. — URL: https://urait.ru/bcode/513805.</w:t>
      </w:r>
    </w:p>
    <w:p w:rsidR="003A41F2" w:rsidRPr="00CA2FC4" w:rsidRDefault="003A41F2" w:rsidP="003A0561">
      <w:pPr>
        <w:pStyle w:val="a4"/>
        <w:numPr>
          <w:ilvl w:val="0"/>
          <w:numId w:val="10"/>
        </w:numPr>
        <w:spacing w:after="0" w:line="240" w:lineRule="auto"/>
        <w:ind w:left="0" w:firstLine="567"/>
        <w:contextualSpacing/>
        <w:jc w:val="both"/>
        <w:rPr>
          <w:rFonts w:ascii="Times New Roman" w:hAnsi="Times New Roman" w:cs="Times New Roman"/>
          <w:bCs/>
          <w:sz w:val="28"/>
          <w:szCs w:val="28"/>
        </w:rPr>
      </w:pPr>
      <w:r w:rsidRPr="00B54911">
        <w:rPr>
          <w:rFonts w:ascii="Times New Roman" w:hAnsi="Times New Roman"/>
          <w:sz w:val="28"/>
          <w:szCs w:val="28"/>
        </w:rPr>
        <w:t xml:space="preserve">Официальный сайт МЧС РФ [Электронный ресурс] - URL: </w:t>
      </w:r>
      <w:hyperlink r:id="rId29" w:history="1">
        <w:r w:rsidRPr="00B54911">
          <w:rPr>
            <w:rStyle w:val="af0"/>
            <w:rFonts w:ascii="Times New Roman" w:hAnsi="Times New Roman"/>
            <w:sz w:val="28"/>
            <w:szCs w:val="28"/>
          </w:rPr>
          <w:t>http://www.mchs.gov.ru</w:t>
        </w:r>
      </w:hyperlink>
      <w:r w:rsidRPr="00B54911">
        <w:rPr>
          <w:rFonts w:ascii="Times New Roman" w:hAnsi="Times New Roman"/>
          <w:sz w:val="28"/>
          <w:szCs w:val="28"/>
        </w:rPr>
        <w:t>.</w:t>
      </w:r>
    </w:p>
    <w:p w:rsidR="003A41F2" w:rsidRPr="0063474B" w:rsidRDefault="003A41F2" w:rsidP="003A41F2">
      <w:pPr>
        <w:widowControl w:val="0"/>
        <w:tabs>
          <w:tab w:val="left" w:pos="1622"/>
        </w:tabs>
        <w:autoSpaceDE w:val="0"/>
        <w:autoSpaceDN w:val="0"/>
        <w:spacing w:after="0" w:line="240" w:lineRule="auto"/>
        <w:ind w:firstLine="709"/>
        <w:jc w:val="both"/>
        <w:rPr>
          <w:rFonts w:ascii="Times New Roman" w:hAnsi="Times New Roman" w:cs="Times New Roman"/>
          <w:bCs/>
          <w:sz w:val="28"/>
          <w:szCs w:val="28"/>
        </w:rPr>
      </w:pPr>
    </w:p>
    <w:p w:rsidR="003A41F2" w:rsidRPr="0063474B" w:rsidRDefault="003A41F2" w:rsidP="003A41F2">
      <w:pPr>
        <w:ind w:left="284"/>
        <w:rPr>
          <w:rFonts w:ascii="Times New Roman" w:hAnsi="Times New Roman" w:cs="Times New Roman"/>
          <w:sz w:val="28"/>
          <w:szCs w:val="28"/>
        </w:r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iCs/>
          <w:caps/>
          <w:sz w:val="28"/>
          <w:szCs w:val="28"/>
        </w:rPr>
        <w:sectPr w:rsidR="003A41F2" w:rsidRPr="0063474B" w:rsidSect="003A41F2">
          <w:pgSz w:w="11906" w:h="16838"/>
          <w:pgMar w:top="1134" w:right="850" w:bottom="1134" w:left="1701" w:header="708" w:footer="708" w:gutter="0"/>
          <w:cols w:space="720"/>
          <w:docGrid w:linePitch="360"/>
        </w:sect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jc w:val="center"/>
        <w:rPr>
          <w:rFonts w:ascii="Times New Roman" w:hAnsi="Times New Roman" w:cs="Times New Roman"/>
          <w:b w:val="0"/>
          <w:bCs w:val="0"/>
          <w:sz w:val="28"/>
          <w:szCs w:val="28"/>
        </w:rPr>
      </w:pPr>
      <w:r w:rsidRPr="0063474B">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91"/>
        <w:gridCol w:w="3691"/>
        <w:gridCol w:w="2394"/>
      </w:tblGrid>
      <w:tr w:rsidR="003A41F2" w:rsidRPr="00377A18" w:rsidTr="003A41F2">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b/>
                <w:i/>
                <w:sz w:val="24"/>
                <w:szCs w:val="24"/>
              </w:rPr>
            </w:pPr>
            <w:r w:rsidRPr="00377A18">
              <w:rPr>
                <w:rFonts w:ascii="Times New Roman" w:hAnsi="Times New Roman"/>
                <w:b/>
                <w:i/>
                <w:sz w:val="24"/>
                <w:szCs w:val="24"/>
              </w:rPr>
              <w:t>Результаты обучения</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b/>
                <w:i/>
                <w:sz w:val="24"/>
                <w:szCs w:val="24"/>
              </w:rPr>
            </w:pPr>
            <w:r w:rsidRPr="00377A18">
              <w:rPr>
                <w:rFonts w:ascii="Times New Roman" w:hAnsi="Times New Roman"/>
                <w:b/>
                <w:i/>
                <w:sz w:val="24"/>
                <w:szCs w:val="24"/>
              </w:rPr>
              <w:t>Критерии оценки</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line="240" w:lineRule="auto"/>
              <w:rPr>
                <w:rFonts w:ascii="Times New Roman" w:hAnsi="Times New Roman"/>
                <w:sz w:val="24"/>
                <w:szCs w:val="24"/>
              </w:rPr>
            </w:pPr>
          </w:p>
        </w:tc>
      </w:tr>
      <w:tr w:rsidR="003A41F2" w:rsidRPr="00377A18" w:rsidTr="003A41F2">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b/>
                <w:sz w:val="24"/>
                <w:szCs w:val="24"/>
              </w:rPr>
            </w:pPr>
            <w:r w:rsidRPr="00377A18">
              <w:rPr>
                <w:rFonts w:ascii="Times New Roman" w:hAnsi="Times New Roman"/>
                <w:b/>
                <w:sz w:val="24"/>
                <w:szCs w:val="24"/>
              </w:rPr>
              <w:t>Перечень знаний, осваиваемых в рамках дисциплины</w:t>
            </w:r>
          </w:p>
        </w:tc>
      </w:tr>
      <w:tr w:rsidR="003A41F2" w:rsidRPr="00377A18" w:rsidTr="003A41F2">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sz w:val="24"/>
                <w:szCs w:val="24"/>
                <w:u w:val="single"/>
              </w:rPr>
              <w:t>Знать:</w:t>
            </w:r>
          </w:p>
          <w:p w:rsidR="003A41F2" w:rsidRPr="00377A18" w:rsidRDefault="003A41F2" w:rsidP="003A41F2">
            <w:pPr>
              <w:spacing w:after="0" w:line="240" w:lineRule="auto"/>
              <w:ind w:firstLine="203"/>
              <w:jc w:val="both"/>
              <w:rPr>
                <w:rFonts w:ascii="Times New Roman" w:hAnsi="Times New Roman"/>
                <w:sz w:val="24"/>
                <w:szCs w:val="24"/>
              </w:rPr>
            </w:pPr>
            <w:r w:rsidRPr="00377A18">
              <w:rPr>
                <w:rFonts w:ascii="Times New Roman" w:hAnsi="Times New Roman"/>
                <w:sz w:val="24"/>
                <w:szCs w:val="24"/>
              </w:rPr>
              <w:t xml:space="preserve">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 </w:t>
            </w:r>
          </w:p>
          <w:p w:rsidR="003A41F2" w:rsidRPr="00377A18" w:rsidRDefault="003A41F2" w:rsidP="003A41F2">
            <w:pPr>
              <w:spacing w:after="0" w:line="240" w:lineRule="auto"/>
              <w:ind w:firstLine="203"/>
              <w:jc w:val="both"/>
              <w:rPr>
                <w:rFonts w:ascii="Times New Roman" w:hAnsi="Times New Roman"/>
                <w:sz w:val="24"/>
                <w:szCs w:val="24"/>
              </w:rPr>
            </w:pPr>
            <w:r w:rsidRPr="00377A18">
              <w:rPr>
                <w:rFonts w:ascii="Times New Roman" w:hAnsi="Times New Roman"/>
                <w:sz w:val="24"/>
                <w:szCs w:val="24"/>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rsidR="003A41F2" w:rsidRPr="00377A18" w:rsidRDefault="003A41F2" w:rsidP="003A41F2">
            <w:pPr>
              <w:spacing w:after="0" w:line="240" w:lineRule="auto"/>
              <w:ind w:firstLine="203"/>
              <w:jc w:val="both"/>
              <w:rPr>
                <w:rFonts w:ascii="Times New Roman" w:hAnsi="Times New Roman"/>
                <w:sz w:val="24"/>
                <w:szCs w:val="24"/>
              </w:rPr>
            </w:pPr>
            <w:r w:rsidRPr="00377A18">
              <w:rPr>
                <w:rFonts w:ascii="Times New Roman" w:hAnsi="Times New Roman"/>
                <w:sz w:val="24"/>
                <w:szCs w:val="24"/>
              </w:rPr>
              <w:t>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rsidR="003A41F2" w:rsidRPr="00377A18" w:rsidRDefault="003A41F2" w:rsidP="003A41F2">
            <w:pPr>
              <w:spacing w:after="0" w:line="240" w:lineRule="auto"/>
              <w:ind w:firstLine="203"/>
              <w:jc w:val="both"/>
              <w:rPr>
                <w:rFonts w:ascii="Times New Roman" w:hAnsi="Times New Roman"/>
                <w:sz w:val="24"/>
                <w:szCs w:val="24"/>
              </w:rPr>
            </w:pPr>
            <w:r w:rsidRPr="00377A18">
              <w:rPr>
                <w:rFonts w:ascii="Times New Roman" w:hAnsi="Times New Roman"/>
                <w:sz w:val="24"/>
                <w:szCs w:val="24"/>
              </w:rPr>
              <w:t>нормы экологической безопасности при ведении профессиональной деятельности</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keepNext/>
              <w:spacing w:after="0" w:line="240" w:lineRule="auto"/>
              <w:ind w:firstLine="316"/>
              <w:jc w:val="both"/>
              <w:rPr>
                <w:rFonts w:ascii="Times New Roman" w:hAnsi="Times New Roman"/>
                <w:sz w:val="24"/>
                <w:szCs w:val="24"/>
              </w:rPr>
            </w:pPr>
          </w:p>
          <w:p w:rsidR="003A41F2" w:rsidRPr="00377A18" w:rsidRDefault="003A41F2" w:rsidP="003A41F2">
            <w:pPr>
              <w:keepNext/>
              <w:spacing w:after="0" w:line="240" w:lineRule="auto"/>
              <w:ind w:firstLine="316"/>
              <w:jc w:val="both"/>
              <w:rPr>
                <w:rFonts w:ascii="Times New Roman" w:hAnsi="Times New Roman"/>
                <w:sz w:val="24"/>
                <w:szCs w:val="24"/>
              </w:rPr>
            </w:pPr>
          </w:p>
          <w:p w:rsidR="003A41F2" w:rsidRPr="00377A18" w:rsidRDefault="003A41F2" w:rsidP="003A41F2">
            <w:pPr>
              <w:keepNext/>
              <w:spacing w:after="0" w:line="240" w:lineRule="auto"/>
              <w:ind w:firstLine="316"/>
              <w:jc w:val="both"/>
              <w:rPr>
                <w:rFonts w:ascii="Times New Roman" w:hAnsi="Times New Roman"/>
                <w:sz w:val="24"/>
                <w:szCs w:val="24"/>
              </w:rPr>
            </w:pPr>
            <w:r w:rsidRPr="00377A18">
              <w:rPr>
                <w:rFonts w:ascii="Times New Roman" w:hAnsi="Times New Roman"/>
                <w:sz w:val="24"/>
                <w:szCs w:val="24"/>
              </w:rPr>
              <w:t xml:space="preserve">владеет знаниями о безопасных условиях жизнедеятельности, в том числе при возникновении чрезвычайных ситуаций мирного и военного времени; </w:t>
            </w:r>
          </w:p>
          <w:p w:rsidR="003A41F2" w:rsidRPr="00377A18" w:rsidRDefault="003A41F2" w:rsidP="003A41F2">
            <w:pPr>
              <w:keepNext/>
              <w:spacing w:after="0" w:line="240" w:lineRule="auto"/>
              <w:ind w:firstLine="316"/>
              <w:jc w:val="both"/>
              <w:rPr>
                <w:rFonts w:ascii="Times New Roman" w:hAnsi="Times New Roman"/>
                <w:sz w:val="24"/>
                <w:szCs w:val="24"/>
              </w:rPr>
            </w:pPr>
            <w:r w:rsidRPr="00377A18">
              <w:rPr>
                <w:rFonts w:ascii="Times New Roman" w:hAnsi="Times New Roman"/>
                <w:sz w:val="24"/>
                <w:szCs w:val="24"/>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rsidR="003A41F2" w:rsidRPr="00377A18" w:rsidRDefault="003A41F2" w:rsidP="003A41F2">
            <w:pPr>
              <w:keepNext/>
              <w:spacing w:after="0" w:line="240" w:lineRule="auto"/>
              <w:ind w:firstLine="316"/>
              <w:jc w:val="both"/>
              <w:rPr>
                <w:rFonts w:ascii="Times New Roman" w:hAnsi="Times New Roman"/>
                <w:sz w:val="24"/>
                <w:szCs w:val="24"/>
              </w:rPr>
            </w:pPr>
            <w:r w:rsidRPr="00377A18">
              <w:rPr>
                <w:rFonts w:ascii="Times New Roman" w:hAnsi="Times New Roman"/>
                <w:sz w:val="24"/>
                <w:szCs w:val="24"/>
              </w:rPr>
              <w:t>ориентируется в  психологических аспектах деятельности трудового коллектива и личности для минимизации опасностей и эффективного управления рисками ЧС  на рабочем месте.</w:t>
            </w:r>
          </w:p>
          <w:p w:rsidR="003A41F2" w:rsidRPr="00377A18" w:rsidRDefault="003A41F2" w:rsidP="003A41F2">
            <w:pPr>
              <w:spacing w:after="0" w:line="240" w:lineRule="auto"/>
              <w:ind w:firstLine="203"/>
              <w:jc w:val="both"/>
              <w:rPr>
                <w:rFonts w:ascii="Times New Roman" w:hAnsi="Times New Roman"/>
                <w:sz w:val="24"/>
                <w:szCs w:val="24"/>
              </w:rPr>
            </w:pPr>
            <w:r w:rsidRPr="00377A18">
              <w:rPr>
                <w:rFonts w:ascii="Times New Roman" w:hAnsi="Times New Roman"/>
                <w:sz w:val="24"/>
                <w:szCs w:val="24"/>
              </w:rPr>
              <w:t>знает нормы экологической безопасности при ведении профессиональной деятельности;</w:t>
            </w:r>
          </w:p>
          <w:p w:rsidR="003A41F2" w:rsidRPr="00377A18" w:rsidRDefault="003A41F2" w:rsidP="003A41F2">
            <w:pPr>
              <w:keepNext/>
              <w:spacing w:after="0" w:line="240" w:lineRule="auto"/>
              <w:ind w:firstLine="316"/>
              <w:jc w:val="both"/>
              <w:rPr>
                <w:rFonts w:ascii="Times New Roman" w:hAnsi="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Письменный и устный опрос.</w:t>
            </w:r>
          </w:p>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Тестирование.</w:t>
            </w:r>
          </w:p>
          <w:p w:rsidR="003A41F2" w:rsidRPr="00377A18" w:rsidRDefault="003A41F2" w:rsidP="003A41F2">
            <w:pPr>
              <w:spacing w:after="0" w:line="240" w:lineRule="auto"/>
              <w:jc w:val="center"/>
              <w:rPr>
                <w:rFonts w:ascii="Times New Roman" w:hAnsi="Times New Roman"/>
                <w:i/>
                <w:sz w:val="24"/>
                <w:szCs w:val="24"/>
              </w:rPr>
            </w:pPr>
            <w:r w:rsidRPr="00377A18">
              <w:rPr>
                <w:rFonts w:ascii="Times New Roman" w:hAnsi="Times New Roman"/>
                <w:sz w:val="24"/>
                <w:szCs w:val="24"/>
              </w:rPr>
              <w:t>Оценка результатов выполнения практических работ</w:t>
            </w:r>
          </w:p>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Промежуточная аттестация</w:t>
            </w:r>
          </w:p>
          <w:p w:rsidR="003A41F2" w:rsidRPr="00377A18" w:rsidRDefault="003A41F2" w:rsidP="003A41F2">
            <w:pPr>
              <w:spacing w:after="0" w:line="240" w:lineRule="auto"/>
              <w:jc w:val="center"/>
              <w:rPr>
                <w:rFonts w:ascii="Times New Roman" w:hAnsi="Times New Roman"/>
                <w:i/>
                <w:sz w:val="24"/>
                <w:szCs w:val="24"/>
              </w:rPr>
            </w:pPr>
          </w:p>
        </w:tc>
      </w:tr>
      <w:tr w:rsidR="003A41F2" w:rsidRPr="00377A18" w:rsidTr="003A41F2">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b/>
                <w:sz w:val="24"/>
                <w:szCs w:val="24"/>
              </w:rPr>
              <w:t>Перечень умений, осваиваемых в рамках дисциплины</w:t>
            </w:r>
          </w:p>
        </w:tc>
      </w:tr>
      <w:tr w:rsidR="003A41F2" w:rsidRPr="00377A18" w:rsidTr="003A41F2">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sz w:val="24"/>
                <w:szCs w:val="24"/>
                <w:u w:val="single"/>
              </w:rPr>
              <w:t>Уметь:</w:t>
            </w:r>
          </w:p>
          <w:p w:rsidR="003A41F2" w:rsidRPr="00377A18" w:rsidRDefault="003A41F2" w:rsidP="003A41F2">
            <w:pPr>
              <w:spacing w:after="0" w:line="240" w:lineRule="auto"/>
              <w:ind w:firstLine="313"/>
              <w:jc w:val="both"/>
              <w:rPr>
                <w:rFonts w:ascii="Times New Roman" w:hAnsi="Times New Roman"/>
                <w:sz w:val="24"/>
                <w:szCs w:val="24"/>
              </w:rPr>
            </w:pPr>
            <w:r w:rsidRPr="00377A18">
              <w:rPr>
                <w:rFonts w:ascii="Times New Roman" w:hAnsi="Times New Roman"/>
                <w:sz w:val="24"/>
                <w:szCs w:val="24"/>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3A41F2" w:rsidRPr="00377A18" w:rsidRDefault="003A41F2" w:rsidP="003A41F2">
            <w:pPr>
              <w:spacing w:after="0" w:line="240" w:lineRule="auto"/>
              <w:ind w:firstLine="313"/>
              <w:jc w:val="both"/>
              <w:rPr>
                <w:rFonts w:ascii="Times New Roman" w:hAnsi="Times New Roman"/>
                <w:sz w:val="24"/>
                <w:szCs w:val="24"/>
              </w:rPr>
            </w:pPr>
            <w:r w:rsidRPr="00377A18">
              <w:rPr>
                <w:rFonts w:ascii="Times New Roman" w:hAnsi="Times New Roman"/>
                <w:sz w:val="24"/>
                <w:szCs w:val="24"/>
              </w:rPr>
              <w:t xml:space="preserve">участвовать в работе коллектива, команды, взаимодействовать с коллегами, руководством, клиентами для создания </w:t>
            </w:r>
            <w:proofErr w:type="spellStart"/>
            <w:r w:rsidRPr="00377A18">
              <w:rPr>
                <w:rFonts w:ascii="Times New Roman" w:hAnsi="Times New Roman"/>
                <w:sz w:val="24"/>
                <w:szCs w:val="24"/>
              </w:rPr>
              <w:lastRenderedPageBreak/>
              <w:t>человеко</w:t>
            </w:r>
            <w:proofErr w:type="spellEnd"/>
            <w:r w:rsidRPr="00377A18">
              <w:rPr>
                <w:rFonts w:ascii="Times New Roman" w:hAnsi="Times New Roman"/>
                <w:sz w:val="24"/>
                <w:szCs w:val="24"/>
              </w:rPr>
              <w:t xml:space="preserve"> - и </w:t>
            </w:r>
            <w:proofErr w:type="spellStart"/>
            <w:r w:rsidRPr="00377A18">
              <w:rPr>
                <w:rFonts w:ascii="Times New Roman" w:hAnsi="Times New Roman"/>
                <w:sz w:val="24"/>
                <w:szCs w:val="24"/>
              </w:rPr>
              <w:t>природо-защитной</w:t>
            </w:r>
            <w:proofErr w:type="spellEnd"/>
            <w:r w:rsidRPr="00377A18">
              <w:rPr>
                <w:rFonts w:ascii="Times New Roman" w:hAnsi="Times New Roman"/>
                <w:sz w:val="24"/>
                <w:szCs w:val="24"/>
              </w:rPr>
              <w:t xml:space="preserve"> среды осуществления профессиональной деятельности;</w:t>
            </w:r>
          </w:p>
          <w:p w:rsidR="003A41F2" w:rsidRPr="00377A18" w:rsidRDefault="003A41F2" w:rsidP="003A41F2">
            <w:pPr>
              <w:spacing w:after="0" w:line="240" w:lineRule="auto"/>
              <w:ind w:firstLine="313"/>
              <w:jc w:val="both"/>
              <w:rPr>
                <w:rFonts w:ascii="Times New Roman" w:hAnsi="Times New Roman"/>
                <w:sz w:val="24"/>
                <w:szCs w:val="24"/>
              </w:rPr>
            </w:pPr>
            <w:r w:rsidRPr="00377A18">
              <w:rPr>
                <w:rFonts w:ascii="Times New Roman" w:hAnsi="Times New Roman"/>
                <w:sz w:val="24"/>
                <w:szCs w:val="24"/>
              </w:rPr>
              <w:t>действовать в чрезвычайных ситуациях мирного и военного времени;</w:t>
            </w:r>
          </w:p>
          <w:p w:rsidR="003A41F2" w:rsidRPr="00377A18" w:rsidRDefault="003A41F2" w:rsidP="003A41F2">
            <w:pPr>
              <w:spacing w:after="0" w:line="240" w:lineRule="auto"/>
              <w:ind w:firstLine="313"/>
              <w:jc w:val="both"/>
              <w:rPr>
                <w:rFonts w:ascii="Times New Roman" w:hAnsi="Times New Roman"/>
                <w:sz w:val="24"/>
                <w:szCs w:val="24"/>
              </w:rPr>
            </w:pPr>
            <w:r w:rsidRPr="00377A18">
              <w:rPr>
                <w:rFonts w:ascii="Times New Roman" w:hAnsi="Times New Roman"/>
                <w:sz w:val="24"/>
                <w:szCs w:val="24"/>
              </w:rPr>
              <w:t xml:space="preserve">соблюдать нормы экологической безопасности на рабочем месте; </w:t>
            </w:r>
          </w:p>
          <w:p w:rsidR="003A41F2" w:rsidRPr="00377A18" w:rsidRDefault="003A41F2" w:rsidP="003A41F2">
            <w:pPr>
              <w:spacing w:after="0" w:line="240" w:lineRule="auto"/>
              <w:ind w:firstLine="203"/>
              <w:jc w:val="both"/>
              <w:rPr>
                <w:rFonts w:ascii="Times New Roman" w:hAnsi="Times New Roman"/>
                <w:sz w:val="24"/>
                <w:szCs w:val="24"/>
              </w:rPr>
            </w:pPr>
            <w:r w:rsidRPr="00377A18">
              <w:rPr>
                <w:rFonts w:ascii="Times New Roman" w:hAnsi="Times New Roman"/>
                <w:sz w:val="24"/>
                <w:szCs w:val="24"/>
              </w:rPr>
              <w:t>использовать на рабочем месте средства индивидуальной защиты от поражающих факторов при ЧС;</w:t>
            </w:r>
          </w:p>
          <w:p w:rsidR="003A41F2" w:rsidRPr="00377A18" w:rsidRDefault="003A41F2" w:rsidP="003A41F2">
            <w:pPr>
              <w:spacing w:after="0" w:line="240" w:lineRule="auto"/>
              <w:ind w:firstLine="203"/>
              <w:jc w:val="both"/>
              <w:rPr>
                <w:rFonts w:ascii="Times New Roman" w:hAnsi="Times New Roman"/>
                <w:sz w:val="24"/>
                <w:szCs w:val="24"/>
              </w:rPr>
            </w:pPr>
            <w:r w:rsidRPr="00377A18">
              <w:rPr>
                <w:rFonts w:ascii="Times New Roman" w:hAnsi="Times New Roman"/>
                <w:sz w:val="24"/>
                <w:szCs w:val="24"/>
              </w:rPr>
              <w:t>соблюдать правила поведения и порядок действий населения по сигналам гражданской обороны</w:t>
            </w:r>
          </w:p>
          <w:p w:rsidR="003A41F2" w:rsidRPr="00377A18" w:rsidRDefault="003A41F2" w:rsidP="003A41F2">
            <w:pPr>
              <w:spacing w:after="0" w:line="240" w:lineRule="auto"/>
              <w:jc w:val="both"/>
              <w:rPr>
                <w:rFonts w:ascii="Times New Roman" w:hAnsi="Times New Roman"/>
                <w:sz w:val="24"/>
                <w:szCs w:val="24"/>
              </w:rPr>
            </w:pP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rPr>
                <w:rFonts w:ascii="Times New Roman" w:hAnsi="Times New Roman"/>
                <w:sz w:val="24"/>
                <w:szCs w:val="24"/>
              </w:rPr>
            </w:pPr>
            <w:r w:rsidRPr="00377A18">
              <w:rPr>
                <w:rFonts w:ascii="Times New Roman" w:hAnsi="Times New Roman"/>
                <w:sz w:val="24"/>
                <w:szCs w:val="24"/>
              </w:rPr>
              <w:lastRenderedPageBreak/>
              <w:t>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3A41F2" w:rsidRPr="00377A18" w:rsidRDefault="003A41F2" w:rsidP="003A41F2">
            <w:pPr>
              <w:spacing w:after="0" w:line="240" w:lineRule="auto"/>
              <w:rPr>
                <w:rFonts w:ascii="Times New Roman" w:hAnsi="Times New Roman"/>
                <w:sz w:val="24"/>
                <w:szCs w:val="24"/>
              </w:rPr>
            </w:pPr>
            <w:r w:rsidRPr="00377A18">
              <w:rPr>
                <w:rFonts w:ascii="Times New Roman" w:hAnsi="Times New Roman"/>
                <w:sz w:val="24"/>
                <w:szCs w:val="24"/>
              </w:rPr>
              <w:t xml:space="preserve">эффективно участвует в работе коллектива, команды, взаимодействует с коллегами, руководством, клиентами для создания </w:t>
            </w:r>
            <w:proofErr w:type="spellStart"/>
            <w:r w:rsidRPr="00377A18">
              <w:rPr>
                <w:rFonts w:ascii="Times New Roman" w:hAnsi="Times New Roman"/>
                <w:sz w:val="24"/>
                <w:szCs w:val="24"/>
              </w:rPr>
              <w:t>человеко</w:t>
            </w:r>
            <w:proofErr w:type="spellEnd"/>
            <w:r w:rsidRPr="00377A18">
              <w:rPr>
                <w:rFonts w:ascii="Times New Roman" w:hAnsi="Times New Roman"/>
                <w:sz w:val="24"/>
                <w:szCs w:val="24"/>
              </w:rPr>
              <w:t xml:space="preserve"> - и </w:t>
            </w:r>
            <w:proofErr w:type="spellStart"/>
            <w:r w:rsidRPr="00377A18">
              <w:rPr>
                <w:rFonts w:ascii="Times New Roman" w:hAnsi="Times New Roman"/>
                <w:sz w:val="24"/>
                <w:szCs w:val="24"/>
              </w:rPr>
              <w:t>природо-защитной</w:t>
            </w:r>
            <w:proofErr w:type="spellEnd"/>
            <w:r w:rsidRPr="00377A18">
              <w:rPr>
                <w:rFonts w:ascii="Times New Roman" w:hAnsi="Times New Roman"/>
                <w:sz w:val="24"/>
                <w:szCs w:val="24"/>
              </w:rPr>
              <w:t xml:space="preserve"> среды осуществления </w:t>
            </w:r>
            <w:r w:rsidRPr="00377A18">
              <w:rPr>
                <w:rFonts w:ascii="Times New Roman" w:hAnsi="Times New Roman"/>
                <w:sz w:val="24"/>
                <w:szCs w:val="24"/>
              </w:rPr>
              <w:lastRenderedPageBreak/>
              <w:t>профессиональной деятельности;</w:t>
            </w:r>
          </w:p>
          <w:p w:rsidR="003A41F2" w:rsidRPr="00377A18" w:rsidRDefault="003A41F2" w:rsidP="003A41F2">
            <w:pPr>
              <w:spacing w:after="0" w:line="240" w:lineRule="auto"/>
              <w:rPr>
                <w:rFonts w:ascii="Times New Roman" w:hAnsi="Times New Roman"/>
                <w:sz w:val="24"/>
                <w:szCs w:val="24"/>
              </w:rPr>
            </w:pPr>
            <w:r w:rsidRPr="00377A18">
              <w:rPr>
                <w:rFonts w:ascii="Times New Roman" w:hAnsi="Times New Roman"/>
                <w:sz w:val="24"/>
                <w:szCs w:val="24"/>
              </w:rPr>
              <w:t>соблюдает нормы экологической безопасности на  рабочем месте;</w:t>
            </w:r>
          </w:p>
          <w:p w:rsidR="003A41F2" w:rsidRPr="00377A18" w:rsidRDefault="003A41F2" w:rsidP="003A41F2">
            <w:pPr>
              <w:spacing w:after="0" w:line="240" w:lineRule="auto"/>
              <w:rPr>
                <w:rFonts w:ascii="Times New Roman" w:hAnsi="Times New Roman"/>
                <w:sz w:val="24"/>
                <w:szCs w:val="24"/>
              </w:rPr>
            </w:pPr>
            <w:r w:rsidRPr="00377A18">
              <w:rPr>
                <w:rFonts w:ascii="Times New Roman" w:hAnsi="Times New Roman"/>
                <w:sz w:val="24"/>
                <w:szCs w:val="24"/>
              </w:rPr>
              <w:t>правильно использует на рабочем месте средства индивидуальной защиты от поражающих факторов при ЧС</w:t>
            </w:r>
          </w:p>
          <w:p w:rsidR="003A41F2" w:rsidRPr="00377A18" w:rsidRDefault="003A41F2" w:rsidP="003A41F2">
            <w:pPr>
              <w:spacing w:line="240" w:lineRule="auto"/>
              <w:rPr>
                <w:rFonts w:ascii="Times New Roman" w:hAnsi="Times New Roman"/>
                <w:sz w:val="24"/>
                <w:szCs w:val="24"/>
              </w:rPr>
            </w:pPr>
            <w:r w:rsidRPr="00377A18">
              <w:rPr>
                <w:rFonts w:ascii="Times New Roman" w:hAnsi="Times New Roman"/>
                <w:sz w:val="24"/>
                <w:szCs w:val="24"/>
              </w:rPr>
              <w:t>правильно соблюдает правила поведения и порядок действий населения по сигналам гражданской обороны</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lastRenderedPageBreak/>
              <w:t>Экспертное наблюдение за ходом выполнения практических работ.</w:t>
            </w:r>
          </w:p>
          <w:p w:rsidR="003A41F2" w:rsidRPr="00377A18" w:rsidRDefault="003A41F2" w:rsidP="003A41F2">
            <w:pPr>
              <w:spacing w:after="0" w:line="240" w:lineRule="auto"/>
              <w:jc w:val="center"/>
              <w:rPr>
                <w:rFonts w:ascii="Times New Roman" w:hAnsi="Times New Roman"/>
                <w:i/>
                <w:sz w:val="24"/>
                <w:szCs w:val="24"/>
              </w:rPr>
            </w:pPr>
            <w:r w:rsidRPr="00377A18">
              <w:rPr>
                <w:rFonts w:ascii="Times New Roman" w:hAnsi="Times New Roman"/>
                <w:sz w:val="24"/>
                <w:szCs w:val="24"/>
              </w:rPr>
              <w:t>Оценка результатов выполнения практических работ</w:t>
            </w:r>
          </w:p>
          <w:p w:rsidR="003A41F2" w:rsidRPr="00377A18" w:rsidRDefault="003A41F2" w:rsidP="003A41F2">
            <w:pPr>
              <w:spacing w:after="0" w:line="240" w:lineRule="auto"/>
              <w:jc w:val="both"/>
              <w:rPr>
                <w:rFonts w:ascii="Times New Roman" w:hAnsi="Times New Roman"/>
                <w:i/>
                <w:sz w:val="24"/>
                <w:szCs w:val="24"/>
              </w:rPr>
            </w:pPr>
          </w:p>
        </w:tc>
      </w:tr>
      <w:tr w:rsidR="003A41F2" w:rsidRPr="00377A18" w:rsidTr="003A41F2">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ind w:firstLine="316"/>
              <w:jc w:val="both"/>
              <w:rPr>
                <w:rFonts w:ascii="Times New Roman" w:hAnsi="Times New Roman"/>
                <w:i/>
                <w:sz w:val="24"/>
                <w:szCs w:val="24"/>
              </w:rPr>
            </w:pPr>
            <w:r w:rsidRPr="00377A18">
              <w:rPr>
                <w:rFonts w:ascii="Times New Roman" w:hAnsi="Times New Roman"/>
                <w:b/>
                <w:sz w:val="24"/>
                <w:szCs w:val="24"/>
              </w:rPr>
              <w:lastRenderedPageBreak/>
              <w:t>Перечень знаний, осваиваемых в рамках модуля «Основы военной службы» (юноши)</w:t>
            </w:r>
          </w:p>
        </w:tc>
      </w:tr>
      <w:tr w:rsidR="003A41F2" w:rsidRPr="00377A18" w:rsidTr="003A41F2">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sz w:val="24"/>
                <w:szCs w:val="24"/>
                <w:u w:val="single"/>
              </w:rPr>
              <w:t>Знать:</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основы военной безопасности и обороны государства;</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основы строевой, огневой и тактической подготовки;</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 xml:space="preserve">боевые традиции Вооруженных Сил России </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keepNext/>
              <w:spacing w:after="0" w:line="240" w:lineRule="auto"/>
              <w:ind w:firstLine="316"/>
              <w:jc w:val="both"/>
              <w:rPr>
                <w:rFonts w:ascii="Times New Roman" w:hAnsi="Times New Roman"/>
                <w:sz w:val="24"/>
                <w:szCs w:val="24"/>
              </w:rPr>
            </w:pPr>
          </w:p>
          <w:p w:rsidR="003A41F2" w:rsidRPr="00377A18" w:rsidRDefault="003A41F2" w:rsidP="003A41F2">
            <w:pPr>
              <w:keepNext/>
              <w:spacing w:after="0" w:line="240" w:lineRule="auto"/>
              <w:ind w:firstLine="316"/>
              <w:jc w:val="both"/>
              <w:rPr>
                <w:rFonts w:ascii="Times New Roman" w:hAnsi="Times New Roman"/>
                <w:sz w:val="24"/>
                <w:szCs w:val="24"/>
              </w:rPr>
            </w:pPr>
            <w:r w:rsidRPr="00377A18">
              <w:rPr>
                <w:rFonts w:ascii="Times New Roman" w:hAnsi="Times New Roman"/>
                <w:sz w:val="24"/>
                <w:szCs w:val="24"/>
              </w:rPr>
              <w:t>демонстрирует знания об основах военной безопасности и обороны государства;</w:t>
            </w:r>
          </w:p>
          <w:p w:rsidR="003A41F2" w:rsidRPr="00377A18" w:rsidRDefault="003A41F2" w:rsidP="003A41F2">
            <w:pPr>
              <w:keepNext/>
              <w:spacing w:after="0" w:line="240" w:lineRule="auto"/>
              <w:ind w:firstLine="316"/>
              <w:jc w:val="both"/>
              <w:rPr>
                <w:rFonts w:ascii="Times New Roman" w:hAnsi="Times New Roman"/>
                <w:sz w:val="24"/>
                <w:szCs w:val="24"/>
              </w:rPr>
            </w:pPr>
            <w:r w:rsidRPr="00377A18">
              <w:rPr>
                <w:rFonts w:ascii="Times New Roman" w:hAnsi="Times New Roman"/>
                <w:sz w:val="24"/>
                <w:szCs w:val="24"/>
              </w:rPr>
              <w:t>не уклоняется от службы в  рядах ВС РФ;</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демонстрирует владение основами строевой, огневой и тактической подготовки;</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применяет профессиональные знания при исполнении обязанностей военной службы;</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 xml:space="preserve">демонстрирует </w:t>
            </w:r>
            <w:proofErr w:type="spellStart"/>
            <w:r w:rsidRPr="00377A18">
              <w:rPr>
                <w:rFonts w:ascii="Times New Roman" w:hAnsi="Times New Roman"/>
                <w:sz w:val="24"/>
                <w:szCs w:val="24"/>
              </w:rPr>
              <w:t>знаниябоевых</w:t>
            </w:r>
            <w:proofErr w:type="spellEnd"/>
            <w:r w:rsidRPr="00377A18">
              <w:rPr>
                <w:rFonts w:ascii="Times New Roman" w:hAnsi="Times New Roman"/>
                <w:sz w:val="24"/>
                <w:szCs w:val="24"/>
              </w:rPr>
              <w:t xml:space="preserve"> традиций Вооруженных Сил России</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Письменный и устный опрос.</w:t>
            </w:r>
          </w:p>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Тестирование.</w:t>
            </w:r>
          </w:p>
          <w:p w:rsidR="003A41F2" w:rsidRPr="00377A18" w:rsidRDefault="003A41F2" w:rsidP="003A41F2">
            <w:pPr>
              <w:spacing w:after="0" w:line="240" w:lineRule="auto"/>
              <w:jc w:val="center"/>
              <w:rPr>
                <w:rFonts w:ascii="Times New Roman" w:hAnsi="Times New Roman"/>
                <w:i/>
                <w:sz w:val="24"/>
                <w:szCs w:val="24"/>
              </w:rPr>
            </w:pPr>
            <w:r w:rsidRPr="00377A18">
              <w:rPr>
                <w:rFonts w:ascii="Times New Roman" w:hAnsi="Times New Roman"/>
                <w:sz w:val="24"/>
                <w:szCs w:val="24"/>
              </w:rPr>
              <w:t>Оценка результатов выполнения практических работ</w:t>
            </w:r>
          </w:p>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Промежуточная аттестация</w:t>
            </w:r>
          </w:p>
          <w:p w:rsidR="003A41F2" w:rsidRPr="00377A18" w:rsidRDefault="003A41F2" w:rsidP="003A41F2">
            <w:pPr>
              <w:spacing w:after="0" w:line="240" w:lineRule="auto"/>
              <w:jc w:val="center"/>
              <w:rPr>
                <w:rFonts w:ascii="Times New Roman" w:hAnsi="Times New Roman"/>
                <w:i/>
                <w:sz w:val="24"/>
                <w:szCs w:val="24"/>
              </w:rPr>
            </w:pPr>
          </w:p>
        </w:tc>
      </w:tr>
      <w:tr w:rsidR="003A41F2" w:rsidRPr="00377A18" w:rsidTr="003A41F2">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b/>
                <w:sz w:val="24"/>
                <w:szCs w:val="24"/>
              </w:rPr>
              <w:t>Перечень умений, осваиваемых в рамках модуля «Основы военной службы» (юноши)</w:t>
            </w:r>
          </w:p>
        </w:tc>
      </w:tr>
      <w:tr w:rsidR="003A41F2" w:rsidRPr="00377A18" w:rsidTr="003A41F2">
        <w:trPr>
          <w:trHeight w:val="1830"/>
        </w:trPr>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sz w:val="24"/>
                <w:szCs w:val="24"/>
                <w:u w:val="single"/>
              </w:rPr>
              <w:t>Уметь:</w:t>
            </w:r>
          </w:p>
          <w:p w:rsidR="003A41F2" w:rsidRPr="00377A18" w:rsidRDefault="003A41F2" w:rsidP="003A41F2">
            <w:pPr>
              <w:spacing w:after="0" w:line="240" w:lineRule="auto"/>
              <w:ind w:firstLine="306"/>
              <w:jc w:val="both"/>
              <w:rPr>
                <w:rFonts w:ascii="Times New Roman" w:hAnsi="Times New Roman"/>
                <w:sz w:val="24"/>
                <w:szCs w:val="24"/>
              </w:rPr>
            </w:pPr>
            <w:r w:rsidRPr="00377A18">
              <w:rPr>
                <w:rFonts w:ascii="Times New Roman" w:hAnsi="Times New Roman"/>
                <w:sz w:val="24"/>
                <w:szCs w:val="24"/>
              </w:rPr>
              <w:t>владеть общей физической и строевой подготовкой,  навыками обязательной подготовки к военной службе;</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выполнять мероприятия доврачебной помощи пострадавшим</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ind w:firstLine="316"/>
              <w:jc w:val="both"/>
              <w:rPr>
                <w:rFonts w:ascii="Times New Roman" w:hAnsi="Times New Roman"/>
                <w:sz w:val="24"/>
                <w:szCs w:val="24"/>
                <w:shd w:val="clear" w:color="auto" w:fill="FFA2CF"/>
              </w:rPr>
            </w:pPr>
          </w:p>
          <w:p w:rsidR="003A41F2" w:rsidRPr="00377A18" w:rsidRDefault="003A41F2" w:rsidP="003A41F2">
            <w:pPr>
              <w:spacing w:after="0" w:line="240" w:lineRule="auto"/>
              <w:ind w:firstLine="316"/>
              <w:jc w:val="both"/>
              <w:rPr>
                <w:rFonts w:ascii="Times New Roman" w:hAnsi="Times New Roman"/>
                <w:i/>
                <w:sz w:val="24"/>
                <w:szCs w:val="24"/>
              </w:rPr>
            </w:pPr>
            <w:r w:rsidRPr="00377A18">
              <w:rPr>
                <w:rFonts w:ascii="Times New Roman" w:hAnsi="Times New Roman"/>
                <w:sz w:val="24"/>
                <w:szCs w:val="24"/>
              </w:rPr>
              <w:t>демонстрирует общую физическую и строевую подготовку, навыки обязательной подготовки к военной службе; быстро и правильно выполняет мероприятия первой доврачебной помощи пострадавшим</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Экспертное наблюдение за ходом выполнения практических работ.</w:t>
            </w:r>
          </w:p>
          <w:p w:rsidR="003A41F2" w:rsidRPr="00377A18" w:rsidRDefault="003A41F2" w:rsidP="003A41F2">
            <w:pPr>
              <w:spacing w:after="0" w:line="240" w:lineRule="auto"/>
              <w:jc w:val="center"/>
              <w:rPr>
                <w:rFonts w:ascii="Times New Roman" w:hAnsi="Times New Roman"/>
                <w:i/>
                <w:sz w:val="24"/>
                <w:szCs w:val="24"/>
              </w:rPr>
            </w:pPr>
            <w:r w:rsidRPr="00377A18">
              <w:rPr>
                <w:rFonts w:ascii="Times New Roman" w:hAnsi="Times New Roman"/>
                <w:sz w:val="24"/>
                <w:szCs w:val="24"/>
              </w:rPr>
              <w:t>Оценка результатов выполнения практических работ</w:t>
            </w:r>
          </w:p>
        </w:tc>
      </w:tr>
      <w:tr w:rsidR="003A41F2" w:rsidRPr="00377A18" w:rsidTr="003A41F2">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ind w:firstLine="316"/>
              <w:jc w:val="both"/>
              <w:rPr>
                <w:rFonts w:ascii="Times New Roman" w:hAnsi="Times New Roman"/>
                <w:i/>
                <w:sz w:val="24"/>
                <w:szCs w:val="24"/>
              </w:rPr>
            </w:pPr>
            <w:r w:rsidRPr="00377A18">
              <w:rPr>
                <w:rFonts w:ascii="Times New Roman" w:hAnsi="Times New Roman"/>
                <w:b/>
                <w:sz w:val="24"/>
                <w:szCs w:val="24"/>
              </w:rPr>
              <w:t>Перечень знаний, осваиваемых в рамках модуля «Основы медицинских знаний» (для девушек)</w:t>
            </w:r>
          </w:p>
        </w:tc>
      </w:tr>
      <w:tr w:rsidR="003A41F2" w:rsidRPr="00377A18" w:rsidTr="003A41F2">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sz w:val="24"/>
                <w:szCs w:val="24"/>
                <w:u w:val="single"/>
              </w:rPr>
              <w:t>Знать:</w:t>
            </w:r>
          </w:p>
          <w:p w:rsidR="003A41F2" w:rsidRPr="00377A18" w:rsidRDefault="003A41F2" w:rsidP="003A41F2">
            <w:pPr>
              <w:spacing w:after="0" w:line="240" w:lineRule="auto"/>
              <w:jc w:val="both"/>
              <w:rPr>
                <w:rFonts w:ascii="Times New Roman" w:hAnsi="Times New Roman"/>
                <w:sz w:val="24"/>
                <w:szCs w:val="24"/>
              </w:rPr>
            </w:pPr>
            <w:r w:rsidRPr="00377A18">
              <w:rPr>
                <w:rFonts w:ascii="Times New Roman" w:hAnsi="Times New Roman"/>
                <w:sz w:val="24"/>
                <w:szCs w:val="24"/>
              </w:rPr>
              <w:t xml:space="preserve">характеристики поражений </w:t>
            </w:r>
            <w:r w:rsidRPr="00377A18">
              <w:rPr>
                <w:rFonts w:ascii="Times New Roman" w:hAnsi="Times New Roman"/>
                <w:sz w:val="24"/>
                <w:szCs w:val="24"/>
              </w:rPr>
              <w:lastRenderedPageBreak/>
              <w:t>организма человека от воздействий опасных факторов;</w:t>
            </w:r>
          </w:p>
          <w:p w:rsidR="003A41F2" w:rsidRPr="00377A18" w:rsidRDefault="003A41F2" w:rsidP="003A41F2">
            <w:pPr>
              <w:spacing w:after="0" w:line="240" w:lineRule="auto"/>
              <w:jc w:val="both"/>
              <w:rPr>
                <w:rFonts w:ascii="Times New Roman" w:hAnsi="Times New Roman"/>
                <w:sz w:val="24"/>
                <w:szCs w:val="24"/>
              </w:rPr>
            </w:pPr>
            <w:r w:rsidRPr="00377A18">
              <w:rPr>
                <w:rFonts w:ascii="Times New Roman" w:hAnsi="Times New Roman"/>
                <w:sz w:val="24"/>
                <w:szCs w:val="24"/>
              </w:rPr>
              <w:t>классификацию и общие признаки инфекционных заболеваний;</w:t>
            </w:r>
          </w:p>
          <w:p w:rsidR="003A41F2" w:rsidRPr="00377A18" w:rsidRDefault="003A41F2" w:rsidP="003A41F2">
            <w:pPr>
              <w:spacing w:after="0" w:line="240" w:lineRule="auto"/>
              <w:jc w:val="both"/>
              <w:rPr>
                <w:rFonts w:ascii="Times New Roman" w:hAnsi="Times New Roman"/>
                <w:sz w:val="24"/>
                <w:szCs w:val="24"/>
              </w:rPr>
            </w:pPr>
            <w:r w:rsidRPr="00377A18">
              <w:rPr>
                <w:rFonts w:ascii="Times New Roman" w:hAnsi="Times New Roman"/>
                <w:sz w:val="24"/>
                <w:szCs w:val="24"/>
              </w:rPr>
              <w:t>факторы формирования здорового образа жизни</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ind w:firstLine="316"/>
              <w:jc w:val="both"/>
              <w:rPr>
                <w:rFonts w:ascii="Times New Roman" w:hAnsi="Times New Roman"/>
                <w:i/>
                <w:sz w:val="24"/>
                <w:szCs w:val="24"/>
              </w:rPr>
            </w:pP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 xml:space="preserve">владеет знаниями о </w:t>
            </w:r>
            <w:r w:rsidRPr="00377A18">
              <w:rPr>
                <w:rFonts w:ascii="Times New Roman" w:hAnsi="Times New Roman"/>
                <w:sz w:val="24"/>
                <w:szCs w:val="24"/>
              </w:rPr>
              <w:lastRenderedPageBreak/>
              <w:t>последствиях поражений организма человека от воздействий опасных факторов;</w:t>
            </w:r>
          </w:p>
          <w:p w:rsidR="003A41F2" w:rsidRPr="00377A18" w:rsidRDefault="003A41F2" w:rsidP="003A41F2">
            <w:pPr>
              <w:spacing w:after="0" w:line="240" w:lineRule="auto"/>
              <w:ind w:firstLine="316"/>
              <w:jc w:val="both"/>
              <w:rPr>
                <w:rFonts w:ascii="Times New Roman" w:hAnsi="Times New Roman"/>
                <w:i/>
                <w:sz w:val="24"/>
                <w:szCs w:val="24"/>
              </w:rPr>
            </w:pPr>
            <w:r w:rsidRPr="00377A18">
              <w:rPr>
                <w:rFonts w:ascii="Times New Roman" w:hAnsi="Times New Roman"/>
                <w:sz w:val="24"/>
                <w:szCs w:val="24"/>
              </w:rPr>
              <w:t>демонстрирует приемы оказания первой медико-санитарной помощи, владеет методами доврачебной реанимации;</w:t>
            </w:r>
          </w:p>
          <w:p w:rsidR="003A41F2" w:rsidRPr="00377A18" w:rsidRDefault="003A41F2" w:rsidP="003A41F2">
            <w:pPr>
              <w:spacing w:after="0" w:line="240" w:lineRule="auto"/>
              <w:ind w:firstLine="316"/>
              <w:jc w:val="both"/>
              <w:rPr>
                <w:rFonts w:ascii="Times New Roman" w:hAnsi="Times New Roman"/>
                <w:i/>
                <w:sz w:val="24"/>
                <w:szCs w:val="24"/>
              </w:rPr>
            </w:pPr>
            <w:r w:rsidRPr="00377A18">
              <w:rPr>
                <w:rFonts w:ascii="Times New Roman" w:hAnsi="Times New Roman"/>
                <w:sz w:val="24"/>
                <w:szCs w:val="24"/>
              </w:rPr>
              <w:t xml:space="preserve">правильно классифицирует инфекционные </w:t>
            </w:r>
            <w:proofErr w:type="gramStart"/>
            <w:r w:rsidRPr="00377A18">
              <w:rPr>
                <w:rFonts w:ascii="Times New Roman" w:hAnsi="Times New Roman"/>
                <w:sz w:val="24"/>
                <w:szCs w:val="24"/>
              </w:rPr>
              <w:t>заболевания</w:t>
            </w:r>
            <w:proofErr w:type="gramEnd"/>
            <w:r w:rsidRPr="00377A18">
              <w:rPr>
                <w:rFonts w:ascii="Times New Roman" w:hAnsi="Times New Roman"/>
                <w:sz w:val="24"/>
                <w:szCs w:val="24"/>
              </w:rPr>
              <w:t xml:space="preserve"> демонстрирует знания основ здорового образа жизни</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lastRenderedPageBreak/>
              <w:t>Письменный и устный опрос.</w:t>
            </w:r>
          </w:p>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lastRenderedPageBreak/>
              <w:t>Оценка результатов выполнения практических работ</w:t>
            </w:r>
          </w:p>
        </w:tc>
      </w:tr>
      <w:tr w:rsidR="003A41F2" w:rsidRPr="00377A18" w:rsidTr="003A41F2">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ind w:firstLine="316"/>
              <w:jc w:val="both"/>
              <w:rPr>
                <w:rFonts w:ascii="Times New Roman" w:hAnsi="Times New Roman"/>
                <w:i/>
                <w:sz w:val="24"/>
                <w:szCs w:val="24"/>
              </w:rPr>
            </w:pPr>
            <w:r w:rsidRPr="00377A18">
              <w:rPr>
                <w:rFonts w:ascii="Times New Roman" w:hAnsi="Times New Roman"/>
                <w:b/>
                <w:sz w:val="24"/>
                <w:szCs w:val="24"/>
              </w:rPr>
              <w:lastRenderedPageBreak/>
              <w:t>Перечень умений, осваиваемых в рамках модуля «Основы медицинских знаний» (для девушек)</w:t>
            </w:r>
          </w:p>
        </w:tc>
      </w:tr>
      <w:tr w:rsidR="003A41F2" w:rsidRPr="00377A18" w:rsidTr="003A41F2">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both"/>
              <w:rPr>
                <w:rFonts w:ascii="Times New Roman" w:hAnsi="Times New Roman"/>
                <w:sz w:val="24"/>
                <w:szCs w:val="24"/>
                <w:u w:val="single"/>
              </w:rPr>
            </w:pPr>
            <w:r w:rsidRPr="00377A18">
              <w:rPr>
                <w:rFonts w:ascii="Times New Roman" w:hAnsi="Times New Roman"/>
                <w:sz w:val="24"/>
                <w:szCs w:val="24"/>
                <w:u w:val="single"/>
              </w:rPr>
              <w:t>Уметь:</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демонстрировать основы оказания первой доврачебной помощи пострадавшим</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осуществлять профилактику инфекционных заболеваний;</w:t>
            </w:r>
          </w:p>
          <w:p w:rsidR="003A41F2" w:rsidRPr="00377A18" w:rsidRDefault="003A41F2" w:rsidP="003A41F2">
            <w:pPr>
              <w:spacing w:after="0" w:line="240" w:lineRule="auto"/>
              <w:ind w:firstLine="306"/>
              <w:jc w:val="both"/>
              <w:rPr>
                <w:rFonts w:ascii="Times New Roman" w:hAnsi="Times New Roman"/>
                <w:sz w:val="24"/>
                <w:szCs w:val="24"/>
                <w:u w:val="single"/>
              </w:rPr>
            </w:pPr>
            <w:r w:rsidRPr="00377A18">
              <w:rPr>
                <w:rFonts w:ascii="Times New Roman" w:hAnsi="Times New Roman"/>
                <w:sz w:val="24"/>
                <w:szCs w:val="24"/>
              </w:rPr>
              <w:t>определять показатели здоровья и оценивать физическое состояние</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ind w:firstLine="316"/>
              <w:jc w:val="both"/>
              <w:rPr>
                <w:rFonts w:ascii="Times New Roman" w:hAnsi="Times New Roman"/>
                <w:sz w:val="24"/>
                <w:szCs w:val="24"/>
              </w:rPr>
            </w:pP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 xml:space="preserve">демонстрирует основы оказания первой доврачебной помощи пострадавшим </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владеет принципами профилактики инфекционных заболеваний;</w:t>
            </w:r>
          </w:p>
          <w:p w:rsidR="003A41F2" w:rsidRPr="00377A18" w:rsidRDefault="003A41F2" w:rsidP="003A41F2">
            <w:pPr>
              <w:spacing w:after="0" w:line="240" w:lineRule="auto"/>
              <w:ind w:firstLine="316"/>
              <w:jc w:val="both"/>
              <w:rPr>
                <w:rFonts w:ascii="Times New Roman" w:hAnsi="Times New Roman"/>
                <w:sz w:val="24"/>
                <w:szCs w:val="24"/>
              </w:rPr>
            </w:pPr>
            <w:r w:rsidRPr="00377A18">
              <w:rPr>
                <w:rFonts w:ascii="Times New Roman" w:hAnsi="Times New Roman"/>
                <w:sz w:val="24"/>
                <w:szCs w:val="24"/>
              </w:rPr>
              <w:t>определяет показатели здоровья и оценивает физическое состояние</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377A18" w:rsidRDefault="003A41F2" w:rsidP="003A41F2">
            <w:pPr>
              <w:spacing w:after="0" w:line="240" w:lineRule="auto"/>
              <w:jc w:val="center"/>
              <w:rPr>
                <w:rFonts w:ascii="Times New Roman" w:hAnsi="Times New Roman"/>
                <w:sz w:val="24"/>
                <w:szCs w:val="24"/>
              </w:rPr>
            </w:pPr>
            <w:r w:rsidRPr="00377A18">
              <w:rPr>
                <w:rFonts w:ascii="Times New Roman" w:hAnsi="Times New Roman"/>
                <w:sz w:val="24"/>
                <w:szCs w:val="24"/>
              </w:rPr>
              <w:t>Экспертное наблюдение за ходом выполнения практических работ.</w:t>
            </w:r>
          </w:p>
          <w:p w:rsidR="003A41F2" w:rsidRPr="00377A18" w:rsidRDefault="003A41F2" w:rsidP="003A41F2">
            <w:pPr>
              <w:spacing w:after="0" w:line="240" w:lineRule="auto"/>
              <w:jc w:val="center"/>
              <w:rPr>
                <w:rFonts w:ascii="Times New Roman" w:hAnsi="Times New Roman"/>
                <w:i/>
                <w:sz w:val="24"/>
                <w:szCs w:val="24"/>
              </w:rPr>
            </w:pPr>
            <w:r w:rsidRPr="00377A18">
              <w:rPr>
                <w:rFonts w:ascii="Times New Roman" w:hAnsi="Times New Roman"/>
                <w:sz w:val="24"/>
                <w:szCs w:val="24"/>
              </w:rPr>
              <w:t>Оценка результатов выполнения практических работ</w:t>
            </w:r>
          </w:p>
        </w:tc>
      </w:tr>
    </w:tbl>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rPr>
      </w:pP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bCs/>
          <w:sz w:val="28"/>
          <w:szCs w:val="28"/>
        </w:rPr>
      </w:pPr>
      <w:r w:rsidRPr="0063474B">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rPr>
          <w:b/>
        </w:rPr>
        <w:sectPr w:rsidR="003A41F2" w:rsidSect="00B955AD">
          <w:pgSz w:w="11906" w:h="16838"/>
          <w:pgMar w:top="1134" w:right="851" w:bottom="1134" w:left="1440" w:header="709" w:footer="709" w:gutter="0"/>
          <w:cols w:space="708"/>
          <w:docGrid w:linePitch="360"/>
        </w:sectPr>
      </w:pPr>
    </w:p>
    <w:p w:rsidR="003A41F2" w:rsidRDefault="00516516" w:rsidP="003A41F2">
      <w:pPr>
        <w:spacing w:after="0" w:line="240" w:lineRule="auto"/>
        <w:rPr>
          <w:rStyle w:val="140"/>
          <w:rFonts w:cs="Times New Roman"/>
          <w:b w:val="0"/>
          <w:bCs w:val="0"/>
          <w:sz w:val="28"/>
          <w:szCs w:val="28"/>
          <w:lang w:eastAsia="ru-RU"/>
        </w:rPr>
      </w:pPr>
      <w:r w:rsidRPr="00516516">
        <w:rPr>
          <w:rStyle w:val="140"/>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-881380</wp:posOffset>
            </wp:positionH>
            <wp:positionV relativeFrom="paragraph">
              <wp:posOffset>-712890</wp:posOffset>
            </wp:positionV>
            <wp:extent cx="7676480" cy="10684800"/>
            <wp:effectExtent l="19050" t="0" r="1270" b="0"/>
            <wp:wrapSquare wrapText="bothSides"/>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lum contrast="10000"/>
                    </a:blip>
                    <a:srcRect b="841"/>
                    <a:stretch>
                      <a:fillRect/>
                    </a:stretch>
                  </pic:blipFill>
                  <pic:spPr bwMode="auto">
                    <a:xfrm>
                      <a:off x="0" y="0"/>
                      <a:ext cx="7675880" cy="10684510"/>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Pr>
          <w:rFonts w:ascii="Times New Roman" w:hAnsi="Times New Roman" w:cs="Times New Roman"/>
          <w:sz w:val="28"/>
          <w:szCs w:val="28"/>
        </w:rPr>
        <w:t>СГ</w:t>
      </w:r>
      <w:r w:rsidRPr="004F1F2C">
        <w:rPr>
          <w:rFonts w:ascii="Times New Roman" w:hAnsi="Times New Roman" w:cs="Times New Roman"/>
          <w:sz w:val="28"/>
          <w:szCs w:val="28"/>
        </w:rPr>
        <w:t>.0</w:t>
      </w:r>
      <w:r>
        <w:rPr>
          <w:rFonts w:ascii="Times New Roman" w:hAnsi="Times New Roman" w:cs="Times New Roman"/>
          <w:sz w:val="28"/>
          <w:szCs w:val="28"/>
        </w:rPr>
        <w:t>4</w:t>
      </w:r>
      <w:r w:rsidRPr="004F1F2C">
        <w:rPr>
          <w:rFonts w:ascii="Times New Roman" w:hAnsi="Times New Roman" w:cs="Times New Roman"/>
          <w:sz w:val="28"/>
          <w:szCs w:val="28"/>
        </w:rPr>
        <w:t xml:space="preserve"> </w:t>
      </w:r>
      <w:r>
        <w:rPr>
          <w:rFonts w:ascii="Times New Roman" w:hAnsi="Times New Roman"/>
          <w:kern w:val="28"/>
          <w:sz w:val="28"/>
          <w:szCs w:val="28"/>
        </w:rPr>
        <w:t>Физическая культура</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Pr>
          <w:rFonts w:ascii="Times New Roman" w:hAnsi="Times New Roman" w:cs="Times New Roman"/>
          <w:sz w:val="28"/>
          <w:szCs w:val="28"/>
        </w:rPr>
        <w:t>Козырев Сергей Иванович</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 xml:space="preserve">физической культуры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r>
        <w:rPr>
          <w:rFonts w:ascii="Times New Roman" w:hAnsi="Times New Roman" w:cs="Times New Roman"/>
          <w:sz w:val="28"/>
          <w:szCs w:val="28"/>
        </w:rPr>
        <w:t>Дьяченко Н. А.</w:t>
      </w:r>
      <w:r w:rsidRPr="00017269">
        <w:rPr>
          <w:rFonts w:ascii="Times New Roman" w:hAnsi="Times New Roman" w:cs="Times New Roman"/>
          <w:sz w:val="28"/>
          <w:szCs w:val="28"/>
        </w:rPr>
        <w:t xml:space="preserve"> – преподаватель </w:t>
      </w:r>
      <w:r>
        <w:rPr>
          <w:rFonts w:ascii="Times New Roman" w:hAnsi="Times New Roman" w:cs="Times New Roman"/>
          <w:sz w:val="28"/>
          <w:szCs w:val="28"/>
        </w:rPr>
        <w:t xml:space="preserve">физической культуры </w:t>
      </w:r>
      <w:r w:rsidRPr="00017269">
        <w:rPr>
          <w:rFonts w:ascii="Times New Roman" w:hAnsi="Times New Roman" w:cs="Times New Roman"/>
          <w:sz w:val="28"/>
          <w:szCs w:val="28"/>
        </w:rPr>
        <w:t>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lastRenderedPageBreak/>
        <w:t>СОДЕРЖАНИЕ</w:t>
      </w:r>
    </w:p>
    <w:p w:rsidR="003A41F2" w:rsidRPr="00451B37"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rPr>
      </w:pP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3A41F2" w:rsidRPr="00451B37" w:rsidRDefault="003A41F2" w:rsidP="003A41F2">
            <w:pPr>
              <w:spacing w:after="0" w:line="360" w:lineRule="auto"/>
              <w:rPr>
                <w:rFonts w:ascii="Times New Roman" w:hAnsi="Times New Roman" w:cs="Times New Roman"/>
                <w:b/>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3A41F2" w:rsidRPr="00451B37" w:rsidRDefault="003A41F2" w:rsidP="003A41F2">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2</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4</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СГ.04. ФИЗИЧЕСКАЯ КУЛЬТУРА</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w:t>
      </w:r>
      <w:r>
        <w:rPr>
          <w:rFonts w:ascii="Times New Roman" w:hAnsi="Times New Roman"/>
          <w:kern w:val="28"/>
          <w:sz w:val="28"/>
          <w:szCs w:val="28"/>
        </w:rPr>
        <w:t>Физическая культура</w:t>
      </w:r>
      <w:r>
        <w:rPr>
          <w:rFonts w:ascii="Times New Roman" w:hAnsi="Times New Roman" w:cs="Times New Roman"/>
          <w:sz w:val="28"/>
          <w:szCs w:val="28"/>
        </w:rPr>
        <w:t>»</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Pr="005636A2">
        <w:rPr>
          <w:rFonts w:ascii="Times New Roman" w:hAnsi="Times New Roman" w:cs="Times New Roman"/>
          <w:sz w:val="28"/>
          <w:szCs w:val="28"/>
        </w:rPr>
        <w:t>ОК 04; ОК 08, ПК 2.2.</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0D24F0">
        <w:rPr>
          <w:rFonts w:ascii="Times New Roman" w:hAnsi="Times New Roman"/>
          <w:sz w:val="28"/>
          <w:szCs w:val="28"/>
        </w:rPr>
        <w:t xml:space="preserve">В рамках программы учебной дисциплины </w:t>
      </w:r>
      <w:proofErr w:type="gramStart"/>
      <w:r w:rsidRPr="000D24F0">
        <w:rPr>
          <w:rFonts w:ascii="Times New Roman" w:hAnsi="Times New Roman"/>
          <w:sz w:val="28"/>
          <w:szCs w:val="28"/>
        </w:rPr>
        <w:t>обучающимися</w:t>
      </w:r>
      <w:proofErr w:type="gramEnd"/>
      <w:r w:rsidRPr="000D24F0">
        <w:rPr>
          <w:rFonts w:ascii="Times New Roman" w:hAnsi="Times New Roman"/>
          <w:sz w:val="28"/>
          <w:szCs w:val="28"/>
        </w:rPr>
        <w:t xml:space="preserve"> осваиваются следующие умения и знания: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223"/>
        <w:gridCol w:w="3969"/>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4223"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396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Default="003A41F2" w:rsidP="003A41F2">
            <w:pPr>
              <w:spacing w:after="0" w:line="240" w:lineRule="auto"/>
              <w:ind w:right="-1"/>
              <w:jc w:val="center"/>
              <w:rPr>
                <w:rFonts w:ascii="Times New Roman" w:hAnsi="Times New Roman"/>
                <w:color w:val="000000" w:themeColor="text1"/>
                <w:sz w:val="24"/>
              </w:rPr>
            </w:pPr>
            <w:r>
              <w:rPr>
                <w:rFonts w:ascii="Times New Roman" w:hAnsi="Times New Roman"/>
                <w:color w:val="000000" w:themeColor="text1"/>
                <w:sz w:val="24"/>
              </w:rPr>
              <w:t>ПК 2.2</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4</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8</w:t>
            </w:r>
          </w:p>
          <w:p w:rsidR="003A41F2" w:rsidRPr="00AC3050" w:rsidRDefault="003A41F2" w:rsidP="003A41F2">
            <w:pPr>
              <w:suppressAutoHyphens/>
              <w:spacing w:after="0" w:line="240" w:lineRule="auto"/>
              <w:rPr>
                <w:rFonts w:ascii="Times New Roman" w:hAnsi="Times New Roman" w:cs="Times New Roman"/>
                <w:iCs/>
                <w:sz w:val="24"/>
                <w:szCs w:val="24"/>
              </w:rPr>
            </w:pPr>
          </w:p>
        </w:tc>
        <w:tc>
          <w:tcPr>
            <w:tcW w:w="4223" w:type="dxa"/>
          </w:tcPr>
          <w:p w:rsidR="003A41F2" w:rsidRPr="005636A2" w:rsidRDefault="003A41F2" w:rsidP="003A41F2">
            <w:pPr>
              <w:spacing w:after="0" w:line="240" w:lineRule="auto"/>
              <w:ind w:firstLine="203"/>
              <w:jc w:val="both"/>
              <w:rPr>
                <w:rFonts w:ascii="Times New Roman" w:hAnsi="Times New Roman"/>
                <w:sz w:val="24"/>
              </w:rPr>
            </w:pPr>
            <w:r w:rsidRPr="005636A2">
              <w:rPr>
                <w:rFonts w:ascii="Times New Roman" w:hAnsi="Times New Roman"/>
                <w:sz w:val="24"/>
              </w:rPr>
              <w:t>использовать физкультурно-оздоровительную деятельность для укрепления здоровья, достижения жизненных и профессиональных целей;</w:t>
            </w:r>
          </w:p>
          <w:p w:rsidR="003A41F2" w:rsidRPr="005636A2" w:rsidRDefault="003A41F2" w:rsidP="003A41F2">
            <w:pPr>
              <w:spacing w:after="0" w:line="240" w:lineRule="auto"/>
              <w:ind w:firstLine="203"/>
              <w:jc w:val="both"/>
              <w:rPr>
                <w:rFonts w:ascii="Times New Roman" w:hAnsi="Times New Roman"/>
                <w:sz w:val="24"/>
              </w:rPr>
            </w:pPr>
            <w:r w:rsidRPr="005636A2">
              <w:rPr>
                <w:rFonts w:ascii="Times New Roman" w:hAnsi="Times New Roman"/>
                <w:sz w:val="24"/>
              </w:rPr>
              <w:t>применять рациональные приемы двигательных функций в профессиональной деятельности;</w:t>
            </w:r>
          </w:p>
          <w:p w:rsidR="003A41F2" w:rsidRPr="00AC3050" w:rsidRDefault="003A41F2" w:rsidP="003A41F2">
            <w:pPr>
              <w:spacing w:after="0" w:line="240" w:lineRule="auto"/>
              <w:ind w:firstLine="203"/>
              <w:jc w:val="both"/>
              <w:rPr>
                <w:rFonts w:ascii="Times New Roman" w:hAnsi="Times New Roman" w:cs="Times New Roman"/>
                <w:i/>
                <w:sz w:val="24"/>
                <w:szCs w:val="24"/>
              </w:rPr>
            </w:pPr>
            <w:r w:rsidRPr="005636A2">
              <w:rPr>
                <w:rFonts w:ascii="Times New Roman" w:hAnsi="Times New Roman"/>
                <w:sz w:val="24"/>
              </w:rPr>
              <w:t xml:space="preserve">пользоваться средствами профилактики перенапряжения, характерными для данной профессии </w:t>
            </w:r>
          </w:p>
        </w:tc>
        <w:tc>
          <w:tcPr>
            <w:tcW w:w="3969" w:type="dxa"/>
          </w:tcPr>
          <w:p w:rsidR="003A41F2" w:rsidRPr="005636A2" w:rsidRDefault="003A41F2" w:rsidP="003A41F2">
            <w:pPr>
              <w:spacing w:after="0" w:line="240" w:lineRule="auto"/>
              <w:ind w:firstLine="203"/>
              <w:jc w:val="both"/>
              <w:rPr>
                <w:rFonts w:ascii="Times New Roman" w:hAnsi="Times New Roman"/>
                <w:sz w:val="24"/>
              </w:rPr>
            </w:pPr>
            <w:r w:rsidRPr="005636A2">
              <w:rPr>
                <w:rFonts w:ascii="Times New Roman" w:hAnsi="Times New Roman"/>
                <w:sz w:val="24"/>
              </w:rPr>
              <w:t>роль физической культуры в общекультурном, профессиональном и социальном развитии человека;</w:t>
            </w:r>
          </w:p>
          <w:p w:rsidR="003A41F2" w:rsidRPr="005636A2" w:rsidRDefault="003A41F2" w:rsidP="003A41F2">
            <w:pPr>
              <w:spacing w:after="0" w:line="240" w:lineRule="auto"/>
              <w:ind w:firstLine="203"/>
              <w:jc w:val="both"/>
              <w:rPr>
                <w:rFonts w:ascii="Times New Roman" w:hAnsi="Times New Roman"/>
                <w:sz w:val="24"/>
              </w:rPr>
            </w:pPr>
            <w:r w:rsidRPr="005636A2">
              <w:rPr>
                <w:rFonts w:ascii="Times New Roman" w:hAnsi="Times New Roman"/>
                <w:sz w:val="24"/>
              </w:rPr>
              <w:t>основы здорового образа жизни;</w:t>
            </w:r>
          </w:p>
          <w:p w:rsidR="003A41F2" w:rsidRPr="005636A2" w:rsidRDefault="003A41F2" w:rsidP="003A41F2">
            <w:pPr>
              <w:spacing w:after="0" w:line="240" w:lineRule="auto"/>
              <w:ind w:firstLine="203"/>
              <w:jc w:val="both"/>
              <w:rPr>
                <w:rFonts w:ascii="Times New Roman" w:hAnsi="Times New Roman"/>
                <w:sz w:val="24"/>
              </w:rPr>
            </w:pPr>
            <w:r w:rsidRPr="005636A2">
              <w:rPr>
                <w:rFonts w:ascii="Times New Roman" w:hAnsi="Times New Roman"/>
                <w:sz w:val="24"/>
              </w:rPr>
              <w:t>условия профессиональной деятельности и зоны риска физического здоровья для данной профессии;</w:t>
            </w:r>
          </w:p>
          <w:p w:rsidR="003A41F2" w:rsidRPr="00AC3050" w:rsidRDefault="003A41F2" w:rsidP="003A41F2">
            <w:pPr>
              <w:spacing w:after="0" w:line="240" w:lineRule="auto"/>
              <w:ind w:firstLine="203"/>
              <w:jc w:val="both"/>
              <w:rPr>
                <w:rFonts w:ascii="Times New Roman" w:hAnsi="Times New Roman" w:cs="Times New Roman"/>
                <w:iCs/>
                <w:sz w:val="24"/>
                <w:szCs w:val="24"/>
              </w:rPr>
            </w:pPr>
            <w:r w:rsidRPr="005636A2">
              <w:rPr>
                <w:rFonts w:ascii="Times New Roman" w:hAnsi="Times New Roman"/>
                <w:sz w:val="24"/>
              </w:rPr>
              <w:t>правила и способы планирования системы индивидуальных занятий физическими упражнениями различной направленности</w:t>
            </w:r>
          </w:p>
        </w:tc>
      </w:tr>
    </w:tbl>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28</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28</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31"/>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«Физическая культура»</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8476"/>
        <w:gridCol w:w="1134"/>
        <w:gridCol w:w="2268"/>
      </w:tblGrid>
      <w:tr w:rsidR="003A41F2" w:rsidRPr="005636A2" w:rsidTr="003A41F2">
        <w:tc>
          <w:tcPr>
            <w:tcW w:w="2836" w:type="dxa"/>
            <w:tcBorders>
              <w:top w:val="single" w:sz="4" w:space="0" w:color="000000"/>
              <w:left w:val="single" w:sz="4" w:space="0" w:color="000000"/>
              <w:bottom w:val="single" w:sz="4" w:space="0" w:color="000000"/>
              <w:right w:val="single" w:sz="4" w:space="0" w:color="000000"/>
            </w:tcBorders>
            <w:vAlign w:val="center"/>
          </w:tcPr>
          <w:p w:rsidR="003A41F2" w:rsidRPr="005636A2" w:rsidRDefault="003A41F2" w:rsidP="003A41F2">
            <w:pPr>
              <w:tabs>
                <w:tab w:val="left" w:pos="0"/>
              </w:tabs>
              <w:spacing w:after="0" w:line="240" w:lineRule="auto"/>
              <w:rPr>
                <w:rFonts w:ascii="Times New Roman" w:hAnsi="Times New Roman" w:cs="Times New Roman"/>
                <w:b/>
              </w:rPr>
            </w:pPr>
            <w:r w:rsidRPr="005636A2">
              <w:rPr>
                <w:rFonts w:ascii="Times New Roman" w:hAnsi="Times New Roman" w:cs="Times New Roman"/>
                <w:b/>
              </w:rPr>
              <w:t>Наименование разделов и тем</w:t>
            </w:r>
          </w:p>
        </w:tc>
        <w:tc>
          <w:tcPr>
            <w:tcW w:w="8476" w:type="dxa"/>
            <w:tcBorders>
              <w:top w:val="single" w:sz="4" w:space="0" w:color="000000"/>
              <w:left w:val="single" w:sz="4" w:space="0" w:color="000000"/>
              <w:bottom w:val="single" w:sz="4" w:space="0" w:color="000000"/>
              <w:right w:val="single" w:sz="4" w:space="0" w:color="000000"/>
            </w:tcBorders>
            <w:vAlign w:val="center"/>
          </w:tcPr>
          <w:p w:rsidR="003A41F2" w:rsidRPr="005636A2" w:rsidRDefault="003A41F2" w:rsidP="003A41F2">
            <w:pPr>
              <w:spacing w:after="0" w:line="240" w:lineRule="auto"/>
              <w:jc w:val="both"/>
              <w:rPr>
                <w:rFonts w:ascii="Times New Roman" w:hAnsi="Times New Roman" w:cs="Times New Roman"/>
                <w:b/>
              </w:rPr>
            </w:pPr>
            <w:r w:rsidRPr="005636A2">
              <w:rPr>
                <w:rFonts w:ascii="Times New Roman" w:hAnsi="Times New Roman" w:cs="Times New Roman"/>
                <w:b/>
              </w:rPr>
              <w:t xml:space="preserve">Содержание учебного материала и формы организации деятельности </w:t>
            </w:r>
            <w:proofErr w:type="gramStart"/>
            <w:r w:rsidRPr="005636A2">
              <w:rPr>
                <w:rFonts w:ascii="Times New Roman" w:hAnsi="Times New Roman" w:cs="Times New Roman"/>
                <w:b/>
              </w:rPr>
              <w:t>обучающихся</w:t>
            </w:r>
            <w:proofErr w:type="gramEnd"/>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Объем, акад. </w:t>
            </w:r>
            <w:proofErr w:type="gramStart"/>
            <w:r w:rsidRPr="005636A2">
              <w:rPr>
                <w:rFonts w:ascii="Times New Roman" w:hAnsi="Times New Roman" w:cs="Times New Roman"/>
                <w:b/>
              </w:rPr>
              <w:t>ч</w:t>
            </w:r>
            <w:proofErr w:type="gramEnd"/>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Коды компетенций, формированию которых способствует элемент программы</w:t>
            </w:r>
          </w:p>
        </w:tc>
      </w:tr>
      <w:tr w:rsidR="003A41F2" w:rsidRPr="005636A2" w:rsidTr="003A41F2">
        <w:tc>
          <w:tcPr>
            <w:tcW w:w="283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i/>
              </w:rPr>
            </w:pPr>
            <w:r w:rsidRPr="005636A2">
              <w:rPr>
                <w:rFonts w:ascii="Times New Roman" w:hAnsi="Times New Roman" w:cs="Times New Roman"/>
                <w:b/>
                <w:i/>
              </w:rPr>
              <w:t>1</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i/>
              </w:rPr>
            </w:pPr>
            <w:r w:rsidRPr="005636A2">
              <w:rPr>
                <w:rFonts w:ascii="Times New Roman" w:hAnsi="Times New Roman" w:cs="Times New Roman"/>
                <w:b/>
                <w:i/>
              </w:rPr>
              <w:t>2</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i/>
              </w:rPr>
            </w:pPr>
            <w:r w:rsidRPr="005636A2">
              <w:rPr>
                <w:rFonts w:ascii="Times New Roman" w:hAnsi="Times New Roman" w:cs="Times New Roman"/>
                <w:b/>
                <w:i/>
              </w:rPr>
              <w:t>3</w:t>
            </w:r>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i/>
              </w:rPr>
            </w:pPr>
            <w:r w:rsidRPr="005636A2">
              <w:rPr>
                <w:rFonts w:ascii="Times New Roman" w:hAnsi="Times New Roman" w:cs="Times New Roman"/>
                <w:b/>
                <w:i/>
              </w:rPr>
              <w:t>4</w:t>
            </w: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 xml:space="preserve">Раздел 1. Теоретические основы физической культуры и формирование ЗОЖ </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2</w:t>
            </w:r>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43"/>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ind w:left="147"/>
              <w:rPr>
                <w:rFonts w:ascii="Times New Roman" w:hAnsi="Times New Roman" w:cs="Times New Roman"/>
                <w:b/>
              </w:rPr>
            </w:pPr>
            <w:r w:rsidRPr="005636A2">
              <w:rPr>
                <w:rFonts w:ascii="Times New Roman" w:hAnsi="Times New Roman" w:cs="Times New Roman"/>
                <w:b/>
              </w:rPr>
              <w:t xml:space="preserve">Тема 1.1. </w:t>
            </w:r>
          </w:p>
          <w:p w:rsidR="003A41F2" w:rsidRPr="005636A2" w:rsidRDefault="003A41F2" w:rsidP="003A41F2">
            <w:pPr>
              <w:spacing w:after="0" w:line="240" w:lineRule="auto"/>
              <w:ind w:left="147"/>
              <w:rPr>
                <w:rFonts w:ascii="Times New Roman" w:hAnsi="Times New Roman" w:cs="Times New Roman"/>
                <w:b/>
              </w:rPr>
            </w:pPr>
          </w:p>
          <w:p w:rsidR="003A41F2" w:rsidRPr="005636A2" w:rsidRDefault="003A41F2" w:rsidP="003A41F2">
            <w:pPr>
              <w:spacing w:after="0" w:line="240" w:lineRule="auto"/>
              <w:ind w:left="147" w:right="-77"/>
              <w:jc w:val="both"/>
              <w:rPr>
                <w:rFonts w:ascii="Times New Roman" w:hAnsi="Times New Roman" w:cs="Times New Roman"/>
              </w:rPr>
            </w:pPr>
            <w:r w:rsidRPr="005636A2">
              <w:rPr>
                <w:rFonts w:ascii="Times New Roman" w:hAnsi="Times New Roman" w:cs="Times New Roman"/>
              </w:rPr>
              <w:t>Физическая культура в общекультурной и профессиональной подготовке студентов</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both"/>
              <w:rPr>
                <w:rFonts w:ascii="Times New Roman" w:hAnsi="Times New Roman" w:cs="Times New Roman"/>
                <w:b/>
              </w:rPr>
            </w:pPr>
            <w:r w:rsidRPr="005636A2">
              <w:rPr>
                <w:rFonts w:ascii="Times New Roman" w:hAnsi="Times New Roman"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tc>
      </w:tr>
      <w:tr w:rsidR="003A41F2" w:rsidRPr="005636A2" w:rsidTr="003A41F2">
        <w:trPr>
          <w:trHeight w:val="95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ind w:left="5" w:right="-78" w:hanging="5"/>
              <w:jc w:val="both"/>
              <w:rPr>
                <w:rFonts w:ascii="Times New Roman" w:hAnsi="Times New Roman" w:cs="Times New Roman"/>
              </w:rPr>
            </w:pPr>
            <w:r w:rsidRPr="005636A2">
              <w:rPr>
                <w:rFonts w:ascii="Times New Roman" w:hAnsi="Times New Roman" w:cs="Times New Roman"/>
              </w:rPr>
              <w:t>Физическая культура и личность профессионала, взаимосвязь с получаемой профессией. Значение двигательной активности для организма. Особенности организации занятий со студентами в процессе освоения содержания учебной дисциплины «Физическая культура»</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168"/>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both"/>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23"/>
        </w:trPr>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3" w:right="-77"/>
              <w:jc w:val="both"/>
              <w:rPr>
                <w:rFonts w:ascii="Times New Roman" w:hAnsi="Times New Roman" w:cs="Times New Roman"/>
                <w:b/>
              </w:rPr>
            </w:pPr>
            <w:r w:rsidRPr="005636A2">
              <w:rPr>
                <w:rFonts w:ascii="Times New Roman" w:hAnsi="Times New Roman" w:cs="Times New Roman"/>
                <w:b/>
              </w:rPr>
              <w:t xml:space="preserve">Тема 1.2. </w:t>
            </w:r>
          </w:p>
          <w:p w:rsidR="003A41F2" w:rsidRPr="005636A2" w:rsidRDefault="003A41F2" w:rsidP="003A41F2">
            <w:pPr>
              <w:spacing w:after="0" w:line="240" w:lineRule="auto"/>
              <w:ind w:left="-83" w:right="-77"/>
              <w:rPr>
                <w:rFonts w:ascii="Times New Roman" w:hAnsi="Times New Roman" w:cs="Times New Roman"/>
              </w:rPr>
            </w:pPr>
            <w:r w:rsidRPr="005636A2">
              <w:rPr>
                <w:rFonts w:ascii="Times New Roman" w:hAnsi="Times New Roman" w:cs="Times New Roman"/>
              </w:rPr>
              <w:t>Основы методики самостоятельных занятий физическими упражнениями, самоконтроль занимающихся физическими упражнениями и спортом</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both"/>
              <w:rPr>
                <w:rFonts w:ascii="Times New Roman" w:hAnsi="Times New Roman" w:cs="Times New Roman"/>
                <w:b/>
              </w:rPr>
            </w:pPr>
            <w:r w:rsidRPr="005636A2">
              <w:rPr>
                <w:rFonts w:ascii="Times New Roman" w:hAnsi="Times New Roman"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rPr>
          <w:trHeight w:val="1693"/>
        </w:trPr>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ind w:left="-89"/>
              <w:jc w:val="both"/>
              <w:rPr>
                <w:rFonts w:ascii="Times New Roman" w:hAnsi="Times New Roman" w:cs="Times New Roman"/>
                <w:shd w:val="clear" w:color="auto" w:fill="FFD821"/>
              </w:rPr>
            </w:pPr>
            <w:r w:rsidRPr="005636A2">
              <w:rPr>
                <w:rFonts w:ascii="Times New Roman" w:hAnsi="Times New Roman" w:cs="Times New Roman"/>
              </w:rPr>
              <w:t xml:space="preserve">Эффекты физических упражнений. Нагрузка и отдых в процессе выполнения упражнений.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 Формирование </w:t>
            </w:r>
            <w:proofErr w:type="spellStart"/>
            <w:r w:rsidRPr="005636A2">
              <w:rPr>
                <w:rFonts w:ascii="Times New Roman" w:hAnsi="Times New Roman" w:cs="Times New Roman"/>
              </w:rPr>
              <w:t>валеологической</w:t>
            </w:r>
            <w:proofErr w:type="spellEnd"/>
            <w:r w:rsidRPr="005636A2">
              <w:rPr>
                <w:rFonts w:ascii="Times New Roman" w:hAnsi="Times New Roman" w:cs="Times New Roman"/>
              </w:rPr>
              <w:t xml:space="preserve"> компетенции в оценке уровня своего здоровья и формирования ЗОЖ. Мотивация и целенаправленность самостоятельных занятий, их формы и содержание. Самоконтроль, его методы, показатели и критерии оценки. Разработка дневника самоконтроля</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00"/>
        </w:trPr>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ind w:left="-89"/>
              <w:jc w:val="both"/>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ind w:left="-89" w:right="-78" w:firstLine="6"/>
              <w:jc w:val="both"/>
              <w:rPr>
                <w:rFonts w:ascii="Times New Roman" w:hAnsi="Times New Roman" w:cs="Times New Roman"/>
                <w:b/>
              </w:rPr>
            </w:pPr>
            <w:r w:rsidRPr="005636A2">
              <w:rPr>
                <w:rFonts w:ascii="Times New Roman" w:hAnsi="Times New Roman" w:cs="Times New Roman"/>
                <w:b/>
              </w:rPr>
              <w:t>Раздел 2. Практические основы формирования физической культуры личности. Легкая атлетика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5</w:t>
            </w:r>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rPr>
          <w:trHeight w:val="267"/>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 2.1. </w:t>
            </w: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Совершенствование техники бега на короткие дистанции, технике спортивной ходьбы</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tc>
      </w:tr>
      <w:tr w:rsidR="003A41F2" w:rsidRPr="005636A2" w:rsidTr="003A41F2">
        <w:trPr>
          <w:trHeight w:val="285"/>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515"/>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rPr>
              <w:t>Практическое занятие.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141"/>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 2.2. </w:t>
            </w: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spacing w:val="7"/>
              </w:rPr>
              <w:t>Совершенствование техники длительного бега</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rPr>
          <w:trHeight w:val="198"/>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1"/>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172"/>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1"/>
              </w:rPr>
            </w:pPr>
            <w:r w:rsidRPr="005636A2">
              <w:rPr>
                <w:rFonts w:ascii="Times New Roman" w:hAnsi="Times New Roman" w:cs="Times New Roman"/>
              </w:rPr>
              <w:t xml:space="preserve">Практическое занятие. </w:t>
            </w:r>
            <w:r w:rsidRPr="005636A2">
              <w:rPr>
                <w:rFonts w:ascii="Times New Roman" w:hAnsi="Times New Roman" w:cs="Times New Roman"/>
                <w:spacing w:val="7"/>
              </w:rPr>
              <w:t>Совершенствование техники длительного бега</w:t>
            </w:r>
            <w:r w:rsidRPr="005636A2">
              <w:rPr>
                <w:rFonts w:ascii="Times New Roman" w:hAnsi="Times New Roman" w:cs="Times New Roman"/>
              </w:rPr>
              <w:t xml:space="preserve"> во время кросса до 15-20 минут, техники бега на средние и длинные дистанции</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 2.3. </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spacing w:val="-1"/>
              </w:rPr>
              <w:lastRenderedPageBreak/>
              <w:t>Совершенствование техники прыжка в длину с места, с разбега</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spacing w:val="-3"/>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lastRenderedPageBreak/>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rPr>
          <w:trHeight w:val="241"/>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425"/>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1"/>
              </w:rPr>
            </w:pPr>
            <w:r w:rsidRPr="005636A2">
              <w:rPr>
                <w:rFonts w:ascii="Times New Roman" w:hAnsi="Times New Roman" w:cs="Times New Roman"/>
              </w:rPr>
              <w:t xml:space="preserve">Практическое занятие. </w:t>
            </w:r>
            <w:r w:rsidRPr="005636A2">
              <w:rPr>
                <w:rFonts w:ascii="Times New Roman" w:hAnsi="Times New Roman" w:cs="Times New Roman"/>
                <w:spacing w:val="1"/>
              </w:rPr>
              <w:t>Специальные упражнения прыгуна, ОФП</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187"/>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lastRenderedPageBreak/>
              <w:t xml:space="preserve">Тема 2.4. </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spacing w:val="-1"/>
              </w:rPr>
            </w:pPr>
            <w:r w:rsidRPr="005636A2">
              <w:rPr>
                <w:rFonts w:ascii="Times New Roman" w:hAnsi="Times New Roman" w:cs="Times New Roman"/>
                <w:spacing w:val="-1"/>
              </w:rPr>
              <w:t>Эстафетный бег 4х100.</w:t>
            </w:r>
          </w:p>
          <w:p w:rsidR="003A41F2" w:rsidRPr="005636A2" w:rsidRDefault="003A41F2" w:rsidP="003A41F2">
            <w:pPr>
              <w:spacing w:after="0" w:line="240" w:lineRule="auto"/>
              <w:contextualSpacing/>
              <w:rPr>
                <w:rFonts w:ascii="Times New Roman" w:hAnsi="Times New Roman" w:cs="Times New Roman"/>
                <w:b/>
              </w:rPr>
            </w:pPr>
            <w:r w:rsidRPr="005636A2">
              <w:rPr>
                <w:rFonts w:ascii="Times New Roman" w:hAnsi="Times New Roman" w:cs="Times New Roman"/>
                <w:spacing w:val="-1"/>
              </w:rPr>
              <w:t>Челночный бег</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spacing w:val="-3"/>
              </w:rPr>
              <w:t xml:space="preserve"> 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344"/>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120"/>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rPr>
              <w:t>Практическое занятие. Выполнение эстафетного бега 4х100, челночного бега</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120"/>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rPr>
            </w:pPr>
            <w:r w:rsidRPr="005636A2">
              <w:rPr>
                <w:rFonts w:ascii="Times New Roman" w:hAnsi="Times New Roman" w:cs="Times New Roman"/>
                <w:b/>
              </w:rPr>
              <w:t xml:space="preserve">Самостоятельная работа </w:t>
            </w:r>
            <w:proofErr w:type="gramStart"/>
            <w:r w:rsidRPr="005636A2">
              <w:rPr>
                <w:rFonts w:ascii="Times New Roman" w:hAnsi="Times New Roman" w:cs="Times New Roman"/>
                <w:b/>
              </w:rPr>
              <w:t>обучающихся</w:t>
            </w:r>
            <w:proofErr w:type="gramEnd"/>
            <w:r w:rsidRPr="005636A2">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24"/>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 2.5. </w:t>
            </w: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Выполнение контрольных нормативов в беге и прыжках</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9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430"/>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rPr>
              <w:t xml:space="preserve">Практическое занятие. </w:t>
            </w:r>
            <w:r w:rsidRPr="005636A2">
              <w:rPr>
                <w:rFonts w:ascii="Times New Roman" w:hAnsi="Times New Roman" w:cs="Times New Roman"/>
                <w:spacing w:val="-3"/>
              </w:rPr>
              <w:t xml:space="preserve">Выполнение контрольных нормативов в беге 30 м, 60 м, 100 м, 400 м, 500 м (д), 1000 м (ю), 2000 м (д), 3000 м (ю); прыжок в длину с места, с разбега </w:t>
            </w:r>
            <w:r w:rsidRPr="005636A2">
              <w:rPr>
                <w:rFonts w:ascii="Times New Roman" w:hAnsi="Times New Roman" w:cs="Times New Roman"/>
              </w:rPr>
              <w:t>способом «согнув ноги», бег на выносливость</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spacing w:val="-3"/>
              </w:rPr>
            </w:pPr>
            <w:r w:rsidRPr="005636A2">
              <w:rPr>
                <w:rFonts w:ascii="Times New Roman" w:hAnsi="Times New Roman" w:cs="Times New Roman"/>
                <w:b/>
              </w:rPr>
              <w:t>Раздел 3. Волейбол</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4</w:t>
            </w:r>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35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Тема 3.1.</w:t>
            </w:r>
            <w:r w:rsidRPr="005636A2">
              <w:rPr>
                <w:rFonts w:ascii="Times New Roman" w:hAnsi="Times New Roman" w:cs="Times New Roman"/>
              </w:rPr>
              <w:t xml:space="preserve"> </w:t>
            </w:r>
          </w:p>
          <w:p w:rsidR="003A41F2" w:rsidRPr="005636A2" w:rsidRDefault="003A41F2" w:rsidP="003A41F2">
            <w:pPr>
              <w:spacing w:after="0" w:line="240" w:lineRule="auto"/>
              <w:rPr>
                <w:rFonts w:ascii="Times New Roman" w:hAnsi="Times New Roman" w:cs="Times New Roman"/>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Стойки игрока и перемещения. Общая физическая подготовка (ОФП)</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b/>
                <w:spacing w:val="-3"/>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58"/>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spacing w:val="6"/>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7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rPr>
              <w:t>Практическое занятие. Выполнение перемещения по зонам площадки, выполнение тестов по ОФП</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00"/>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Тема 3.2.</w:t>
            </w:r>
          </w:p>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rPr>
              <w:t>Приемы и передачи мяча снизу и сверху двумя руками. ОФП</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194"/>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54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rPr>
              <w:t xml:space="preserve">Практическое занятие. Выполнение комплекса </w:t>
            </w:r>
            <w:r w:rsidRPr="005636A2">
              <w:rPr>
                <w:rFonts w:ascii="Times New Roman" w:hAnsi="Times New Roman" w:cs="Times New Roman"/>
                <w:spacing w:val="1"/>
              </w:rPr>
              <w:t>упражнений по ОФП</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00"/>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Тема 3.3.</w:t>
            </w:r>
            <w:r w:rsidRPr="005636A2">
              <w:rPr>
                <w:rFonts w:ascii="Times New Roman" w:hAnsi="Times New Roman" w:cs="Times New Roman"/>
              </w:rPr>
              <w:t xml:space="preserve"> </w:t>
            </w:r>
          </w:p>
          <w:p w:rsidR="003A41F2" w:rsidRPr="005636A2" w:rsidRDefault="003A41F2" w:rsidP="003A41F2">
            <w:pPr>
              <w:spacing w:after="0" w:line="240" w:lineRule="auto"/>
              <w:rPr>
                <w:rFonts w:ascii="Times New Roman" w:hAnsi="Times New Roman" w:cs="Times New Roman"/>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Нижняя прямая и боковая подача. ОФП</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30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576"/>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rPr>
              <w:t>Практическое занятие. Выполнение упражнений на укрепление мышц кистей, плечевого пояса, брюшного пресса, мышц ног</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17"/>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contextualSpacing/>
              <w:jc w:val="center"/>
              <w:rPr>
                <w:rFonts w:ascii="Times New Roman" w:hAnsi="Times New Roman" w:cs="Times New Roman"/>
                <w:b/>
              </w:rPr>
            </w:pPr>
            <w:r w:rsidRPr="005636A2">
              <w:rPr>
                <w:rFonts w:ascii="Times New Roman" w:hAnsi="Times New Roman" w:cs="Times New Roman"/>
                <w:b/>
              </w:rPr>
              <w:t>-</w:t>
            </w: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44"/>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rPr>
              <w:t>Практическое занятие. Отработка навыков судейства в волейболе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Тема 3.</w:t>
            </w:r>
            <w:r>
              <w:rPr>
                <w:rFonts w:ascii="Times New Roman" w:hAnsi="Times New Roman" w:cs="Times New Roman"/>
                <w:b/>
              </w:rPr>
              <w:t>4</w:t>
            </w:r>
            <w:r w:rsidRPr="005636A2">
              <w:rPr>
                <w:rFonts w:ascii="Times New Roman" w:hAnsi="Times New Roman" w:cs="Times New Roman"/>
                <w:b/>
              </w:rPr>
              <w:t xml:space="preserve">. </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 xml:space="preserve">Контроль выполнения </w:t>
            </w:r>
          </w:p>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rPr>
              <w:t>тестов по волейболу</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366"/>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66"/>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spacing w:val="-3"/>
              </w:rPr>
            </w:pPr>
            <w:r w:rsidRPr="005636A2">
              <w:rPr>
                <w:rFonts w:ascii="Times New Roman" w:hAnsi="Times New Roman" w:cs="Times New Roman"/>
              </w:rPr>
              <w:t>Практическое занятие. Выполнение передачи мяча в парах</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47"/>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rPr>
              <w:t>Практическое занятие. Игра по упрощённым правилам волейбола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5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rPr>
              <w:t>Практическое занятие. Игра по правилам</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Раздел 4. Баскетбол</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4</w:t>
            </w:r>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80"/>
        </w:trPr>
        <w:tc>
          <w:tcPr>
            <w:tcW w:w="2836" w:type="dxa"/>
            <w:vMerge w:val="restart"/>
            <w:tcBorders>
              <w:top w:val="single" w:sz="4" w:space="0" w:color="000000"/>
              <w:left w:val="single" w:sz="4" w:space="0" w:color="000000"/>
              <w:bottom w:val="single" w:sz="4" w:space="0" w:color="000000"/>
              <w:right w:val="single" w:sz="4" w:space="0" w:color="000000"/>
            </w:tcBorders>
            <w:vAlign w:val="bottom"/>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 4.1. </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spacing w:val="1"/>
              </w:rPr>
            </w:pPr>
            <w:r w:rsidRPr="005636A2">
              <w:rPr>
                <w:rFonts w:ascii="Times New Roman" w:hAnsi="Times New Roman" w:cs="Times New Roman"/>
              </w:rPr>
              <w:t>Стойка игрока, перемещения, остановки, повороты. ОФП</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80"/>
        </w:trPr>
        <w:tc>
          <w:tcPr>
            <w:tcW w:w="2836" w:type="dxa"/>
            <w:vMerge/>
            <w:tcBorders>
              <w:top w:val="single" w:sz="4" w:space="0" w:color="000000"/>
              <w:left w:val="single" w:sz="4" w:space="0" w:color="000000"/>
              <w:bottom w:val="single" w:sz="4" w:space="0" w:color="000000"/>
              <w:right w:val="single" w:sz="4" w:space="0" w:color="000000"/>
            </w:tcBorders>
            <w:vAlign w:val="bottom"/>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6"/>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554"/>
        </w:trPr>
        <w:tc>
          <w:tcPr>
            <w:tcW w:w="2836" w:type="dxa"/>
            <w:vMerge/>
            <w:tcBorders>
              <w:top w:val="single" w:sz="4" w:space="0" w:color="000000"/>
              <w:left w:val="single" w:sz="4" w:space="0" w:color="000000"/>
              <w:bottom w:val="single" w:sz="4" w:space="0" w:color="000000"/>
              <w:right w:val="single" w:sz="4" w:space="0" w:color="000000"/>
            </w:tcBorders>
            <w:vAlign w:val="bottom"/>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1"/>
              </w:rPr>
            </w:pPr>
            <w:r w:rsidRPr="005636A2">
              <w:rPr>
                <w:rFonts w:ascii="Times New Roman" w:hAnsi="Times New Roman" w:cs="Times New Roman"/>
              </w:rPr>
              <w:t>Практическое занятие. Выполнение упражнений для укрепления мышц плечевого пояса, ног</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Тема 4.2.</w:t>
            </w:r>
            <w:r w:rsidRPr="005636A2">
              <w:rPr>
                <w:rFonts w:ascii="Times New Roman" w:hAnsi="Times New Roman" w:cs="Times New Roman"/>
              </w:rPr>
              <w:t xml:space="preserve"> </w:t>
            </w:r>
          </w:p>
          <w:p w:rsidR="003A41F2" w:rsidRPr="005636A2" w:rsidRDefault="003A41F2" w:rsidP="003A41F2">
            <w:pPr>
              <w:spacing w:after="0" w:line="240" w:lineRule="auto"/>
              <w:rPr>
                <w:rFonts w:ascii="Times New Roman" w:hAnsi="Times New Roman" w:cs="Times New Roman"/>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Передачи мяча. ОФП</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335"/>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774"/>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rPr>
              <w:t>Практическое занятие. Выполнение упражнений для развития скоростно-силовых и координационных способностей, упражнений для развития верхнего плечевого пояса</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43"/>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Тема 4.3.</w:t>
            </w:r>
            <w:r w:rsidRPr="005636A2">
              <w:rPr>
                <w:rFonts w:ascii="Times New Roman" w:hAnsi="Times New Roman" w:cs="Times New Roman"/>
              </w:rPr>
              <w:t xml:space="preserve"> </w:t>
            </w:r>
          </w:p>
          <w:p w:rsidR="003A41F2" w:rsidRPr="005636A2" w:rsidRDefault="003A41F2" w:rsidP="003A41F2">
            <w:pPr>
              <w:spacing w:after="0" w:line="240" w:lineRule="auto"/>
              <w:rPr>
                <w:rFonts w:ascii="Times New Roman" w:hAnsi="Times New Roman" w:cs="Times New Roman"/>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Ведение мяча и броски мяча в корзину с места, в движении, прыжком. ОФП</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308"/>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65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rPr>
              <w:t>Практическое занятие. Выполнение упражнений для укрепления мышц кистей, плечевого пояса, ног, брюшного пресса</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58"/>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contextualSpacing/>
              <w:jc w:val="center"/>
              <w:rPr>
                <w:rFonts w:ascii="Times New Roman" w:hAnsi="Times New Roman" w:cs="Times New Roman"/>
                <w:b/>
              </w:rPr>
            </w:pPr>
            <w:r w:rsidRPr="005636A2">
              <w:rPr>
                <w:rFonts w:ascii="Times New Roman" w:hAnsi="Times New Roman" w:cs="Times New Roman"/>
                <w:b/>
              </w:rPr>
              <w:t>-</w:t>
            </w: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64"/>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jc w:val="both"/>
              <w:rPr>
                <w:rFonts w:ascii="Times New Roman" w:hAnsi="Times New Roman" w:cs="Times New Roman"/>
                <w:b/>
                <w:spacing w:val="-3"/>
              </w:rPr>
            </w:pPr>
            <w:r w:rsidRPr="005636A2">
              <w:rPr>
                <w:rFonts w:ascii="Times New Roman" w:hAnsi="Times New Roman" w:cs="Times New Roman"/>
              </w:rPr>
              <w:t>Практическое занятие. Игра по упрощенным правилам баскетбола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62"/>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jc w:val="both"/>
              <w:rPr>
                <w:rFonts w:ascii="Times New Roman" w:hAnsi="Times New Roman" w:cs="Times New Roman"/>
              </w:rPr>
            </w:pPr>
            <w:r w:rsidRPr="005636A2">
              <w:rPr>
                <w:rFonts w:ascii="Times New Roman" w:hAnsi="Times New Roman" w:cs="Times New Roman"/>
              </w:rPr>
              <w:t>Практическое занятие. Игра по правилам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00"/>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Тема 4.</w:t>
            </w:r>
            <w:r>
              <w:rPr>
                <w:rFonts w:ascii="Times New Roman" w:hAnsi="Times New Roman" w:cs="Times New Roman"/>
                <w:b/>
              </w:rPr>
              <w:t>4</w:t>
            </w:r>
            <w:r w:rsidRPr="005636A2">
              <w:rPr>
                <w:rFonts w:ascii="Times New Roman" w:hAnsi="Times New Roman" w:cs="Times New Roman"/>
              </w:rPr>
              <w:t>.</w:t>
            </w:r>
          </w:p>
          <w:p w:rsidR="003A41F2" w:rsidRPr="005636A2" w:rsidRDefault="003A41F2" w:rsidP="003A41F2">
            <w:pPr>
              <w:spacing w:after="0" w:line="240" w:lineRule="auto"/>
              <w:rPr>
                <w:rFonts w:ascii="Times New Roman" w:hAnsi="Times New Roman" w:cs="Times New Roman"/>
              </w:rPr>
            </w:pPr>
          </w:p>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rPr>
              <w:t>Практика судейства в баскетболе</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99"/>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78"/>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rPr>
              <w:t>Практическое занятие. Практика в судействе соревнований по баскетболу</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812"/>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rPr>
              <w:t xml:space="preserve">Практическое занятие. Выполнение контрольных упражнений: </w:t>
            </w:r>
            <w:r w:rsidRPr="005636A2">
              <w:rPr>
                <w:rFonts w:ascii="Times New Roman" w:hAnsi="Times New Roman" w:cs="Times New Roman"/>
                <w:spacing w:val="-3"/>
              </w:rPr>
              <w:t xml:space="preserve">ведение змейкой с остановкой в два шага и броском в кольцо; штрафной бросок; броски по точкам; </w:t>
            </w:r>
            <w:r w:rsidRPr="005636A2">
              <w:rPr>
                <w:rFonts w:ascii="Times New Roman" w:hAnsi="Times New Roman" w:cs="Times New Roman"/>
              </w:rPr>
              <w:t xml:space="preserve">баскетбольная «дорожка» </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Раздел 5. Гимнастика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4</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09"/>
        </w:trPr>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 5.1. </w:t>
            </w:r>
          </w:p>
          <w:p w:rsidR="003A41F2" w:rsidRPr="005636A2" w:rsidRDefault="003A41F2" w:rsidP="003A41F2">
            <w:pPr>
              <w:spacing w:after="0" w:line="240" w:lineRule="auto"/>
              <w:rPr>
                <w:rFonts w:ascii="Times New Roman" w:hAnsi="Times New Roman" w:cs="Times New Roman"/>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Строевые приемы</w:t>
            </w:r>
          </w:p>
          <w:p w:rsidR="003A41F2" w:rsidRPr="005636A2" w:rsidRDefault="003A41F2" w:rsidP="003A41F2">
            <w:pPr>
              <w:spacing w:after="0" w:line="240" w:lineRule="auto"/>
              <w:rPr>
                <w:rFonts w:ascii="Times New Roman" w:hAnsi="Times New Roman" w:cs="Times New Roman"/>
                <w:b/>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1"/>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spacing w:val="2"/>
                <w:highlight w:val="white"/>
              </w:rPr>
            </w:pPr>
            <w:r w:rsidRPr="005636A2">
              <w:rPr>
                <w:rFonts w:ascii="Times New Roman" w:hAnsi="Times New Roman" w:cs="Times New Roman"/>
              </w:rPr>
              <w:t>ОК 08</w:t>
            </w:r>
          </w:p>
        </w:tc>
      </w:tr>
      <w:tr w:rsidR="003A41F2" w:rsidRPr="005636A2" w:rsidTr="003A41F2">
        <w:trPr>
          <w:trHeight w:val="252"/>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79"/>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rPr>
              <w:t>Практическое занятие. Отработка строевых приёмов</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51"/>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Тема 5.2.</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Техника акробатических упражнений</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65"/>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both"/>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425"/>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both"/>
              <w:rPr>
                <w:rFonts w:ascii="Times New Roman" w:hAnsi="Times New Roman" w:cs="Times New Roman"/>
              </w:rPr>
            </w:pPr>
            <w:r w:rsidRPr="005636A2">
              <w:rPr>
                <w:rFonts w:ascii="Times New Roman" w:hAnsi="Times New Roman" w:cs="Times New Roman"/>
              </w:rPr>
              <w:t>Практическое занятие. Отработка техники акробатических упражнений</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47"/>
        </w:trPr>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b/>
                <w:i/>
              </w:rPr>
            </w:pPr>
            <w:r w:rsidRPr="005636A2">
              <w:rPr>
                <w:rFonts w:ascii="Times New Roman" w:hAnsi="Times New Roman" w:cs="Times New Roman"/>
                <w:b/>
              </w:rPr>
              <w:lastRenderedPageBreak/>
              <w:t xml:space="preserve">Тема 5.3. </w:t>
            </w:r>
            <w:r w:rsidRPr="005636A2">
              <w:rPr>
                <w:rFonts w:ascii="Times New Roman" w:hAnsi="Times New Roman" w:cs="Times New Roman"/>
                <w:b/>
                <w:i/>
              </w:rPr>
              <w:t>(одна из двух тем)</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Упражнения на брусьях (юноши). Гиревой спорт</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1090"/>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spacing w:val="-1"/>
              </w:rPr>
              <w:t xml:space="preserve">Брусья: висы, упоры, махи, подводящие и специальные упражнения, соскоки. </w:t>
            </w:r>
            <w:r w:rsidRPr="005636A2">
              <w:rPr>
                <w:rFonts w:ascii="Times New Roman" w:hAnsi="Times New Roman" w:cs="Times New Roman"/>
              </w:rPr>
              <w:t>З</w:t>
            </w:r>
            <w:r w:rsidRPr="005636A2">
              <w:rPr>
                <w:rFonts w:ascii="Times New Roman" w:hAnsi="Times New Roman" w:cs="Times New Roman"/>
                <w:spacing w:val="1"/>
              </w:rPr>
              <w:t xml:space="preserve">нать правила техники безопасности; уметь страховать партнера, комплексы упражнений с гантелями, гирями. Разучивание и выполнение связок на снаряде. ППФП </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81"/>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jc w:val="both"/>
              <w:rPr>
                <w:rFonts w:ascii="Times New Roman" w:hAnsi="Times New Roman" w:cs="Times New Roman"/>
                <w:spacing w:val="-1"/>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624"/>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jc w:val="both"/>
              <w:rPr>
                <w:rFonts w:ascii="Times New Roman" w:hAnsi="Times New Roman" w:cs="Times New Roman"/>
                <w:spacing w:val="-1"/>
              </w:rPr>
            </w:pPr>
            <w:r w:rsidRPr="005636A2">
              <w:rPr>
                <w:rFonts w:ascii="Times New Roman" w:hAnsi="Times New Roman" w:cs="Times New Roman"/>
              </w:rPr>
              <w:t xml:space="preserve">Практическое занятие. </w:t>
            </w:r>
            <w:r w:rsidRPr="005636A2">
              <w:rPr>
                <w:rFonts w:ascii="Times New Roman" w:hAnsi="Times New Roman" w:cs="Times New Roman"/>
                <w:spacing w:val="1"/>
              </w:rPr>
              <w:t>Разучивание и выполнение упражнений с гирями</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5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i/>
              </w:rPr>
            </w:pPr>
            <w:r w:rsidRPr="005636A2">
              <w:rPr>
                <w:rFonts w:ascii="Times New Roman" w:hAnsi="Times New Roman" w:cs="Times New Roman"/>
                <w:b/>
              </w:rPr>
              <w:t xml:space="preserve">Тема 5.3. </w:t>
            </w:r>
            <w:r w:rsidRPr="005636A2">
              <w:rPr>
                <w:rFonts w:ascii="Times New Roman" w:hAnsi="Times New Roman" w:cs="Times New Roman"/>
                <w:b/>
                <w:i/>
              </w:rPr>
              <w:t>(одна из двух тем)</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rPr>
              <w:t>Упражнения на бревне (девушки). ППФП</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487"/>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spacing w:val="6"/>
              </w:rPr>
              <w:t xml:space="preserve">Бревно: наскок, ходьба, </w:t>
            </w:r>
            <w:proofErr w:type="spellStart"/>
            <w:r w:rsidRPr="005636A2">
              <w:rPr>
                <w:rFonts w:ascii="Times New Roman" w:hAnsi="Times New Roman" w:cs="Times New Roman"/>
                <w:spacing w:val="6"/>
              </w:rPr>
              <w:t>полушпагат</w:t>
            </w:r>
            <w:proofErr w:type="spellEnd"/>
            <w:r w:rsidRPr="005636A2">
              <w:rPr>
                <w:rFonts w:ascii="Times New Roman" w:hAnsi="Times New Roman" w:cs="Times New Roman"/>
                <w:spacing w:val="6"/>
              </w:rPr>
              <w:t xml:space="preserve">, уголок, равновесие, повороты, </w:t>
            </w:r>
            <w:r w:rsidRPr="005636A2">
              <w:rPr>
                <w:rFonts w:ascii="Times New Roman" w:hAnsi="Times New Roman" w:cs="Times New Roman"/>
                <w:spacing w:val="-4"/>
              </w:rPr>
              <w:t>соскок</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color w:val="FFC000"/>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2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6"/>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67"/>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Default="003A41F2" w:rsidP="003A41F2">
            <w:pPr>
              <w:spacing w:after="0" w:line="240" w:lineRule="auto"/>
              <w:contextualSpacing/>
              <w:jc w:val="both"/>
              <w:rPr>
                <w:rFonts w:ascii="Times New Roman" w:hAnsi="Times New Roman" w:cs="Times New Roman"/>
                <w:spacing w:val="-4"/>
              </w:rPr>
            </w:pPr>
            <w:r w:rsidRPr="005636A2">
              <w:rPr>
                <w:rFonts w:ascii="Times New Roman" w:hAnsi="Times New Roman" w:cs="Times New Roman"/>
              </w:rPr>
              <w:t xml:space="preserve">Практическое занятие. </w:t>
            </w:r>
            <w:r w:rsidRPr="005636A2">
              <w:rPr>
                <w:rFonts w:ascii="Times New Roman" w:hAnsi="Times New Roman" w:cs="Times New Roman"/>
                <w:spacing w:val="-4"/>
              </w:rPr>
              <w:t xml:space="preserve">Разучивание и выполнение связок на снаряде, комплексы упражнений, ритмическая гимнастика </w:t>
            </w:r>
          </w:p>
          <w:p w:rsidR="003A41F2" w:rsidRDefault="003A41F2" w:rsidP="003A41F2">
            <w:pPr>
              <w:spacing w:after="0" w:line="240" w:lineRule="auto"/>
              <w:contextualSpacing/>
              <w:jc w:val="both"/>
              <w:rPr>
                <w:rFonts w:ascii="Times New Roman" w:hAnsi="Times New Roman" w:cs="Times New Roman"/>
                <w:spacing w:val="-4"/>
              </w:rPr>
            </w:pPr>
          </w:p>
          <w:p w:rsidR="003A41F2" w:rsidRPr="005636A2" w:rsidRDefault="003A41F2" w:rsidP="003A41F2">
            <w:pPr>
              <w:spacing w:after="0" w:line="240" w:lineRule="auto"/>
              <w:contextualSpacing/>
              <w:jc w:val="both"/>
              <w:rPr>
                <w:rFonts w:ascii="Times New Roman" w:hAnsi="Times New Roman" w:cs="Times New Roman"/>
                <w:spacing w:val="6"/>
              </w:rPr>
            </w:pP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0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Тема 5.4.</w:t>
            </w:r>
            <w:r w:rsidRPr="005636A2">
              <w:rPr>
                <w:rFonts w:ascii="Times New Roman" w:hAnsi="Times New Roman" w:cs="Times New Roman"/>
              </w:rPr>
              <w:t xml:space="preserve">  </w:t>
            </w: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 xml:space="preserve">Составление комплекса ОРУ и проведение их </w:t>
            </w:r>
            <w:proofErr w:type="gramStart"/>
            <w:r w:rsidRPr="005636A2">
              <w:rPr>
                <w:rFonts w:ascii="Times New Roman" w:hAnsi="Times New Roman" w:cs="Times New Roman"/>
              </w:rPr>
              <w:t>обучающимися</w:t>
            </w:r>
            <w:proofErr w:type="gramEnd"/>
          </w:p>
          <w:p w:rsidR="003A41F2" w:rsidRPr="005636A2" w:rsidRDefault="003A41F2" w:rsidP="003A41F2">
            <w:pPr>
              <w:spacing w:after="0" w:line="240" w:lineRule="auto"/>
              <w:rPr>
                <w:rFonts w:ascii="Times New Roman" w:hAnsi="Times New Roman" w:cs="Times New Roman"/>
                <w:b/>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1158"/>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b/>
                <w:spacing w:val="-3"/>
              </w:rPr>
            </w:pPr>
            <w:r w:rsidRPr="005636A2">
              <w:rPr>
                <w:rFonts w:ascii="Times New Roman" w:hAnsi="Times New Roman" w:cs="Times New Roman"/>
                <w:spacing w:val="-1"/>
              </w:rPr>
              <w:t>Требования к составлению комплекса ОРУ, терминология; составление комплексов ОРУ без предметов, с предметами (мячи, палки, скакалки и др.)</w:t>
            </w:r>
            <w:r w:rsidRPr="005636A2">
              <w:rPr>
                <w:rFonts w:ascii="Times New Roman" w:hAnsi="Times New Roman" w:cs="Times New Roman"/>
              </w:rPr>
              <w:t>. Направленность общеразвивающих упражнений;</w:t>
            </w:r>
            <w:r w:rsidRPr="005636A2">
              <w:rPr>
                <w:rFonts w:ascii="Times New Roman" w:hAnsi="Times New Roman" w:cs="Times New Roman"/>
                <w:spacing w:val="-1"/>
              </w:rPr>
              <w:t xml:space="preserve"> основные положения рук, ног, проведение</w:t>
            </w:r>
            <w:r w:rsidRPr="005636A2">
              <w:rPr>
                <w:rFonts w:ascii="Times New Roman" w:hAnsi="Times New Roman" w:cs="Times New Roman"/>
                <w:spacing w:val="1"/>
              </w:rPr>
              <w:t xml:space="preserve"> с группой по одному общеразвивающему упражнению, комплекс ОРУ</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37"/>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58"/>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rPr>
              <w:t>Практическое занятие. Выполнение комплекса ОРУ</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spacing w:val="-3"/>
              </w:rPr>
            </w:pPr>
            <w:bookmarkStart w:id="7" w:name="_Hlk78471700"/>
            <w:bookmarkEnd w:id="7"/>
            <w:r w:rsidRPr="005636A2">
              <w:rPr>
                <w:rFonts w:ascii="Times New Roman" w:hAnsi="Times New Roman" w:cs="Times New Roman"/>
                <w:b/>
              </w:rPr>
              <w:t>Раздел 6. Бадминтон</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2</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i/>
              </w:rPr>
            </w:pPr>
          </w:p>
        </w:tc>
      </w:tr>
      <w:tr w:rsidR="003A41F2" w:rsidRPr="005636A2" w:rsidTr="003A41F2">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Тема.6.1. </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Игровая стойка, основные удары в бадминтоне</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2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tabs>
                <w:tab w:val="left" w:pos="705"/>
              </w:tabs>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671"/>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rPr>
              <w:t>Практическое занятие. Выполнение упражнений для укрепления мышц кистей, плечевого пояса, ног, брюшного пресса</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81"/>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 xml:space="preserve">Тема 6.2. </w:t>
            </w:r>
          </w:p>
          <w:p w:rsidR="003A41F2" w:rsidRPr="005636A2" w:rsidRDefault="003A41F2" w:rsidP="003A41F2">
            <w:pPr>
              <w:spacing w:after="0" w:line="240" w:lineRule="auto"/>
              <w:rPr>
                <w:rFonts w:ascii="Times New Roman" w:hAnsi="Times New Roman" w:cs="Times New Roman"/>
                <w:b/>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Подачи</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b/>
              </w:rPr>
            </w:pPr>
          </w:p>
        </w:tc>
      </w:tr>
      <w:tr w:rsidR="003A41F2" w:rsidRPr="005636A2" w:rsidTr="003A41F2">
        <w:trPr>
          <w:trHeight w:val="237"/>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181"/>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rPr>
              <w:t>Практическое занятие. Отработка подач</w:t>
            </w:r>
          </w:p>
        </w:tc>
        <w:tc>
          <w:tcPr>
            <w:tcW w:w="1134"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341"/>
        </w:trPr>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b/>
              </w:rPr>
              <w:t xml:space="preserve">Раздел 7. </w:t>
            </w:r>
            <w:r w:rsidRPr="005636A2">
              <w:rPr>
                <w:rFonts w:ascii="Times New Roman" w:hAnsi="Times New Roman" w:cs="Times New Roman"/>
                <w:b/>
                <w:spacing w:val="-3"/>
              </w:rPr>
              <w:t>Настольный теннис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1</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lastRenderedPageBreak/>
              <w:t>ОК 08</w:t>
            </w:r>
          </w:p>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3"/>
              <w:rPr>
                <w:rFonts w:ascii="Times New Roman" w:hAnsi="Times New Roman" w:cs="Times New Roman"/>
                <w:b/>
              </w:rPr>
            </w:pPr>
            <w:r w:rsidRPr="005636A2">
              <w:rPr>
                <w:rFonts w:ascii="Times New Roman" w:hAnsi="Times New Roman" w:cs="Times New Roman"/>
                <w:b/>
              </w:rPr>
              <w:t xml:space="preserve">Тема 7.1. </w:t>
            </w:r>
          </w:p>
          <w:p w:rsidR="003A41F2" w:rsidRPr="005636A2" w:rsidRDefault="003A41F2" w:rsidP="003A41F2">
            <w:pPr>
              <w:spacing w:after="0" w:line="240" w:lineRule="auto"/>
              <w:ind w:left="-83"/>
              <w:rPr>
                <w:rFonts w:ascii="Times New Roman" w:hAnsi="Times New Roman" w:cs="Times New Roman"/>
              </w:rPr>
            </w:pPr>
          </w:p>
          <w:p w:rsidR="003A41F2" w:rsidRPr="005636A2" w:rsidRDefault="003A41F2" w:rsidP="003A41F2">
            <w:pPr>
              <w:spacing w:after="0" w:line="240" w:lineRule="auto"/>
              <w:ind w:left="-83"/>
              <w:rPr>
                <w:rFonts w:ascii="Times New Roman" w:hAnsi="Times New Roman" w:cs="Times New Roman"/>
              </w:rPr>
            </w:pPr>
            <w:r w:rsidRPr="005636A2">
              <w:rPr>
                <w:rFonts w:ascii="Times New Roman" w:hAnsi="Times New Roman" w:cs="Times New Roman"/>
              </w:rPr>
              <w:t>Настольный теннис</w:t>
            </w:r>
          </w:p>
          <w:p w:rsidR="003A41F2" w:rsidRPr="005636A2" w:rsidRDefault="003A41F2" w:rsidP="003A41F2">
            <w:pPr>
              <w:spacing w:after="0" w:line="240" w:lineRule="auto"/>
              <w:ind w:left="-83"/>
              <w:rPr>
                <w:rFonts w:ascii="Times New Roman" w:hAnsi="Times New Roman" w:cs="Times New Roman"/>
                <w:b/>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spacing w:val="-3"/>
              </w:rPr>
            </w:pPr>
            <w:r w:rsidRPr="005636A2">
              <w:rPr>
                <w:rFonts w:ascii="Times New Roman" w:hAnsi="Times New Roman" w:cs="Times New Roman"/>
                <w:b/>
                <w:spacing w:val="-3"/>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rPr>
            </w:pPr>
            <w:r w:rsidRPr="005636A2">
              <w:rPr>
                <w:rFonts w:ascii="Times New Roman" w:hAnsi="Times New Roman" w:cs="Times New Roman"/>
              </w:rPr>
              <w:t>Практическое занятие. Техника безопасности по настольному теннису. Изучение элементов стола и ракетки. Обучение тактическим и техническим действиям, подаче. Игра</w:t>
            </w:r>
          </w:p>
        </w:tc>
        <w:tc>
          <w:tcPr>
            <w:tcW w:w="1134"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b/>
              </w:rPr>
              <w:t>Раздел 8. П</w:t>
            </w:r>
            <w:r w:rsidRPr="005636A2">
              <w:rPr>
                <w:rFonts w:ascii="Times New Roman" w:hAnsi="Times New Roman" w:cs="Times New Roman"/>
                <w:b/>
                <w:spacing w:val="-3"/>
              </w:rPr>
              <w:t>лавание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2</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3"/>
              <w:rPr>
                <w:rFonts w:ascii="Times New Roman" w:hAnsi="Times New Roman" w:cs="Times New Roman"/>
              </w:rPr>
            </w:pPr>
            <w:r w:rsidRPr="005636A2">
              <w:rPr>
                <w:rFonts w:ascii="Times New Roman" w:hAnsi="Times New Roman" w:cs="Times New Roman"/>
                <w:b/>
              </w:rPr>
              <w:t>Тема 8.1.</w:t>
            </w:r>
            <w:r w:rsidRPr="005636A2">
              <w:rPr>
                <w:rFonts w:ascii="Times New Roman" w:hAnsi="Times New Roman" w:cs="Times New Roman"/>
              </w:rPr>
              <w:t xml:space="preserve"> </w:t>
            </w:r>
          </w:p>
          <w:p w:rsidR="003A41F2" w:rsidRPr="005636A2" w:rsidRDefault="003A41F2" w:rsidP="003A41F2">
            <w:pPr>
              <w:spacing w:after="0" w:line="240" w:lineRule="auto"/>
              <w:ind w:left="-83"/>
              <w:rPr>
                <w:rFonts w:ascii="Times New Roman" w:hAnsi="Times New Roman" w:cs="Times New Roman"/>
              </w:rPr>
            </w:pPr>
          </w:p>
          <w:p w:rsidR="003A41F2" w:rsidRPr="005636A2" w:rsidRDefault="003A41F2" w:rsidP="003A41F2">
            <w:pPr>
              <w:spacing w:after="0" w:line="240" w:lineRule="auto"/>
              <w:ind w:left="-83"/>
              <w:rPr>
                <w:rFonts w:ascii="Times New Roman" w:hAnsi="Times New Roman" w:cs="Times New Roman"/>
              </w:rPr>
            </w:pPr>
            <w:r w:rsidRPr="005636A2">
              <w:rPr>
                <w:rFonts w:ascii="Times New Roman" w:hAnsi="Times New Roman" w:cs="Times New Roman"/>
              </w:rPr>
              <w:t>Плавание (при наличии условий)</w:t>
            </w: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b/>
                <w:spacing w:val="-3"/>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2</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rPr>
            </w:pPr>
            <w:r w:rsidRPr="005636A2">
              <w:rPr>
                <w:rFonts w:ascii="Times New Roman" w:hAnsi="Times New Roman"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2</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rPr>
            </w:pPr>
            <w:r w:rsidRPr="005636A2">
              <w:rPr>
                <w:rFonts w:ascii="Times New Roman" w:hAnsi="Times New Roman" w:cs="Times New Roman"/>
              </w:rPr>
              <w:t>Практическое занятие. Ознакомление с техникой плавания основными видами плавания: кроль на груди и спине, брасс, прикладные виды</w:t>
            </w:r>
          </w:p>
        </w:tc>
        <w:tc>
          <w:tcPr>
            <w:tcW w:w="1134"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rPr>
                <w:rFonts w:ascii="Times New Roman" w:hAnsi="Times New Roman" w:cs="Times New Roman"/>
              </w:rPr>
            </w:pPr>
            <w:r w:rsidRPr="005636A2">
              <w:rPr>
                <w:rFonts w:ascii="Times New Roman" w:hAnsi="Times New Roman" w:cs="Times New Roman"/>
                <w:b/>
              </w:rPr>
              <w:t>Раздел 9. Кроссовая подготовка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4</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3" w:right="-363"/>
              <w:rPr>
                <w:rFonts w:ascii="Times New Roman" w:hAnsi="Times New Roman" w:cs="Times New Roman"/>
                <w:b/>
              </w:rPr>
            </w:pPr>
            <w:r w:rsidRPr="005636A2">
              <w:rPr>
                <w:rFonts w:ascii="Times New Roman" w:hAnsi="Times New Roman" w:cs="Times New Roman"/>
                <w:b/>
              </w:rPr>
              <w:t xml:space="preserve">Тема 9.1. </w:t>
            </w:r>
          </w:p>
          <w:p w:rsidR="003A41F2" w:rsidRPr="005636A2" w:rsidRDefault="003A41F2" w:rsidP="003A41F2">
            <w:pPr>
              <w:spacing w:after="0" w:line="240" w:lineRule="auto"/>
              <w:ind w:left="-83" w:right="-363"/>
              <w:rPr>
                <w:rFonts w:ascii="Times New Roman" w:hAnsi="Times New Roman" w:cs="Times New Roman"/>
                <w:b/>
              </w:rPr>
            </w:pPr>
          </w:p>
          <w:p w:rsidR="003A41F2" w:rsidRPr="005636A2" w:rsidRDefault="003A41F2" w:rsidP="003A41F2">
            <w:pPr>
              <w:spacing w:after="0" w:line="240" w:lineRule="auto"/>
              <w:ind w:left="-83" w:right="-363"/>
              <w:rPr>
                <w:rFonts w:ascii="Times New Roman" w:hAnsi="Times New Roman" w:cs="Times New Roman"/>
                <w:b/>
              </w:rPr>
            </w:pPr>
            <w:r w:rsidRPr="005636A2">
              <w:rPr>
                <w:rFonts w:ascii="Times New Roman" w:hAnsi="Times New Roman" w:cs="Times New Roman"/>
              </w:rPr>
              <w:t>Кроссовая подготовка</w:t>
            </w: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b/>
              </w:rPr>
            </w:pPr>
            <w:r w:rsidRPr="005636A2">
              <w:rPr>
                <w:rFonts w:ascii="Times New Roman" w:hAnsi="Times New Roman" w:cs="Times New Roman"/>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4</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b/>
              </w:rPr>
            </w:pPr>
            <w:r w:rsidRPr="005636A2">
              <w:rPr>
                <w:rFonts w:ascii="Times New Roman" w:hAnsi="Times New Roman"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4</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contextualSpacing/>
              <w:jc w:val="both"/>
              <w:rPr>
                <w:rFonts w:ascii="Times New Roman" w:hAnsi="Times New Roman" w:cs="Times New Roman"/>
              </w:rPr>
            </w:pPr>
            <w:r w:rsidRPr="005636A2">
              <w:rPr>
                <w:rFonts w:ascii="Times New Roman" w:hAnsi="Times New Roman" w:cs="Times New Roman"/>
              </w:rPr>
              <w:t>Практическое занятие. Техника безопасности на занятиях</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right="-78"/>
              <w:contextualSpacing/>
              <w:jc w:val="both"/>
              <w:rPr>
                <w:rFonts w:ascii="Times New Roman" w:hAnsi="Times New Roman" w:cs="Times New Roman"/>
              </w:rPr>
            </w:pPr>
            <w:r w:rsidRPr="005636A2">
              <w:rPr>
                <w:rFonts w:ascii="Times New Roman" w:hAnsi="Times New Roman" w:cs="Times New Roman"/>
              </w:rPr>
              <w:t>Практическое занятие. Имитационные упражнения для рук и ног с помощью амортизаторов</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right="-78"/>
              <w:contextualSpacing/>
              <w:jc w:val="both"/>
              <w:rPr>
                <w:rFonts w:ascii="Times New Roman" w:hAnsi="Times New Roman" w:cs="Times New Roman"/>
              </w:rPr>
            </w:pPr>
            <w:r w:rsidRPr="005636A2">
              <w:rPr>
                <w:rFonts w:ascii="Times New Roman" w:hAnsi="Times New Roman" w:cs="Times New Roman"/>
              </w:rPr>
              <w:t>Практическое занятие. Подъемы и спуски: техника подъемов и спусков</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left="-89" w:right="-78"/>
              <w:contextualSpacing/>
              <w:jc w:val="both"/>
              <w:rPr>
                <w:rFonts w:ascii="Times New Roman" w:hAnsi="Times New Roman" w:cs="Times New Roman"/>
              </w:rPr>
            </w:pPr>
            <w:r w:rsidRPr="005636A2">
              <w:rPr>
                <w:rFonts w:ascii="Times New Roman" w:hAnsi="Times New Roman" w:cs="Times New Roman"/>
              </w:rPr>
              <w:t>Практическое занятие. Первая помощь при травмах и обморожениях</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rPr>
                <w:rFonts w:ascii="Times New Roman" w:hAnsi="Times New Roman" w:cs="Times New Roman"/>
              </w:rPr>
            </w:pPr>
          </w:p>
        </w:tc>
      </w:tr>
      <w:tr w:rsidR="003A41F2" w:rsidRPr="005636A2" w:rsidTr="003A41F2">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41F2" w:rsidRPr="005636A2" w:rsidRDefault="003A41F2" w:rsidP="003A41F2">
            <w:pPr>
              <w:spacing w:after="0" w:line="240" w:lineRule="auto"/>
              <w:contextualSpacing/>
              <w:rPr>
                <w:rFonts w:ascii="Times New Roman" w:hAnsi="Times New Roman" w:cs="Times New Roman"/>
                <w:b/>
                <w:spacing w:val="-3"/>
              </w:rPr>
            </w:pPr>
            <w:r w:rsidRPr="005636A2">
              <w:rPr>
                <w:rFonts w:ascii="Times New Roman" w:hAnsi="Times New Roman" w:cs="Times New Roman"/>
                <w:b/>
              </w:rPr>
              <w:t>Раздел 10. Профессионально-прикладная физическая подготовка (ППФП)</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2</w:t>
            </w:r>
          </w:p>
        </w:tc>
        <w:tc>
          <w:tcPr>
            <w:tcW w:w="2268"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04</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ОК 08</w:t>
            </w:r>
          </w:p>
          <w:p w:rsidR="003A41F2" w:rsidRPr="005636A2" w:rsidRDefault="003A41F2" w:rsidP="003A41F2">
            <w:pPr>
              <w:spacing w:after="0" w:line="240" w:lineRule="auto"/>
              <w:jc w:val="center"/>
              <w:rPr>
                <w:rFonts w:ascii="Times New Roman" w:hAnsi="Times New Roman" w:cs="Times New Roman"/>
              </w:rPr>
            </w:pPr>
            <w:r w:rsidRPr="005636A2">
              <w:rPr>
                <w:rFonts w:ascii="Times New Roman" w:hAnsi="Times New Roman" w:cs="Times New Roman"/>
              </w:rPr>
              <w:t>ПК 2.2</w:t>
            </w:r>
          </w:p>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b/>
              </w:rPr>
              <w:t>Тема.10.1.</w:t>
            </w:r>
          </w:p>
          <w:p w:rsidR="003A41F2" w:rsidRPr="005636A2" w:rsidRDefault="003A41F2" w:rsidP="003A41F2">
            <w:pPr>
              <w:spacing w:after="0" w:line="240" w:lineRule="auto"/>
              <w:rPr>
                <w:rFonts w:ascii="Times New Roman" w:hAnsi="Times New Roman" w:cs="Times New Roman"/>
              </w:rPr>
            </w:pPr>
          </w:p>
          <w:p w:rsidR="003A41F2" w:rsidRPr="005636A2" w:rsidRDefault="003A41F2" w:rsidP="003A41F2">
            <w:pPr>
              <w:spacing w:after="0" w:line="240" w:lineRule="auto"/>
              <w:rPr>
                <w:rFonts w:ascii="Times New Roman" w:hAnsi="Times New Roman" w:cs="Times New Roman"/>
              </w:rPr>
            </w:pPr>
            <w:r w:rsidRPr="005636A2">
              <w:rPr>
                <w:rFonts w:ascii="Times New Roman" w:hAnsi="Times New Roman" w:cs="Times New Roman"/>
              </w:rPr>
              <w:t>Сущность и содержание ППФП в достижении высоких профессиональных результатов</w:t>
            </w: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b/>
              </w:rPr>
            </w:pPr>
            <w:r w:rsidRPr="005636A2">
              <w:rPr>
                <w:rFonts w:ascii="Times New Roman" w:hAnsi="Times New Roman"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b/>
              </w:rPr>
            </w:pPr>
            <w:r w:rsidRPr="005636A2">
              <w:rPr>
                <w:rFonts w:ascii="Times New Roman" w:hAnsi="Times New Roman" w:cs="Times New Roman"/>
                <w:b/>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556"/>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spacing w:val="-3"/>
              </w:rPr>
              <w:t xml:space="preserve">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w:t>
            </w:r>
            <w:proofErr w:type="gramStart"/>
            <w:r w:rsidRPr="005636A2">
              <w:rPr>
                <w:rFonts w:ascii="Times New Roman" w:hAnsi="Times New Roman" w:cs="Times New Roman"/>
                <w:spacing w:val="-3"/>
              </w:rPr>
              <w:t>обучающихся</w:t>
            </w:r>
            <w:proofErr w:type="gramEnd"/>
            <w:r w:rsidRPr="005636A2">
              <w:rPr>
                <w:rFonts w:ascii="Times New Roman" w:hAnsi="Times New Roman" w:cs="Times New Roman"/>
                <w:spacing w:val="-3"/>
              </w:rPr>
              <w:t xml:space="preserve">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w:t>
            </w:r>
            <w:proofErr w:type="spellStart"/>
            <w:r w:rsidRPr="005636A2">
              <w:rPr>
                <w:rFonts w:ascii="Times New Roman" w:hAnsi="Times New Roman" w:cs="Times New Roman"/>
                <w:spacing w:val="-3"/>
              </w:rPr>
              <w:t>профессиограммы</w:t>
            </w:r>
            <w:proofErr w:type="spellEnd"/>
            <w:r w:rsidRPr="005636A2">
              <w:rPr>
                <w:rFonts w:ascii="Times New Roman" w:hAnsi="Times New Roman" w:cs="Times New Roman"/>
                <w:spacing w:val="-3"/>
              </w:rPr>
              <w:t>. Задания с профессиональной направленностью для 1-4 групп труда.</w:t>
            </w:r>
          </w:p>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spacing w:val="-3"/>
              </w:rPr>
              <w:t>Средства, методы и методики формирования профессионально значимых двигательных умений и навыков.</w:t>
            </w:r>
          </w:p>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spacing w:val="-3"/>
              </w:rPr>
              <w:t>Средства, методы и методики формирования профессионально значимых физических и психических свойств и качеств.</w:t>
            </w:r>
          </w:p>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spacing w:val="-3"/>
              </w:rPr>
              <w:t>Средства, методы и методики формирования устойчивости к заболеваниям профессиональной деятельности.</w:t>
            </w:r>
          </w:p>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spacing w:val="-3"/>
              </w:rPr>
              <w:t>Прикладные виды спорта. Прикладные умения и навыки. Оценка эффективности ППФП.</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center"/>
              <w:rPr>
                <w:rFonts w:ascii="Times New Roman" w:hAnsi="Times New Roman" w:cs="Times New Roman"/>
              </w:rPr>
            </w:pPr>
            <w:r w:rsidRPr="005636A2">
              <w:rPr>
                <w:rFonts w:ascii="Times New Roman" w:hAnsi="Times New Roman"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2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rPr>
                <w:rFonts w:ascii="Times New Roman" w:hAnsi="Times New Roman" w:cs="Times New Roman"/>
                <w:spacing w:val="-3"/>
              </w:rPr>
            </w:pPr>
            <w:r w:rsidRPr="005636A2">
              <w:rPr>
                <w:rFonts w:ascii="Times New Roman" w:hAnsi="Times New Roman"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tabs>
                <w:tab w:val="left" w:pos="705"/>
              </w:tabs>
              <w:spacing w:after="0" w:line="240" w:lineRule="auto"/>
              <w:contextualSpacing/>
              <w:jc w:val="center"/>
              <w:rPr>
                <w:rFonts w:ascii="Times New Roman" w:hAnsi="Times New Roman" w:cs="Times New Roman"/>
              </w:rPr>
            </w:pPr>
            <w:r w:rsidRPr="005636A2">
              <w:rPr>
                <w:rFonts w:ascii="Times New Roman" w:hAnsi="Times New Roman" w:cs="Times New Roman"/>
              </w:rPr>
              <w:t>4</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23"/>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rPr>
            </w:pPr>
            <w:r w:rsidRPr="005636A2">
              <w:rPr>
                <w:rFonts w:ascii="Times New Roman" w:hAnsi="Times New Roman" w:cs="Times New Roman"/>
              </w:rPr>
              <w:t xml:space="preserve">Практическое занятие. Разучивание, закрепление и совершенствование </w:t>
            </w:r>
            <w:r w:rsidRPr="005636A2">
              <w:rPr>
                <w:rFonts w:ascii="Times New Roman" w:hAnsi="Times New Roman" w:cs="Times New Roman"/>
              </w:rPr>
              <w:lastRenderedPageBreak/>
              <w:t>профессионально значимых двигательных действий для различных групп труда.</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tabs>
                <w:tab w:val="left" w:pos="705"/>
              </w:tabs>
              <w:spacing w:after="0" w:line="240" w:lineRule="auto"/>
              <w:contextualSpacing/>
              <w:jc w:val="center"/>
              <w:rPr>
                <w:rFonts w:ascii="Times New Roman" w:hAnsi="Times New Roman" w:cs="Times New Roman"/>
              </w:rPr>
            </w:pPr>
            <w:r w:rsidRPr="005636A2">
              <w:rPr>
                <w:rFonts w:ascii="Times New Roman" w:hAnsi="Times New Roman" w:cs="Times New Roman"/>
              </w:rPr>
              <w:lastRenderedPageBreak/>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577"/>
        </w:trPr>
        <w:tc>
          <w:tcPr>
            <w:tcW w:w="2836"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contextualSpacing/>
              <w:jc w:val="both"/>
              <w:rPr>
                <w:rFonts w:ascii="Times New Roman" w:hAnsi="Times New Roman" w:cs="Times New Roman"/>
                <w:spacing w:val="-3"/>
              </w:rPr>
            </w:pPr>
            <w:r w:rsidRPr="005636A2">
              <w:rPr>
                <w:rFonts w:ascii="Times New Roman" w:hAnsi="Times New Roman" w:cs="Times New Roman"/>
                <w:spacing w:val="-3"/>
              </w:rPr>
              <w:t>Практическое занятие. Формирование профессионально значимых физических качеств</w:t>
            </w:r>
          </w:p>
        </w:tc>
        <w:tc>
          <w:tcPr>
            <w:tcW w:w="1134"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tabs>
                <w:tab w:val="left" w:pos="705"/>
              </w:tabs>
              <w:spacing w:after="0" w:line="240" w:lineRule="auto"/>
              <w:contextualSpacing/>
              <w:jc w:val="center"/>
              <w:rPr>
                <w:rFonts w:ascii="Times New Roman" w:hAnsi="Times New Roman" w:cs="Times New Roman"/>
              </w:rPr>
            </w:pPr>
            <w:r w:rsidRPr="005636A2">
              <w:rPr>
                <w:rFonts w:ascii="Times New Roman" w:hAnsi="Times New Roman"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rPr>
                <w:rFonts w:ascii="Times New Roman" w:hAnsi="Times New Roman" w:cs="Times New Roman"/>
              </w:rPr>
            </w:pPr>
          </w:p>
        </w:tc>
      </w:tr>
      <w:tr w:rsidR="003A41F2" w:rsidRPr="005636A2" w:rsidTr="003A41F2">
        <w:trPr>
          <w:trHeight w:val="295"/>
        </w:trPr>
        <w:tc>
          <w:tcPr>
            <w:tcW w:w="11312"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right="-285"/>
              <w:rPr>
                <w:rFonts w:ascii="Times New Roman" w:hAnsi="Times New Roman" w:cs="Times New Roman"/>
                <w:b/>
              </w:rPr>
            </w:pPr>
            <w:r w:rsidRPr="005636A2">
              <w:rPr>
                <w:rFonts w:ascii="Times New Roman" w:hAnsi="Times New Roman" w:cs="Times New Roman"/>
                <w:b/>
              </w:rPr>
              <w:t>Промежуточная аттестация</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jc w:val="center"/>
              <w:rPr>
                <w:rFonts w:ascii="Times New Roman" w:hAnsi="Times New Roman" w:cs="Times New Roman"/>
                <w:b/>
              </w:rPr>
            </w:pPr>
            <w:r w:rsidRPr="005636A2">
              <w:rPr>
                <w:rFonts w:ascii="Times New Roman" w:hAnsi="Times New Roman" w:cs="Times New Roman"/>
                <w:b/>
              </w:rPr>
              <w:t>2</w:t>
            </w:r>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tc>
      </w:tr>
      <w:tr w:rsidR="003A41F2" w:rsidRPr="005636A2" w:rsidTr="003A41F2">
        <w:trPr>
          <w:trHeight w:val="295"/>
        </w:trPr>
        <w:tc>
          <w:tcPr>
            <w:tcW w:w="11312"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ind w:right="-285"/>
              <w:rPr>
                <w:rFonts w:ascii="Times New Roman" w:hAnsi="Times New Roman" w:cs="Times New Roman"/>
                <w:b/>
              </w:rPr>
            </w:pPr>
            <w:r w:rsidRPr="005636A2">
              <w:rPr>
                <w:rFonts w:ascii="Times New Roman" w:hAnsi="Times New Roman" w:cs="Times New Roman"/>
                <w:b/>
              </w:rPr>
              <w:t>Всего:</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5636A2" w:rsidRDefault="003A41F2" w:rsidP="003A41F2">
            <w:pPr>
              <w:spacing w:after="0" w:line="240" w:lineRule="auto"/>
              <w:rPr>
                <w:rFonts w:ascii="Times New Roman" w:hAnsi="Times New Roman" w:cs="Times New Roman"/>
                <w:b/>
              </w:rPr>
            </w:pPr>
            <w:r w:rsidRPr="005636A2">
              <w:rPr>
                <w:rFonts w:ascii="Times New Roman" w:hAnsi="Times New Roman" w:cs="Times New Roman"/>
                <w:b/>
              </w:rPr>
              <w:t>32</w:t>
            </w:r>
          </w:p>
        </w:tc>
        <w:tc>
          <w:tcPr>
            <w:tcW w:w="2268" w:type="dxa"/>
            <w:tcBorders>
              <w:top w:val="single" w:sz="4" w:space="0" w:color="000000"/>
              <w:left w:val="single" w:sz="4" w:space="0" w:color="000000"/>
              <w:bottom w:val="single" w:sz="4" w:space="0" w:color="000000"/>
              <w:right w:val="single" w:sz="4" w:space="0" w:color="000000"/>
            </w:tcBorders>
          </w:tcPr>
          <w:p w:rsidR="003A41F2" w:rsidRPr="005636A2" w:rsidRDefault="003A41F2" w:rsidP="003A41F2">
            <w:pPr>
              <w:spacing w:after="0" w:line="240" w:lineRule="auto"/>
              <w:jc w:val="center"/>
              <w:rPr>
                <w:rFonts w:ascii="Times New Roman" w:hAnsi="Times New Roman" w:cs="Times New Roman"/>
              </w:rPr>
            </w:pPr>
          </w:p>
        </w:tc>
      </w:tr>
    </w:tbl>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7B08B2" w:rsidRDefault="003A41F2" w:rsidP="003A41F2">
      <w:pPr>
        <w:tabs>
          <w:tab w:val="left" w:pos="426"/>
        </w:tabs>
        <w:spacing w:after="0" w:line="240" w:lineRule="auto"/>
        <w:ind w:firstLine="709"/>
        <w:jc w:val="both"/>
        <w:rPr>
          <w:rFonts w:ascii="Times New Roman" w:hAnsi="Times New Roman" w:cs="Times New Roman"/>
          <w:sz w:val="28"/>
          <w:szCs w:val="28"/>
        </w:rPr>
      </w:pPr>
      <w:r w:rsidRPr="007B08B2">
        <w:rPr>
          <w:rFonts w:ascii="Times New Roman" w:hAnsi="Times New Roman" w:cs="Times New Roman"/>
          <w:sz w:val="28"/>
          <w:szCs w:val="28"/>
        </w:rPr>
        <w:t>Спортивный зал, оснащенный</w:t>
      </w:r>
      <w:r w:rsidRPr="007B08B2">
        <w:rPr>
          <w:rFonts w:ascii="Times New Roman" w:hAnsi="Times New Roman" w:cs="Times New Roman"/>
          <w:i/>
          <w:sz w:val="28"/>
          <w:szCs w:val="28"/>
        </w:rPr>
        <w:t xml:space="preserve"> </w:t>
      </w:r>
      <w:r w:rsidRPr="007B08B2">
        <w:rPr>
          <w:rFonts w:ascii="Times New Roman" w:hAnsi="Times New Roman" w:cs="Times New Roman"/>
          <w:sz w:val="28"/>
          <w:szCs w:val="28"/>
        </w:rPr>
        <w:t>оборудованными раздевалками</w:t>
      </w:r>
      <w:r w:rsidR="00527989" w:rsidRPr="00527989">
        <w:rPr>
          <w:rFonts w:ascii="Times New Roman" w:eastAsia="Arial Unicode MS" w:hAnsi="Times New Roman" w:cs="Times New Roman"/>
          <w:bCs/>
          <w:kern w:val="3"/>
          <w:sz w:val="24"/>
          <w:szCs w:val="24"/>
          <w:lang w:eastAsia="ru-RU"/>
        </w:rPr>
        <w:t xml:space="preserve"> </w:t>
      </w:r>
      <w:r w:rsidR="00527989" w:rsidRPr="00527989">
        <w:rPr>
          <w:rFonts w:ascii="Times New Roman" w:hAnsi="Times New Roman" w:cs="Times New Roman"/>
          <w:sz w:val="28"/>
          <w:szCs w:val="28"/>
        </w:rPr>
        <w:t>преподавательский стол, преподавательский стул</w:t>
      </w:r>
      <w:r w:rsidRPr="007B08B2">
        <w:rPr>
          <w:rFonts w:ascii="Times New Roman" w:hAnsi="Times New Roman" w:cs="Times New Roman"/>
          <w:sz w:val="28"/>
          <w:szCs w:val="28"/>
        </w:rPr>
        <w:t>; 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p>
    <w:p w:rsidR="003A41F2" w:rsidRPr="007B08B2" w:rsidRDefault="003A41F2" w:rsidP="003A41F2">
      <w:pPr>
        <w:tabs>
          <w:tab w:val="left" w:pos="426"/>
        </w:tabs>
        <w:spacing w:after="0" w:line="240" w:lineRule="auto"/>
        <w:ind w:firstLine="709"/>
        <w:jc w:val="both"/>
        <w:rPr>
          <w:rFonts w:ascii="Times New Roman" w:hAnsi="Times New Roman" w:cs="Times New Roman"/>
          <w:i/>
          <w:sz w:val="28"/>
          <w:szCs w:val="28"/>
        </w:rPr>
      </w:pPr>
      <w:r w:rsidRPr="007B08B2">
        <w:rPr>
          <w:rFonts w:ascii="Times New Roman" w:hAnsi="Times New Roman" w:cs="Times New Roman"/>
          <w:i/>
          <w:sz w:val="28"/>
          <w:szCs w:val="28"/>
        </w:rPr>
        <w:t xml:space="preserve">- </w:t>
      </w:r>
      <w:r w:rsidRPr="007B08B2">
        <w:rPr>
          <w:rFonts w:ascii="Times New Roman" w:hAnsi="Times New Roman" w:cs="Times New Roman"/>
          <w:sz w:val="28"/>
          <w:szCs w:val="28"/>
        </w:rPr>
        <w:t>спортивное оборудование: гимнастическое оборудование; легкоатлетический инвентарь; оборудование</w:t>
      </w:r>
      <w:r w:rsidR="00527989">
        <w:rPr>
          <w:rFonts w:ascii="Times New Roman" w:hAnsi="Times New Roman" w:cs="Times New Roman"/>
          <w:sz w:val="28"/>
          <w:szCs w:val="28"/>
        </w:rPr>
        <w:t xml:space="preserve"> и инвентарь для спортивных игр</w:t>
      </w:r>
      <w:r w:rsidRPr="007B08B2">
        <w:rPr>
          <w:rFonts w:ascii="Times New Roman" w:hAnsi="Times New Roman" w:cs="Times New Roman"/>
          <w:sz w:val="28"/>
          <w:szCs w:val="28"/>
        </w:rPr>
        <w:t>.</w:t>
      </w:r>
    </w:p>
    <w:p w:rsidR="003A41F2" w:rsidRPr="007B08B2" w:rsidRDefault="003A41F2" w:rsidP="003A41F2">
      <w:pPr>
        <w:tabs>
          <w:tab w:val="left" w:pos="426"/>
        </w:tabs>
        <w:spacing w:after="0" w:line="240" w:lineRule="auto"/>
        <w:ind w:firstLine="709"/>
        <w:jc w:val="both"/>
        <w:rPr>
          <w:rFonts w:ascii="Times New Roman" w:hAnsi="Times New Roman" w:cs="Times New Roman"/>
          <w:sz w:val="28"/>
          <w:szCs w:val="28"/>
        </w:rPr>
      </w:pPr>
      <w:r w:rsidRPr="007B08B2">
        <w:rPr>
          <w:rFonts w:ascii="Times New Roman" w:hAnsi="Times New Roman" w:cs="Times New Roman"/>
          <w:i/>
          <w:sz w:val="28"/>
          <w:szCs w:val="28"/>
        </w:rPr>
        <w:t xml:space="preserve">- </w:t>
      </w:r>
      <w:r w:rsidRPr="007B08B2">
        <w:rPr>
          <w:rFonts w:ascii="Times New Roman" w:hAnsi="Times New Roman" w:cs="Times New Roman"/>
          <w:sz w:val="28"/>
          <w:szCs w:val="28"/>
        </w:rPr>
        <w:t xml:space="preserve">технические средства обучения: </w:t>
      </w:r>
    </w:p>
    <w:p w:rsidR="003A41F2" w:rsidRDefault="003A41F2" w:rsidP="003A41F2">
      <w:pPr>
        <w:widowControl w:val="0"/>
        <w:tabs>
          <w:tab w:val="left" w:pos="284"/>
          <w:tab w:val="left" w:pos="426"/>
        </w:tabs>
        <w:spacing w:after="0" w:line="240" w:lineRule="auto"/>
        <w:ind w:firstLine="709"/>
        <w:jc w:val="both"/>
        <w:rPr>
          <w:rFonts w:ascii="Times New Roman" w:hAnsi="Times New Roman" w:cs="Times New Roman"/>
          <w:sz w:val="28"/>
          <w:szCs w:val="28"/>
        </w:rPr>
      </w:pPr>
      <w:r w:rsidRPr="007B08B2">
        <w:rPr>
          <w:rFonts w:ascii="Times New Roman" w:hAnsi="Times New Roman" w:cs="Times New Roman"/>
          <w:sz w:val="28"/>
          <w:szCs w:val="28"/>
        </w:rPr>
        <w:t xml:space="preserve">компьютер с </w:t>
      </w:r>
      <w:r w:rsidRPr="00D40911">
        <w:rPr>
          <w:rFonts w:ascii="Times New Roman" w:hAnsi="Times New Roman" w:cs="Times New Roman"/>
          <w:sz w:val="28"/>
          <w:szCs w:val="28"/>
        </w:rPr>
        <w:t xml:space="preserve"> доступом к </w:t>
      </w:r>
      <w:proofErr w:type="spellStart"/>
      <w:r w:rsidRPr="00D40911">
        <w:rPr>
          <w:rFonts w:ascii="Times New Roman" w:hAnsi="Times New Roman" w:cs="Times New Roman"/>
          <w:sz w:val="28"/>
          <w:szCs w:val="28"/>
        </w:rPr>
        <w:t>интернет-ресурсам</w:t>
      </w:r>
      <w:proofErr w:type="spellEnd"/>
      <w:r w:rsidR="00527989">
        <w:rPr>
          <w:rFonts w:ascii="Times New Roman" w:hAnsi="Times New Roman" w:cs="Times New Roman"/>
          <w:sz w:val="28"/>
          <w:szCs w:val="28"/>
        </w:rPr>
        <w:t>.</w:t>
      </w:r>
    </w:p>
    <w:p w:rsidR="00527989" w:rsidRPr="007B08B2" w:rsidRDefault="00527989" w:rsidP="003A41F2">
      <w:pPr>
        <w:widowControl w:val="0"/>
        <w:tabs>
          <w:tab w:val="left" w:pos="284"/>
          <w:tab w:val="left" w:pos="42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527989">
        <w:rPr>
          <w:rFonts w:ascii="Times New Roman" w:hAnsi="Times New Roman" w:cs="Times New Roman"/>
          <w:sz w:val="28"/>
          <w:szCs w:val="28"/>
        </w:rPr>
        <w:t>портивная площадка широкого профиля (элементы полосы препятствий)</w:t>
      </w: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b w:val="0"/>
          <w:bCs w:val="0"/>
          <w:sz w:val="28"/>
          <w:szCs w:val="28"/>
        </w:rPr>
      </w:pPr>
      <w:r w:rsidRPr="0063474B">
        <w:rPr>
          <w:rFonts w:ascii="Times New Roman" w:hAnsi="Times New Roman" w:cs="Times New Roman"/>
          <w:iCs/>
          <w:sz w:val="28"/>
          <w:szCs w:val="28"/>
        </w:rPr>
        <w:t xml:space="preserve">3.2. </w:t>
      </w:r>
      <w:r w:rsidRPr="0063474B">
        <w:rPr>
          <w:rFonts w:ascii="Times New Roman" w:hAnsi="Times New Roman" w:cs="Times New Roman"/>
          <w:sz w:val="28"/>
          <w:szCs w:val="28"/>
        </w:rPr>
        <w:t>Информационное обеспечение реализации программы</w:t>
      </w: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63474B">
        <w:rPr>
          <w:rFonts w:ascii="Times New Roman" w:hAnsi="Times New Roman" w:cs="Times New Roman"/>
          <w:b/>
          <w:sz w:val="28"/>
          <w:szCs w:val="28"/>
        </w:rPr>
        <w:t>3.2.1. Основные печатные и электронные издания</w:t>
      </w:r>
    </w:p>
    <w:p w:rsidR="003A41F2" w:rsidRPr="00DC5FE5" w:rsidRDefault="003A41F2" w:rsidP="003A0561">
      <w:pPr>
        <w:pStyle w:val="a4"/>
        <w:numPr>
          <w:ilvl w:val="0"/>
          <w:numId w:val="9"/>
        </w:numPr>
        <w:spacing w:after="0" w:line="240" w:lineRule="auto"/>
        <w:ind w:left="0" w:firstLine="709"/>
        <w:jc w:val="both"/>
        <w:rPr>
          <w:rFonts w:ascii="Times New Roman" w:hAnsi="Times New Roman" w:cs="Times New Roman"/>
          <w:sz w:val="28"/>
          <w:szCs w:val="28"/>
        </w:rPr>
      </w:pPr>
      <w:proofErr w:type="spellStart"/>
      <w:r w:rsidRPr="00DC5FE5">
        <w:rPr>
          <w:rFonts w:ascii="Times New Roman" w:hAnsi="Times New Roman" w:cs="Times New Roman"/>
          <w:sz w:val="28"/>
          <w:szCs w:val="28"/>
        </w:rPr>
        <w:t>Бишаева</w:t>
      </w:r>
      <w:proofErr w:type="spellEnd"/>
      <w:r w:rsidRPr="00DC5FE5">
        <w:rPr>
          <w:rFonts w:ascii="Times New Roman" w:hAnsi="Times New Roman" w:cs="Times New Roman"/>
          <w:sz w:val="28"/>
          <w:szCs w:val="28"/>
        </w:rPr>
        <w:t xml:space="preserve"> А.А. Физическая культура: учебник [для всех специальностей СПО] /А.А. </w:t>
      </w:r>
      <w:proofErr w:type="spellStart"/>
      <w:r w:rsidRPr="00DC5FE5">
        <w:rPr>
          <w:rFonts w:ascii="Times New Roman" w:hAnsi="Times New Roman" w:cs="Times New Roman"/>
          <w:sz w:val="28"/>
          <w:szCs w:val="28"/>
        </w:rPr>
        <w:t>Бишаева</w:t>
      </w:r>
      <w:proofErr w:type="spellEnd"/>
      <w:r w:rsidRPr="00DC5FE5">
        <w:rPr>
          <w:rFonts w:ascii="Times New Roman" w:hAnsi="Times New Roman" w:cs="Times New Roman"/>
          <w:sz w:val="28"/>
          <w:szCs w:val="28"/>
        </w:rPr>
        <w:t>. - [7-eизд.</w:t>
      </w:r>
      <w:proofErr w:type="gramStart"/>
      <w:r w:rsidRPr="00DC5FE5">
        <w:rPr>
          <w:rFonts w:ascii="Times New Roman" w:hAnsi="Times New Roman" w:cs="Times New Roman"/>
          <w:sz w:val="28"/>
          <w:szCs w:val="28"/>
        </w:rPr>
        <w:t>,с</w:t>
      </w:r>
      <w:proofErr w:type="gramEnd"/>
      <w:r w:rsidRPr="00DC5FE5">
        <w:rPr>
          <w:rFonts w:ascii="Times New Roman" w:hAnsi="Times New Roman" w:cs="Times New Roman"/>
          <w:sz w:val="28"/>
          <w:szCs w:val="28"/>
        </w:rPr>
        <w:t>тер.]- Москва: Издательский дом Академия, 2020.-320с.-ISBN 978-5-4468-9406-2 -</w:t>
      </w:r>
      <w:proofErr w:type="spellStart"/>
      <w:r w:rsidRPr="00DC5FE5">
        <w:rPr>
          <w:rFonts w:ascii="Times New Roman" w:hAnsi="Times New Roman" w:cs="Times New Roman"/>
          <w:sz w:val="28"/>
          <w:szCs w:val="28"/>
        </w:rPr>
        <w:t>Тескт</w:t>
      </w:r>
      <w:proofErr w:type="spellEnd"/>
      <w:r w:rsidRPr="00DC5FE5">
        <w:rPr>
          <w:rFonts w:ascii="Times New Roman" w:hAnsi="Times New Roman" w:cs="Times New Roman"/>
          <w:sz w:val="28"/>
          <w:szCs w:val="28"/>
        </w:rPr>
        <w:t>: непосредственный</w:t>
      </w:r>
    </w:p>
    <w:p w:rsidR="003A41F2" w:rsidRPr="00DC5FE5" w:rsidRDefault="003A41F2" w:rsidP="003A0561">
      <w:pPr>
        <w:pStyle w:val="a4"/>
        <w:numPr>
          <w:ilvl w:val="0"/>
          <w:numId w:val="9"/>
        </w:numPr>
        <w:spacing w:after="0" w:line="240" w:lineRule="auto"/>
        <w:ind w:left="0" w:firstLine="709"/>
        <w:jc w:val="both"/>
        <w:rPr>
          <w:rFonts w:ascii="Times New Roman" w:hAnsi="Times New Roman" w:cs="Times New Roman"/>
          <w:sz w:val="28"/>
          <w:szCs w:val="28"/>
        </w:rPr>
      </w:pPr>
      <w:r w:rsidRPr="00DC5FE5">
        <w:rPr>
          <w:rFonts w:ascii="Times New Roman" w:hAnsi="Times New Roman" w:cs="Times New Roman"/>
          <w:sz w:val="28"/>
          <w:szCs w:val="28"/>
        </w:rPr>
        <w:t>Физическая культура: учебник и практикум для среднего профессионального образования / А. Б. </w:t>
      </w:r>
      <w:proofErr w:type="spellStart"/>
      <w:r w:rsidRPr="00DC5FE5">
        <w:rPr>
          <w:rFonts w:ascii="Times New Roman" w:hAnsi="Times New Roman" w:cs="Times New Roman"/>
          <w:sz w:val="28"/>
          <w:szCs w:val="28"/>
        </w:rPr>
        <w:t>Муллер</w:t>
      </w:r>
      <w:proofErr w:type="spellEnd"/>
      <w:r w:rsidRPr="00DC5FE5">
        <w:rPr>
          <w:rFonts w:ascii="Times New Roman" w:hAnsi="Times New Roman" w:cs="Times New Roman"/>
          <w:sz w:val="28"/>
          <w:szCs w:val="28"/>
        </w:rPr>
        <w:t xml:space="preserve"> [и др.]. — Москва: Издательство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2023. — 424 с. — (Профессиональное образование). — ISBN 978-5-534-02612-2. — Текст: электронный // ЭБС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[сайт]. — URL: </w:t>
      </w:r>
      <w:hyperlink r:id="rId32" w:history="1">
        <w:r w:rsidRPr="00DC5FE5">
          <w:rPr>
            <w:rStyle w:val="af0"/>
            <w:rFonts w:ascii="Times New Roman" w:hAnsi="Times New Roman" w:cs="Times New Roman"/>
            <w:sz w:val="28"/>
            <w:szCs w:val="28"/>
          </w:rPr>
          <w:t>https://urait.ru/bcode/511813</w:t>
        </w:r>
      </w:hyperlink>
    </w:p>
    <w:p w:rsidR="003A41F2" w:rsidRPr="00DC5FE5" w:rsidRDefault="003A41F2" w:rsidP="003A0561">
      <w:pPr>
        <w:pStyle w:val="a4"/>
        <w:numPr>
          <w:ilvl w:val="0"/>
          <w:numId w:val="9"/>
        </w:numPr>
        <w:spacing w:after="0" w:line="240" w:lineRule="auto"/>
        <w:ind w:left="0" w:firstLine="709"/>
        <w:jc w:val="both"/>
        <w:rPr>
          <w:rFonts w:ascii="Times New Roman" w:hAnsi="Times New Roman" w:cs="Times New Roman"/>
          <w:sz w:val="28"/>
          <w:szCs w:val="28"/>
        </w:rPr>
      </w:pPr>
      <w:proofErr w:type="spellStart"/>
      <w:r w:rsidRPr="00DC5FE5">
        <w:rPr>
          <w:rFonts w:ascii="Times New Roman" w:hAnsi="Times New Roman" w:cs="Times New Roman"/>
          <w:sz w:val="28"/>
          <w:szCs w:val="28"/>
        </w:rPr>
        <w:t>Конеева</w:t>
      </w:r>
      <w:proofErr w:type="spellEnd"/>
      <w:r w:rsidRPr="00DC5FE5">
        <w:rPr>
          <w:rFonts w:ascii="Times New Roman" w:hAnsi="Times New Roman" w:cs="Times New Roman"/>
          <w:sz w:val="28"/>
          <w:szCs w:val="28"/>
        </w:rPr>
        <w:t xml:space="preserve">, Е. В. Физическая культура: учебное пособие для среднего профессионального образования / Е. В. </w:t>
      </w:r>
      <w:proofErr w:type="spellStart"/>
      <w:r w:rsidRPr="00DC5FE5">
        <w:rPr>
          <w:rFonts w:ascii="Times New Roman" w:hAnsi="Times New Roman" w:cs="Times New Roman"/>
          <w:sz w:val="28"/>
          <w:szCs w:val="28"/>
        </w:rPr>
        <w:t>Конеева</w:t>
      </w:r>
      <w:proofErr w:type="spellEnd"/>
      <w:r w:rsidRPr="00DC5FE5">
        <w:rPr>
          <w:rFonts w:ascii="Times New Roman" w:hAnsi="Times New Roman" w:cs="Times New Roman"/>
          <w:sz w:val="28"/>
          <w:szCs w:val="28"/>
        </w:rPr>
        <w:t xml:space="preserve"> [и др.]; под редакцией Е. В. </w:t>
      </w:r>
      <w:proofErr w:type="spellStart"/>
      <w:r w:rsidRPr="00DC5FE5">
        <w:rPr>
          <w:rFonts w:ascii="Times New Roman" w:hAnsi="Times New Roman" w:cs="Times New Roman"/>
          <w:sz w:val="28"/>
          <w:szCs w:val="28"/>
        </w:rPr>
        <w:t>Конеевой</w:t>
      </w:r>
      <w:proofErr w:type="spellEnd"/>
      <w:r w:rsidRPr="00DC5FE5">
        <w:rPr>
          <w:rFonts w:ascii="Times New Roman" w:hAnsi="Times New Roman" w:cs="Times New Roman"/>
          <w:sz w:val="28"/>
          <w:szCs w:val="28"/>
        </w:rPr>
        <w:t xml:space="preserve">. — 3-е изд., </w:t>
      </w:r>
      <w:proofErr w:type="spellStart"/>
      <w:r w:rsidRPr="00DC5FE5">
        <w:rPr>
          <w:rFonts w:ascii="Times New Roman" w:hAnsi="Times New Roman" w:cs="Times New Roman"/>
          <w:sz w:val="28"/>
          <w:szCs w:val="28"/>
        </w:rPr>
        <w:t>перераб</w:t>
      </w:r>
      <w:proofErr w:type="spellEnd"/>
      <w:r w:rsidRPr="00DC5FE5">
        <w:rPr>
          <w:rFonts w:ascii="Times New Roman" w:hAnsi="Times New Roman" w:cs="Times New Roman"/>
          <w:sz w:val="28"/>
          <w:szCs w:val="28"/>
        </w:rPr>
        <w:t xml:space="preserve">. и доп. — Москва: Издательство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2024. — 609 с. — (Профессиональное образование). — ISBN 978-5-534-18616-1. — Текст: электронный // Образовательная платформа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[сайт]. — URL: </w:t>
      </w:r>
      <w:hyperlink r:id="rId33" w:history="1">
        <w:r w:rsidRPr="00DC5FE5">
          <w:rPr>
            <w:rStyle w:val="af0"/>
            <w:rFonts w:ascii="Times New Roman" w:hAnsi="Times New Roman" w:cs="Times New Roman"/>
            <w:sz w:val="28"/>
            <w:szCs w:val="28"/>
          </w:rPr>
          <w:t>https://urait.ru/bcode/545162</w:t>
        </w:r>
      </w:hyperlink>
    </w:p>
    <w:p w:rsidR="003A41F2" w:rsidRPr="0063474B" w:rsidRDefault="003A41F2" w:rsidP="003A41F2">
      <w:pPr>
        <w:spacing w:before="240" w:line="360" w:lineRule="auto"/>
        <w:ind w:firstLine="709"/>
        <w:jc w:val="both"/>
        <w:rPr>
          <w:rFonts w:ascii="Times New Roman" w:hAnsi="Times New Roman" w:cs="Times New Roman"/>
          <w:bCs/>
          <w:i/>
          <w:sz w:val="28"/>
          <w:szCs w:val="28"/>
        </w:rPr>
      </w:pPr>
      <w:r w:rsidRPr="0063474B">
        <w:rPr>
          <w:rFonts w:ascii="Times New Roman" w:hAnsi="Times New Roman" w:cs="Times New Roman"/>
          <w:b/>
          <w:bCs/>
          <w:sz w:val="28"/>
          <w:szCs w:val="28"/>
        </w:rPr>
        <w:t xml:space="preserve">3.2.2. Дополнительные источники </w:t>
      </w:r>
    </w:p>
    <w:p w:rsidR="003A41F2" w:rsidRPr="00DC5FE5" w:rsidRDefault="003A41F2" w:rsidP="003A0561">
      <w:pPr>
        <w:pStyle w:val="a4"/>
        <w:numPr>
          <w:ilvl w:val="0"/>
          <w:numId w:val="11"/>
        </w:numPr>
        <w:spacing w:after="0" w:line="240" w:lineRule="auto"/>
        <w:ind w:left="0" w:firstLine="709"/>
        <w:contextualSpacing/>
        <w:jc w:val="both"/>
        <w:rPr>
          <w:rFonts w:ascii="Times New Roman" w:hAnsi="Times New Roman" w:cs="Times New Roman"/>
          <w:sz w:val="28"/>
          <w:szCs w:val="28"/>
        </w:rPr>
      </w:pPr>
      <w:proofErr w:type="spellStart"/>
      <w:r w:rsidRPr="00DC5FE5">
        <w:rPr>
          <w:rFonts w:ascii="Times New Roman" w:hAnsi="Times New Roman" w:cs="Times New Roman"/>
          <w:sz w:val="28"/>
          <w:szCs w:val="28"/>
        </w:rPr>
        <w:t>Аллянов</w:t>
      </w:r>
      <w:proofErr w:type="spellEnd"/>
      <w:r w:rsidRPr="00DC5FE5">
        <w:rPr>
          <w:rFonts w:ascii="Times New Roman" w:hAnsi="Times New Roman" w:cs="Times New Roman"/>
          <w:sz w:val="28"/>
          <w:szCs w:val="28"/>
        </w:rPr>
        <w:t xml:space="preserve">, Ю. Н. Физическая культура: учебник для среднего профессионального образования / Ю. Н. </w:t>
      </w:r>
      <w:proofErr w:type="spellStart"/>
      <w:r w:rsidRPr="00DC5FE5">
        <w:rPr>
          <w:rFonts w:ascii="Times New Roman" w:hAnsi="Times New Roman" w:cs="Times New Roman"/>
          <w:sz w:val="28"/>
          <w:szCs w:val="28"/>
        </w:rPr>
        <w:t>Аллянов</w:t>
      </w:r>
      <w:proofErr w:type="spellEnd"/>
      <w:r w:rsidRPr="00DC5FE5">
        <w:rPr>
          <w:rFonts w:ascii="Times New Roman" w:hAnsi="Times New Roman" w:cs="Times New Roman"/>
          <w:sz w:val="28"/>
          <w:szCs w:val="28"/>
        </w:rPr>
        <w:t xml:space="preserve">, И. А. </w:t>
      </w:r>
      <w:proofErr w:type="spellStart"/>
      <w:r w:rsidRPr="00DC5FE5">
        <w:rPr>
          <w:rFonts w:ascii="Times New Roman" w:hAnsi="Times New Roman" w:cs="Times New Roman"/>
          <w:sz w:val="28"/>
          <w:szCs w:val="28"/>
        </w:rPr>
        <w:t>Письменский</w:t>
      </w:r>
      <w:proofErr w:type="spellEnd"/>
      <w:r w:rsidRPr="00DC5FE5">
        <w:rPr>
          <w:rFonts w:ascii="Times New Roman" w:hAnsi="Times New Roman" w:cs="Times New Roman"/>
          <w:sz w:val="28"/>
          <w:szCs w:val="28"/>
        </w:rPr>
        <w:t xml:space="preserve">. — 3-е изд., </w:t>
      </w:r>
      <w:proofErr w:type="spellStart"/>
      <w:r w:rsidRPr="00DC5FE5">
        <w:rPr>
          <w:rFonts w:ascii="Times New Roman" w:hAnsi="Times New Roman" w:cs="Times New Roman"/>
          <w:sz w:val="28"/>
          <w:szCs w:val="28"/>
        </w:rPr>
        <w:t>испр</w:t>
      </w:r>
      <w:proofErr w:type="spellEnd"/>
      <w:r w:rsidRPr="00DC5FE5">
        <w:rPr>
          <w:rFonts w:ascii="Times New Roman" w:hAnsi="Times New Roman" w:cs="Times New Roman"/>
          <w:sz w:val="28"/>
          <w:szCs w:val="28"/>
        </w:rPr>
        <w:t xml:space="preserve">. — Москва: Издательство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2024. — 450 с. — (Профессиональное образование). — ISBN 978-5-534-18496-9. — Текст: электронный // Образовательная платформа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[сайт]. — URL: </w:t>
      </w:r>
      <w:hyperlink r:id="rId34" w:history="1">
        <w:r w:rsidRPr="00DC5FE5">
          <w:rPr>
            <w:rFonts w:ascii="Times New Roman" w:hAnsi="Times New Roman" w:cs="Times New Roman"/>
            <w:sz w:val="28"/>
            <w:szCs w:val="28"/>
          </w:rPr>
          <w:t>https://urait.ru/bcode/535163</w:t>
        </w:r>
      </w:hyperlink>
    </w:p>
    <w:p w:rsidR="003A41F2" w:rsidRPr="00DC5FE5" w:rsidRDefault="003A41F2" w:rsidP="003A0561">
      <w:pPr>
        <w:pStyle w:val="a4"/>
        <w:numPr>
          <w:ilvl w:val="0"/>
          <w:numId w:val="11"/>
        </w:numPr>
        <w:spacing w:after="0" w:line="240" w:lineRule="auto"/>
        <w:ind w:left="0" w:firstLine="709"/>
        <w:contextualSpacing/>
        <w:jc w:val="both"/>
        <w:rPr>
          <w:rFonts w:ascii="Times New Roman" w:hAnsi="Times New Roman" w:cs="Times New Roman"/>
          <w:sz w:val="28"/>
          <w:szCs w:val="28"/>
        </w:rPr>
      </w:pPr>
      <w:r w:rsidRPr="00DC5FE5">
        <w:rPr>
          <w:rFonts w:ascii="Times New Roman" w:hAnsi="Times New Roman" w:cs="Times New Roman"/>
          <w:sz w:val="28"/>
          <w:szCs w:val="28"/>
        </w:rPr>
        <w:lastRenderedPageBreak/>
        <w:t>Общая физическая подготовка в рамках самостоятельных занятий студентов</w:t>
      </w:r>
      <w:proofErr w:type="gramStart"/>
      <w:r w:rsidRPr="00DC5FE5">
        <w:rPr>
          <w:rFonts w:ascii="Times New Roman" w:hAnsi="Times New Roman" w:cs="Times New Roman"/>
          <w:sz w:val="28"/>
          <w:szCs w:val="28"/>
        </w:rPr>
        <w:t xml:space="preserve"> :</w:t>
      </w:r>
      <w:proofErr w:type="gramEnd"/>
      <w:r w:rsidRPr="00DC5FE5">
        <w:rPr>
          <w:rFonts w:ascii="Times New Roman" w:hAnsi="Times New Roman" w:cs="Times New Roman"/>
          <w:sz w:val="28"/>
          <w:szCs w:val="28"/>
        </w:rPr>
        <w:t xml:space="preserve"> учебное пособие для среднего профессионального образования / М. С. </w:t>
      </w:r>
      <w:proofErr w:type="spellStart"/>
      <w:r w:rsidRPr="00DC5FE5">
        <w:rPr>
          <w:rFonts w:ascii="Times New Roman" w:hAnsi="Times New Roman" w:cs="Times New Roman"/>
          <w:sz w:val="28"/>
          <w:szCs w:val="28"/>
        </w:rPr>
        <w:t>Эммерт</w:t>
      </w:r>
      <w:proofErr w:type="spellEnd"/>
      <w:r w:rsidRPr="00DC5FE5">
        <w:rPr>
          <w:rFonts w:ascii="Times New Roman" w:hAnsi="Times New Roman" w:cs="Times New Roman"/>
          <w:sz w:val="28"/>
          <w:szCs w:val="28"/>
        </w:rPr>
        <w:t xml:space="preserve">, О. О. Фадина, И. Н. Шевелева, О. А. Мельникова. — 2-е изд. — Москва: Издательство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2024. — 129 с. — (Профессиональное образование). — ISBN 978-5-534-15669-0. — Текст: электронный // Образовательная платформа </w:t>
      </w:r>
      <w:proofErr w:type="spellStart"/>
      <w:r w:rsidRPr="00DC5FE5">
        <w:rPr>
          <w:rFonts w:ascii="Times New Roman" w:hAnsi="Times New Roman" w:cs="Times New Roman"/>
          <w:sz w:val="28"/>
          <w:szCs w:val="28"/>
        </w:rPr>
        <w:t>Юрайт</w:t>
      </w:r>
      <w:proofErr w:type="spellEnd"/>
      <w:r w:rsidRPr="00DC5FE5">
        <w:rPr>
          <w:rFonts w:ascii="Times New Roman" w:hAnsi="Times New Roman" w:cs="Times New Roman"/>
          <w:sz w:val="28"/>
          <w:szCs w:val="28"/>
        </w:rPr>
        <w:t xml:space="preserve"> [сайт]. — URL: </w:t>
      </w:r>
      <w:hyperlink r:id="rId35" w:history="1">
        <w:r w:rsidRPr="00DC5FE5">
          <w:rPr>
            <w:rStyle w:val="af0"/>
            <w:rFonts w:ascii="Times New Roman" w:hAnsi="Times New Roman" w:cs="Times New Roman"/>
            <w:sz w:val="28"/>
            <w:szCs w:val="28"/>
          </w:rPr>
          <w:t>https://urait.ru/bcode/544814</w:t>
        </w:r>
      </w:hyperlink>
    </w:p>
    <w:p w:rsidR="003A41F2" w:rsidRPr="00DC5FE5" w:rsidRDefault="003A41F2" w:rsidP="003A0561">
      <w:pPr>
        <w:pStyle w:val="a4"/>
        <w:numPr>
          <w:ilvl w:val="0"/>
          <w:numId w:val="11"/>
        </w:numPr>
        <w:spacing w:after="0" w:line="240" w:lineRule="auto"/>
        <w:ind w:left="0" w:firstLine="709"/>
        <w:contextualSpacing/>
        <w:jc w:val="both"/>
        <w:rPr>
          <w:rFonts w:ascii="Times New Roman" w:hAnsi="Times New Roman" w:cs="Times New Roman"/>
          <w:sz w:val="28"/>
          <w:szCs w:val="28"/>
        </w:rPr>
      </w:pPr>
      <w:r w:rsidRPr="00DC5FE5">
        <w:rPr>
          <w:rStyle w:val="a5"/>
          <w:rFonts w:ascii="Times New Roman" w:hAnsi="Times New Roman" w:cs="Times New Roman"/>
          <w:sz w:val="28"/>
          <w:szCs w:val="28"/>
        </w:rPr>
        <w:t>Ягодин, В. В. Физическая культура: основы спортивной этики</w:t>
      </w:r>
      <w:proofErr w:type="gramStart"/>
      <w:r w:rsidRPr="00DC5FE5">
        <w:rPr>
          <w:rStyle w:val="a5"/>
          <w:rFonts w:ascii="Times New Roman" w:hAnsi="Times New Roman" w:cs="Times New Roman"/>
          <w:sz w:val="28"/>
          <w:szCs w:val="28"/>
        </w:rPr>
        <w:t xml:space="preserve"> :</w:t>
      </w:r>
      <w:proofErr w:type="gramEnd"/>
      <w:r w:rsidRPr="00DC5FE5">
        <w:rPr>
          <w:rStyle w:val="a5"/>
          <w:rFonts w:ascii="Times New Roman" w:hAnsi="Times New Roman" w:cs="Times New Roman"/>
          <w:sz w:val="28"/>
          <w:szCs w:val="28"/>
        </w:rPr>
        <w:t xml:space="preserve"> учебное пособие для среднего профессионального образования / В. В. Ягодин. — Москва: Издательство </w:t>
      </w:r>
      <w:proofErr w:type="spellStart"/>
      <w:r w:rsidRPr="00DC5FE5">
        <w:rPr>
          <w:rStyle w:val="a5"/>
          <w:rFonts w:ascii="Times New Roman" w:hAnsi="Times New Roman" w:cs="Times New Roman"/>
          <w:sz w:val="28"/>
          <w:szCs w:val="28"/>
        </w:rPr>
        <w:t>Юрайт</w:t>
      </w:r>
      <w:proofErr w:type="spellEnd"/>
      <w:r w:rsidRPr="00DC5FE5">
        <w:rPr>
          <w:rStyle w:val="a5"/>
          <w:rFonts w:ascii="Times New Roman" w:hAnsi="Times New Roman" w:cs="Times New Roman"/>
          <w:sz w:val="28"/>
          <w:szCs w:val="28"/>
        </w:rPr>
        <w:t>, 2024. — 113 с. — (Профессиональное образование). — ISBN 978-5-534-10349-6. — Текст</w:t>
      </w:r>
      <w:proofErr w:type="gramStart"/>
      <w:r w:rsidRPr="00DC5FE5">
        <w:rPr>
          <w:rStyle w:val="a5"/>
          <w:rFonts w:ascii="Times New Roman" w:hAnsi="Times New Roman" w:cs="Times New Roman"/>
          <w:sz w:val="28"/>
          <w:szCs w:val="28"/>
        </w:rPr>
        <w:t xml:space="preserve"> :</w:t>
      </w:r>
      <w:proofErr w:type="gramEnd"/>
      <w:r w:rsidRPr="00DC5FE5">
        <w:rPr>
          <w:rStyle w:val="a5"/>
          <w:rFonts w:ascii="Times New Roman" w:hAnsi="Times New Roman" w:cs="Times New Roman"/>
          <w:sz w:val="28"/>
          <w:szCs w:val="28"/>
        </w:rPr>
        <w:t xml:space="preserve"> электронный // Образовательная платформа </w:t>
      </w:r>
      <w:proofErr w:type="spellStart"/>
      <w:r w:rsidRPr="00DC5FE5">
        <w:rPr>
          <w:rStyle w:val="a5"/>
          <w:rFonts w:ascii="Times New Roman" w:hAnsi="Times New Roman" w:cs="Times New Roman"/>
          <w:sz w:val="28"/>
          <w:szCs w:val="28"/>
        </w:rPr>
        <w:t>Юрайт</w:t>
      </w:r>
      <w:proofErr w:type="spellEnd"/>
      <w:r w:rsidRPr="00DC5FE5">
        <w:rPr>
          <w:rStyle w:val="a5"/>
          <w:rFonts w:ascii="Times New Roman" w:hAnsi="Times New Roman" w:cs="Times New Roman"/>
          <w:sz w:val="28"/>
          <w:szCs w:val="28"/>
        </w:rPr>
        <w:t xml:space="preserve"> [сайт]. — URL: </w:t>
      </w:r>
      <w:hyperlink r:id="rId36" w:history="1">
        <w:r w:rsidRPr="00DC5FE5">
          <w:rPr>
            <w:rStyle w:val="af0"/>
            <w:rFonts w:ascii="Times New Roman" w:hAnsi="Times New Roman" w:cs="Times New Roman"/>
            <w:sz w:val="28"/>
            <w:szCs w:val="28"/>
          </w:rPr>
          <w:t>https://urait.ru/bcode/542058</w:t>
        </w:r>
      </w:hyperlink>
    </w:p>
    <w:p w:rsidR="003A41F2" w:rsidRPr="0063474B" w:rsidRDefault="003A41F2" w:rsidP="003A41F2">
      <w:pPr>
        <w:widowControl w:val="0"/>
        <w:tabs>
          <w:tab w:val="left" w:pos="1622"/>
        </w:tabs>
        <w:autoSpaceDE w:val="0"/>
        <w:autoSpaceDN w:val="0"/>
        <w:spacing w:after="0" w:line="240" w:lineRule="auto"/>
        <w:ind w:firstLine="709"/>
        <w:jc w:val="both"/>
        <w:rPr>
          <w:rFonts w:ascii="Times New Roman" w:hAnsi="Times New Roman" w:cs="Times New Roman"/>
          <w:bCs/>
          <w:sz w:val="28"/>
          <w:szCs w:val="28"/>
        </w:rPr>
      </w:pPr>
    </w:p>
    <w:p w:rsidR="003A41F2" w:rsidRPr="0063474B" w:rsidRDefault="003A41F2" w:rsidP="003A41F2">
      <w:pPr>
        <w:ind w:left="284"/>
        <w:rPr>
          <w:rFonts w:ascii="Times New Roman" w:hAnsi="Times New Roman" w:cs="Times New Roman"/>
          <w:sz w:val="28"/>
          <w:szCs w:val="28"/>
        </w:r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iCs/>
          <w:caps/>
          <w:sz w:val="28"/>
          <w:szCs w:val="28"/>
        </w:rPr>
        <w:sectPr w:rsidR="003A41F2" w:rsidRPr="0063474B" w:rsidSect="003A41F2">
          <w:pgSz w:w="11906" w:h="16838"/>
          <w:pgMar w:top="1134" w:right="850" w:bottom="1134" w:left="1701" w:header="708" w:footer="708" w:gutter="0"/>
          <w:cols w:space="720"/>
          <w:docGrid w:linePitch="360"/>
        </w:sect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jc w:val="center"/>
        <w:rPr>
          <w:rFonts w:ascii="Times New Roman" w:hAnsi="Times New Roman" w:cs="Times New Roman"/>
          <w:b w:val="0"/>
          <w:bCs w:val="0"/>
          <w:sz w:val="28"/>
          <w:szCs w:val="28"/>
        </w:rPr>
      </w:pPr>
      <w:r w:rsidRPr="0063474B">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27" w:type="dxa"/>
          <w:right w:w="227" w:type="dxa"/>
        </w:tblCellMar>
        <w:tblLook w:val="04A0"/>
      </w:tblPr>
      <w:tblGrid>
        <w:gridCol w:w="4079"/>
        <w:gridCol w:w="3900"/>
        <w:gridCol w:w="1887"/>
      </w:tblGrid>
      <w:tr w:rsidR="003A41F2" w:rsidRPr="00DC5FE5" w:rsidTr="003A41F2">
        <w:tc>
          <w:tcPr>
            <w:tcW w:w="4079"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spacing w:after="0" w:line="240" w:lineRule="auto"/>
              <w:ind w:left="-142" w:firstLine="142"/>
              <w:jc w:val="center"/>
              <w:rPr>
                <w:rFonts w:ascii="Times New Roman" w:hAnsi="Times New Roman" w:cs="Times New Roman"/>
                <w:b/>
                <w:i/>
                <w:sz w:val="24"/>
                <w:szCs w:val="24"/>
              </w:rPr>
            </w:pPr>
            <w:r w:rsidRPr="00DC5FE5">
              <w:rPr>
                <w:rFonts w:ascii="Times New Roman" w:hAnsi="Times New Roman" w:cs="Times New Roman"/>
                <w:b/>
                <w:i/>
                <w:sz w:val="24"/>
                <w:szCs w:val="24"/>
              </w:rPr>
              <w:t>Результаты обучения</w:t>
            </w:r>
          </w:p>
        </w:tc>
        <w:tc>
          <w:tcPr>
            <w:tcW w:w="3900"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spacing w:after="0" w:line="240" w:lineRule="auto"/>
              <w:ind w:left="-142" w:firstLine="142"/>
              <w:jc w:val="center"/>
              <w:rPr>
                <w:rFonts w:ascii="Times New Roman" w:hAnsi="Times New Roman" w:cs="Times New Roman"/>
                <w:b/>
                <w:i/>
                <w:sz w:val="24"/>
                <w:szCs w:val="24"/>
              </w:rPr>
            </w:pPr>
            <w:r w:rsidRPr="00DC5FE5">
              <w:rPr>
                <w:rFonts w:ascii="Times New Roman" w:hAnsi="Times New Roman" w:cs="Times New Roman"/>
                <w:b/>
                <w:i/>
                <w:sz w:val="24"/>
                <w:szCs w:val="24"/>
              </w:rPr>
              <w:t>Критерии оценки</w:t>
            </w:r>
          </w:p>
        </w:tc>
        <w:tc>
          <w:tcPr>
            <w:tcW w:w="1887"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spacing w:after="0" w:line="240" w:lineRule="auto"/>
              <w:ind w:left="-142" w:firstLine="142"/>
              <w:jc w:val="center"/>
              <w:rPr>
                <w:rFonts w:ascii="Times New Roman" w:hAnsi="Times New Roman" w:cs="Times New Roman"/>
                <w:b/>
                <w:i/>
                <w:sz w:val="24"/>
                <w:szCs w:val="24"/>
              </w:rPr>
            </w:pPr>
            <w:r w:rsidRPr="00DC5FE5">
              <w:rPr>
                <w:rFonts w:ascii="Times New Roman" w:hAnsi="Times New Roman" w:cs="Times New Roman"/>
                <w:b/>
                <w:i/>
                <w:sz w:val="24"/>
                <w:szCs w:val="24"/>
              </w:rPr>
              <w:t>Методы оценки</w:t>
            </w:r>
          </w:p>
        </w:tc>
      </w:tr>
      <w:tr w:rsidR="003A41F2" w:rsidRPr="00DC5FE5" w:rsidTr="003A41F2">
        <w:tc>
          <w:tcPr>
            <w:tcW w:w="9866" w:type="dxa"/>
            <w:gridSpan w:val="3"/>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spacing w:after="0" w:line="240" w:lineRule="auto"/>
              <w:ind w:left="-142" w:firstLine="142"/>
              <w:jc w:val="both"/>
              <w:rPr>
                <w:rFonts w:ascii="Times New Roman" w:hAnsi="Times New Roman" w:cs="Times New Roman"/>
                <w:b/>
                <w:i/>
                <w:sz w:val="24"/>
                <w:szCs w:val="24"/>
              </w:rPr>
            </w:pPr>
            <w:r w:rsidRPr="00DC5FE5">
              <w:rPr>
                <w:rFonts w:ascii="Times New Roman" w:hAnsi="Times New Roman" w:cs="Times New Roman"/>
                <w:b/>
                <w:sz w:val="24"/>
                <w:szCs w:val="24"/>
              </w:rPr>
              <w:t>Перечень знаний, осваиваемых в рамках дисциплины</w:t>
            </w:r>
          </w:p>
        </w:tc>
      </w:tr>
      <w:tr w:rsidR="003A41F2" w:rsidRPr="00DC5FE5" w:rsidTr="003A41F2">
        <w:tc>
          <w:tcPr>
            <w:tcW w:w="4079"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vAlign w:val="center"/>
          </w:tcPr>
          <w:p w:rsidR="003A41F2" w:rsidRPr="00DC5FE5" w:rsidRDefault="003A41F2" w:rsidP="003A41F2">
            <w:pPr>
              <w:spacing w:after="0" w:line="240" w:lineRule="auto"/>
              <w:jc w:val="both"/>
              <w:rPr>
                <w:rFonts w:ascii="Times New Roman" w:hAnsi="Times New Roman" w:cs="Times New Roman"/>
                <w:i/>
                <w:sz w:val="24"/>
                <w:szCs w:val="24"/>
              </w:rPr>
            </w:pPr>
            <w:r w:rsidRPr="00DC5FE5">
              <w:rPr>
                <w:rFonts w:ascii="Times New Roman" w:hAnsi="Times New Roman" w:cs="Times New Roman"/>
                <w:sz w:val="24"/>
                <w:szCs w:val="24"/>
                <w:u w:val="single"/>
              </w:rPr>
              <w:t>Знать</w:t>
            </w:r>
            <w:r w:rsidRPr="00DC5FE5">
              <w:rPr>
                <w:rFonts w:ascii="Times New Roman" w:hAnsi="Times New Roman" w:cs="Times New Roman"/>
                <w:i/>
                <w:sz w:val="24"/>
                <w:szCs w:val="24"/>
              </w:rPr>
              <w:t>:</w:t>
            </w:r>
          </w:p>
          <w:p w:rsidR="003A41F2" w:rsidRPr="00DC5FE5" w:rsidRDefault="003A41F2" w:rsidP="003A41F2">
            <w:pPr>
              <w:spacing w:after="0" w:line="240" w:lineRule="auto"/>
              <w:ind w:firstLine="284"/>
              <w:jc w:val="both"/>
              <w:rPr>
                <w:rFonts w:ascii="Times New Roman" w:hAnsi="Times New Roman" w:cs="Times New Roman"/>
                <w:sz w:val="24"/>
                <w:szCs w:val="24"/>
              </w:rPr>
            </w:pPr>
            <w:r w:rsidRPr="00DC5FE5">
              <w:rPr>
                <w:rFonts w:ascii="Times New Roman" w:hAnsi="Times New Roman" w:cs="Times New Roman"/>
                <w:sz w:val="24"/>
                <w:szCs w:val="24"/>
              </w:rPr>
              <w:t>роль физической культуры в общекультурном, профессиональном и социальном развитии человека;</w:t>
            </w:r>
          </w:p>
          <w:p w:rsidR="003A41F2" w:rsidRPr="00DC5FE5" w:rsidRDefault="003A41F2" w:rsidP="003A41F2">
            <w:pPr>
              <w:spacing w:after="0" w:line="240" w:lineRule="auto"/>
              <w:ind w:firstLine="284"/>
              <w:jc w:val="both"/>
              <w:rPr>
                <w:rFonts w:ascii="Times New Roman" w:hAnsi="Times New Roman" w:cs="Times New Roman"/>
                <w:i/>
                <w:sz w:val="24"/>
                <w:szCs w:val="24"/>
              </w:rPr>
            </w:pPr>
            <w:r w:rsidRPr="00DC5FE5">
              <w:rPr>
                <w:rFonts w:ascii="Times New Roman" w:hAnsi="Times New Roman" w:cs="Times New Roman"/>
                <w:sz w:val="24"/>
                <w:szCs w:val="24"/>
              </w:rPr>
              <w:t>основы здорового образа жизни;</w:t>
            </w:r>
          </w:p>
          <w:p w:rsidR="003A41F2" w:rsidRPr="00DC5FE5" w:rsidRDefault="003A41F2" w:rsidP="003A41F2">
            <w:pPr>
              <w:spacing w:after="0" w:line="240" w:lineRule="auto"/>
              <w:ind w:firstLine="284"/>
              <w:jc w:val="both"/>
              <w:rPr>
                <w:rFonts w:ascii="Times New Roman" w:hAnsi="Times New Roman" w:cs="Times New Roman"/>
                <w:i/>
                <w:sz w:val="24"/>
                <w:szCs w:val="24"/>
              </w:rPr>
            </w:pPr>
            <w:r w:rsidRPr="00DC5FE5">
              <w:rPr>
                <w:rFonts w:ascii="Times New Roman" w:hAnsi="Times New Roman" w:cs="Times New Roman"/>
                <w:sz w:val="24"/>
                <w:szCs w:val="24"/>
              </w:rPr>
              <w:t>условия профессиональной деятельности и зоны риска физического</w:t>
            </w:r>
            <w:r w:rsidRPr="00DC5FE5">
              <w:rPr>
                <w:rFonts w:ascii="Times New Roman" w:hAnsi="Times New Roman" w:cs="Times New Roman"/>
                <w:i/>
                <w:sz w:val="24"/>
                <w:szCs w:val="24"/>
              </w:rPr>
              <w:t xml:space="preserve"> </w:t>
            </w:r>
            <w:r w:rsidRPr="00DC5FE5">
              <w:rPr>
                <w:rFonts w:ascii="Times New Roman" w:hAnsi="Times New Roman" w:cs="Times New Roman"/>
                <w:sz w:val="24"/>
                <w:szCs w:val="24"/>
              </w:rPr>
              <w:t>здоровья для данной профессии;</w:t>
            </w:r>
          </w:p>
          <w:p w:rsidR="003A41F2" w:rsidRPr="00DC5FE5" w:rsidRDefault="003A41F2" w:rsidP="003A41F2">
            <w:pPr>
              <w:spacing w:after="0" w:line="240" w:lineRule="auto"/>
              <w:ind w:firstLine="284"/>
              <w:jc w:val="both"/>
              <w:rPr>
                <w:rFonts w:ascii="Times New Roman" w:hAnsi="Times New Roman" w:cs="Times New Roman"/>
                <w:i/>
                <w:sz w:val="24"/>
                <w:szCs w:val="24"/>
              </w:rPr>
            </w:pPr>
            <w:r w:rsidRPr="00DC5FE5">
              <w:rPr>
                <w:rFonts w:ascii="Times New Roman" w:hAnsi="Times New Roman" w:cs="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3900"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spacing w:after="0" w:line="240" w:lineRule="auto"/>
              <w:ind w:firstLine="316"/>
              <w:jc w:val="both"/>
              <w:rPr>
                <w:rFonts w:ascii="Times New Roman" w:hAnsi="Times New Roman" w:cs="Times New Roman"/>
                <w:sz w:val="24"/>
                <w:szCs w:val="24"/>
              </w:rPr>
            </w:pPr>
            <w:r w:rsidRPr="00DC5FE5">
              <w:rPr>
                <w:rFonts w:ascii="Times New Roman" w:hAnsi="Times New Roman" w:cs="Times New Roman"/>
                <w:sz w:val="24"/>
                <w:szCs w:val="24"/>
              </w:rPr>
              <w:t>понимает роль физической культуры в общекультурном, профессиональном и социальном развитии человека;</w:t>
            </w:r>
          </w:p>
          <w:p w:rsidR="003A41F2" w:rsidRPr="00DC5FE5" w:rsidRDefault="003A41F2" w:rsidP="003A41F2">
            <w:pPr>
              <w:spacing w:after="0" w:line="240" w:lineRule="auto"/>
              <w:ind w:firstLine="316"/>
              <w:jc w:val="both"/>
              <w:rPr>
                <w:rFonts w:ascii="Times New Roman" w:hAnsi="Times New Roman" w:cs="Times New Roman"/>
                <w:sz w:val="24"/>
                <w:szCs w:val="24"/>
              </w:rPr>
            </w:pPr>
            <w:r w:rsidRPr="00DC5FE5">
              <w:rPr>
                <w:rFonts w:ascii="Times New Roman" w:hAnsi="Times New Roman" w:cs="Times New Roman"/>
                <w:sz w:val="24"/>
                <w:szCs w:val="24"/>
              </w:rPr>
              <w:t xml:space="preserve">ведёт здоровый образ жизни; </w:t>
            </w:r>
          </w:p>
          <w:p w:rsidR="003A41F2" w:rsidRPr="00DC5FE5" w:rsidRDefault="003A41F2" w:rsidP="003A41F2">
            <w:pPr>
              <w:spacing w:after="0" w:line="240" w:lineRule="auto"/>
              <w:ind w:firstLine="316"/>
              <w:jc w:val="both"/>
              <w:rPr>
                <w:rFonts w:ascii="Times New Roman" w:hAnsi="Times New Roman" w:cs="Times New Roman"/>
                <w:sz w:val="24"/>
                <w:szCs w:val="24"/>
              </w:rPr>
            </w:pPr>
            <w:r w:rsidRPr="00DC5FE5">
              <w:rPr>
                <w:rFonts w:ascii="Times New Roman" w:hAnsi="Times New Roman" w:cs="Times New Roman"/>
                <w:sz w:val="24"/>
                <w:szCs w:val="24"/>
              </w:rPr>
              <w:t>понимает условия деятельности и знает зоны риска физического здоровья для данной профессии;</w:t>
            </w:r>
          </w:p>
          <w:p w:rsidR="003A41F2" w:rsidRPr="00DC5FE5" w:rsidRDefault="003A41F2" w:rsidP="003A41F2">
            <w:pPr>
              <w:spacing w:after="0" w:line="240" w:lineRule="auto"/>
              <w:ind w:firstLine="316"/>
              <w:jc w:val="both"/>
              <w:rPr>
                <w:rFonts w:ascii="Times New Roman" w:hAnsi="Times New Roman" w:cs="Times New Roman"/>
                <w:i/>
                <w:sz w:val="24"/>
                <w:szCs w:val="24"/>
              </w:rPr>
            </w:pPr>
            <w:r w:rsidRPr="00DC5FE5">
              <w:rPr>
                <w:rFonts w:ascii="Times New Roman" w:hAnsi="Times New Roman" w:cs="Times New Roman"/>
                <w:sz w:val="24"/>
                <w:szCs w:val="24"/>
              </w:rPr>
              <w:t>проводит индивидуальные занятия физическими упражнениями различной направленности</w:t>
            </w:r>
          </w:p>
          <w:p w:rsidR="003A41F2" w:rsidRPr="00DC5FE5" w:rsidRDefault="003A41F2" w:rsidP="003A41F2">
            <w:pPr>
              <w:spacing w:after="0" w:line="240" w:lineRule="auto"/>
              <w:ind w:firstLine="316"/>
              <w:jc w:val="both"/>
              <w:rPr>
                <w:rFonts w:ascii="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tabs>
                <w:tab w:val="left" w:pos="259"/>
              </w:tabs>
              <w:spacing w:after="0" w:line="240" w:lineRule="auto"/>
              <w:ind w:left="41" w:right="-110" w:hanging="41"/>
              <w:jc w:val="center"/>
              <w:rPr>
                <w:rFonts w:ascii="Times New Roman" w:hAnsi="Times New Roman" w:cs="Times New Roman"/>
                <w:sz w:val="24"/>
                <w:szCs w:val="24"/>
              </w:rPr>
            </w:pPr>
          </w:p>
          <w:p w:rsidR="003A41F2" w:rsidRPr="00DC5FE5" w:rsidRDefault="003A41F2" w:rsidP="003A41F2">
            <w:pPr>
              <w:tabs>
                <w:tab w:val="left" w:pos="259"/>
              </w:tabs>
              <w:spacing w:after="0" w:line="240" w:lineRule="auto"/>
              <w:ind w:left="41" w:right="-110" w:hanging="41"/>
              <w:jc w:val="center"/>
              <w:rPr>
                <w:rFonts w:ascii="Times New Roman" w:hAnsi="Times New Roman" w:cs="Times New Roman"/>
                <w:sz w:val="24"/>
                <w:szCs w:val="24"/>
              </w:rPr>
            </w:pPr>
            <w:r w:rsidRPr="00DC5FE5">
              <w:rPr>
                <w:rFonts w:ascii="Times New Roman" w:hAnsi="Times New Roman" w:cs="Times New Roman"/>
                <w:sz w:val="24"/>
                <w:szCs w:val="24"/>
              </w:rPr>
              <w:t>Устный опрос.</w:t>
            </w:r>
          </w:p>
          <w:p w:rsidR="003A41F2" w:rsidRPr="00DC5FE5" w:rsidRDefault="003A41F2" w:rsidP="003A41F2">
            <w:pPr>
              <w:tabs>
                <w:tab w:val="left" w:pos="259"/>
              </w:tabs>
              <w:spacing w:after="0" w:line="240" w:lineRule="auto"/>
              <w:ind w:left="41" w:right="-110" w:hanging="41"/>
              <w:jc w:val="center"/>
              <w:rPr>
                <w:rFonts w:ascii="Times New Roman" w:hAnsi="Times New Roman" w:cs="Times New Roman"/>
                <w:sz w:val="24"/>
                <w:szCs w:val="24"/>
              </w:rPr>
            </w:pPr>
            <w:r w:rsidRPr="00DC5FE5">
              <w:rPr>
                <w:rFonts w:ascii="Times New Roman" w:hAnsi="Times New Roman" w:cs="Times New Roman"/>
                <w:sz w:val="24"/>
                <w:szCs w:val="24"/>
              </w:rPr>
              <w:t>Тестирование.</w:t>
            </w:r>
          </w:p>
          <w:p w:rsidR="003A41F2" w:rsidRPr="00DC5FE5" w:rsidRDefault="003A41F2" w:rsidP="003A41F2">
            <w:pPr>
              <w:tabs>
                <w:tab w:val="left" w:pos="259"/>
              </w:tabs>
              <w:spacing w:after="0" w:line="240" w:lineRule="auto"/>
              <w:ind w:left="41" w:right="-110" w:hanging="41"/>
              <w:jc w:val="center"/>
              <w:rPr>
                <w:rFonts w:ascii="Times New Roman" w:hAnsi="Times New Roman" w:cs="Times New Roman"/>
                <w:sz w:val="24"/>
                <w:szCs w:val="24"/>
              </w:rPr>
            </w:pPr>
            <w:r w:rsidRPr="00DC5FE5">
              <w:rPr>
                <w:rFonts w:ascii="Times New Roman" w:hAnsi="Times New Roman" w:cs="Times New Roman"/>
                <w:sz w:val="24"/>
                <w:szCs w:val="24"/>
              </w:rPr>
              <w:t>Результаты выполнения контрольных нормативов</w:t>
            </w:r>
          </w:p>
          <w:p w:rsidR="003A41F2" w:rsidRDefault="003A41F2" w:rsidP="003A41F2">
            <w:pPr>
              <w:tabs>
                <w:tab w:val="left" w:pos="259"/>
              </w:tabs>
              <w:spacing w:after="0" w:line="240" w:lineRule="auto"/>
              <w:ind w:left="41" w:right="-110" w:hanging="41"/>
              <w:jc w:val="center"/>
              <w:rPr>
                <w:rFonts w:ascii="Times New Roman" w:hAnsi="Times New Roman" w:cs="Times New Roman"/>
                <w:sz w:val="24"/>
                <w:szCs w:val="24"/>
              </w:rPr>
            </w:pPr>
            <w:r w:rsidRPr="00DC5FE5">
              <w:rPr>
                <w:rFonts w:ascii="Times New Roman" w:hAnsi="Times New Roman" w:cs="Times New Roman"/>
                <w:sz w:val="24"/>
                <w:szCs w:val="24"/>
              </w:rPr>
              <w:t xml:space="preserve">Оценка результатов выполнения заданий </w:t>
            </w:r>
            <w:proofErr w:type="spellStart"/>
            <w:r w:rsidRPr="00DC5FE5">
              <w:rPr>
                <w:rFonts w:ascii="Times New Roman" w:hAnsi="Times New Roman" w:cs="Times New Roman"/>
                <w:sz w:val="24"/>
                <w:szCs w:val="24"/>
              </w:rPr>
              <w:t>дифференци</w:t>
            </w:r>
            <w:proofErr w:type="spellEnd"/>
          </w:p>
          <w:p w:rsidR="003A41F2" w:rsidRPr="00DC5FE5" w:rsidRDefault="003A41F2" w:rsidP="003A41F2">
            <w:pPr>
              <w:tabs>
                <w:tab w:val="left" w:pos="259"/>
              </w:tabs>
              <w:spacing w:after="0" w:line="240" w:lineRule="auto"/>
              <w:ind w:left="41" w:right="-110" w:hanging="41"/>
              <w:jc w:val="center"/>
              <w:rPr>
                <w:rFonts w:ascii="Times New Roman" w:hAnsi="Times New Roman" w:cs="Times New Roman"/>
                <w:sz w:val="24"/>
                <w:szCs w:val="24"/>
              </w:rPr>
            </w:pPr>
            <w:proofErr w:type="spellStart"/>
            <w:r w:rsidRPr="00DC5FE5">
              <w:rPr>
                <w:rFonts w:ascii="Times New Roman" w:hAnsi="Times New Roman" w:cs="Times New Roman"/>
                <w:sz w:val="24"/>
                <w:szCs w:val="24"/>
              </w:rPr>
              <w:t>рованного</w:t>
            </w:r>
            <w:proofErr w:type="spellEnd"/>
            <w:r w:rsidRPr="00DC5FE5">
              <w:rPr>
                <w:rFonts w:ascii="Times New Roman" w:hAnsi="Times New Roman" w:cs="Times New Roman"/>
                <w:sz w:val="24"/>
                <w:szCs w:val="24"/>
              </w:rPr>
              <w:t xml:space="preserve"> зачёта</w:t>
            </w:r>
          </w:p>
          <w:p w:rsidR="003A41F2" w:rsidRPr="00DC5FE5" w:rsidRDefault="003A41F2" w:rsidP="003A41F2">
            <w:pPr>
              <w:tabs>
                <w:tab w:val="left" w:pos="259"/>
              </w:tabs>
              <w:spacing w:after="0" w:line="240" w:lineRule="auto"/>
              <w:ind w:left="41" w:right="-110" w:hanging="41"/>
              <w:jc w:val="both"/>
              <w:rPr>
                <w:rFonts w:ascii="Times New Roman" w:hAnsi="Times New Roman" w:cs="Times New Roman"/>
                <w:sz w:val="24"/>
                <w:szCs w:val="24"/>
              </w:rPr>
            </w:pPr>
          </w:p>
        </w:tc>
      </w:tr>
      <w:tr w:rsidR="003A41F2" w:rsidRPr="00DC5FE5" w:rsidTr="003A41F2">
        <w:tc>
          <w:tcPr>
            <w:tcW w:w="9866" w:type="dxa"/>
            <w:gridSpan w:val="3"/>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vAlign w:val="center"/>
          </w:tcPr>
          <w:p w:rsidR="003A41F2" w:rsidRPr="00DC5FE5" w:rsidRDefault="003A41F2" w:rsidP="003A41F2">
            <w:pPr>
              <w:spacing w:after="0" w:line="240" w:lineRule="auto"/>
              <w:ind w:left="41" w:right="-110" w:hanging="41"/>
              <w:jc w:val="both"/>
              <w:rPr>
                <w:rFonts w:ascii="Times New Roman" w:hAnsi="Times New Roman" w:cs="Times New Roman"/>
                <w:b/>
                <w:sz w:val="24"/>
                <w:szCs w:val="24"/>
              </w:rPr>
            </w:pPr>
            <w:r w:rsidRPr="00DC5FE5">
              <w:rPr>
                <w:rFonts w:ascii="Times New Roman" w:hAnsi="Times New Roman" w:cs="Times New Roman"/>
                <w:b/>
                <w:sz w:val="24"/>
                <w:szCs w:val="24"/>
              </w:rPr>
              <w:t>Перечень умений, осваиваемых в рамках дисциплины</w:t>
            </w:r>
          </w:p>
        </w:tc>
      </w:tr>
      <w:tr w:rsidR="003A41F2" w:rsidRPr="00DC5FE5" w:rsidTr="003A41F2">
        <w:trPr>
          <w:trHeight w:val="896"/>
        </w:trPr>
        <w:tc>
          <w:tcPr>
            <w:tcW w:w="4079"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vAlign w:val="center"/>
          </w:tcPr>
          <w:p w:rsidR="003A41F2" w:rsidRPr="00DC5FE5" w:rsidRDefault="003A41F2" w:rsidP="003A41F2">
            <w:pPr>
              <w:spacing w:after="0" w:line="240" w:lineRule="auto"/>
              <w:jc w:val="both"/>
              <w:rPr>
                <w:rFonts w:ascii="Times New Roman" w:hAnsi="Times New Roman" w:cs="Times New Roman"/>
                <w:sz w:val="24"/>
                <w:szCs w:val="24"/>
                <w:u w:val="single"/>
              </w:rPr>
            </w:pPr>
            <w:r w:rsidRPr="00DC5FE5">
              <w:rPr>
                <w:rFonts w:ascii="Times New Roman" w:hAnsi="Times New Roman" w:cs="Times New Roman"/>
                <w:sz w:val="24"/>
                <w:szCs w:val="24"/>
                <w:u w:val="single"/>
              </w:rPr>
              <w:t>Уметь:</w:t>
            </w:r>
          </w:p>
          <w:p w:rsidR="003A41F2" w:rsidRPr="00DC5FE5" w:rsidRDefault="003A41F2" w:rsidP="003A41F2">
            <w:pPr>
              <w:spacing w:after="0" w:line="240" w:lineRule="auto"/>
              <w:ind w:firstLine="284"/>
              <w:jc w:val="both"/>
              <w:rPr>
                <w:rFonts w:ascii="Times New Roman" w:hAnsi="Times New Roman" w:cs="Times New Roman"/>
                <w:sz w:val="24"/>
                <w:szCs w:val="24"/>
              </w:rPr>
            </w:pPr>
            <w:r w:rsidRPr="00DC5FE5">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3A41F2" w:rsidRPr="00DC5FE5" w:rsidRDefault="003A41F2" w:rsidP="003A41F2">
            <w:pPr>
              <w:spacing w:after="0" w:line="240" w:lineRule="auto"/>
              <w:ind w:firstLine="284"/>
              <w:jc w:val="both"/>
              <w:rPr>
                <w:rFonts w:ascii="Times New Roman" w:hAnsi="Times New Roman" w:cs="Times New Roman"/>
                <w:i/>
                <w:sz w:val="24"/>
                <w:szCs w:val="24"/>
              </w:rPr>
            </w:pPr>
            <w:r w:rsidRPr="00DC5FE5">
              <w:rPr>
                <w:rFonts w:ascii="Times New Roman" w:hAnsi="Times New Roman" w:cs="Times New Roman"/>
                <w:sz w:val="24"/>
                <w:szCs w:val="24"/>
              </w:rPr>
              <w:t>применять рациональные приемы двигательных функций в профессиональной деятельности;</w:t>
            </w:r>
          </w:p>
          <w:p w:rsidR="003A41F2" w:rsidRPr="00DC5FE5" w:rsidRDefault="003A41F2" w:rsidP="003A41F2">
            <w:pPr>
              <w:tabs>
                <w:tab w:val="right" w:pos="2002"/>
              </w:tabs>
              <w:spacing w:after="0" w:line="240" w:lineRule="auto"/>
              <w:ind w:firstLine="284"/>
              <w:jc w:val="both"/>
              <w:rPr>
                <w:rFonts w:ascii="Times New Roman" w:hAnsi="Times New Roman" w:cs="Times New Roman"/>
                <w:i/>
                <w:sz w:val="24"/>
                <w:szCs w:val="24"/>
              </w:rPr>
            </w:pPr>
            <w:r w:rsidRPr="00DC5FE5">
              <w:rPr>
                <w:rFonts w:ascii="Times New Roman" w:hAnsi="Times New Roman" w:cs="Times New Roman"/>
                <w:sz w:val="24"/>
                <w:szCs w:val="24"/>
              </w:rPr>
              <w:t>пользоваться средствами профилактики перенапряжения, характерными для данной профессии</w:t>
            </w:r>
          </w:p>
        </w:tc>
        <w:tc>
          <w:tcPr>
            <w:tcW w:w="3900"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spacing w:after="0" w:line="240" w:lineRule="auto"/>
              <w:ind w:firstLine="316"/>
              <w:jc w:val="both"/>
              <w:rPr>
                <w:rFonts w:ascii="Times New Roman" w:hAnsi="Times New Roman" w:cs="Times New Roman"/>
                <w:sz w:val="24"/>
                <w:szCs w:val="24"/>
              </w:rPr>
            </w:pPr>
            <w:r w:rsidRPr="00DC5FE5">
              <w:rPr>
                <w:rFonts w:ascii="Times New Roman" w:hAnsi="Times New Roman" w:cs="Times New Roman"/>
                <w:sz w:val="24"/>
                <w:szCs w:val="24"/>
              </w:rPr>
              <w:t>использует физкультурно-оздоровительную деятельность для укрепления здоровья, достижения жизненных и профессиональных целей;</w:t>
            </w:r>
          </w:p>
          <w:p w:rsidR="003A41F2" w:rsidRPr="00DC5FE5" w:rsidRDefault="003A41F2" w:rsidP="003A41F2">
            <w:pPr>
              <w:spacing w:after="0" w:line="240" w:lineRule="auto"/>
              <w:ind w:firstLine="316"/>
              <w:jc w:val="both"/>
              <w:rPr>
                <w:rFonts w:ascii="Times New Roman" w:hAnsi="Times New Roman" w:cs="Times New Roman"/>
                <w:i/>
                <w:sz w:val="24"/>
                <w:szCs w:val="24"/>
              </w:rPr>
            </w:pPr>
            <w:r w:rsidRPr="00DC5FE5">
              <w:rPr>
                <w:rFonts w:ascii="Times New Roman" w:hAnsi="Times New Roman" w:cs="Times New Roman"/>
                <w:sz w:val="24"/>
                <w:szCs w:val="24"/>
              </w:rPr>
              <w:t>применяет рациональные приемы двигательных функций в профессиональной деятельности;</w:t>
            </w:r>
          </w:p>
          <w:p w:rsidR="003A41F2" w:rsidRPr="00DC5FE5" w:rsidRDefault="003A41F2" w:rsidP="003A41F2">
            <w:pPr>
              <w:tabs>
                <w:tab w:val="right" w:pos="2002"/>
              </w:tabs>
              <w:spacing w:after="0" w:line="240" w:lineRule="auto"/>
              <w:ind w:firstLine="316"/>
              <w:jc w:val="both"/>
              <w:rPr>
                <w:rFonts w:ascii="Times New Roman" w:hAnsi="Times New Roman" w:cs="Times New Roman"/>
                <w:i/>
                <w:sz w:val="24"/>
                <w:szCs w:val="24"/>
              </w:rPr>
            </w:pPr>
            <w:r w:rsidRPr="00DC5FE5">
              <w:rPr>
                <w:rFonts w:ascii="Times New Roman" w:hAnsi="Times New Roman" w:cs="Times New Roman"/>
                <w:sz w:val="24"/>
                <w:szCs w:val="24"/>
              </w:rPr>
              <w:t>пользуется средствами профилактики перенапряжения, характерными для данной профессии/ специальности</w:t>
            </w:r>
            <w:r w:rsidRPr="00DC5FE5">
              <w:rPr>
                <w:rFonts w:ascii="Times New Roman" w:hAnsi="Times New Roman" w:cs="Times New Roman"/>
                <w:i/>
                <w:sz w:val="24"/>
                <w:szCs w:val="24"/>
              </w:rPr>
              <w:t>.</w:t>
            </w:r>
          </w:p>
          <w:p w:rsidR="003A41F2" w:rsidRPr="00DC5FE5" w:rsidRDefault="003A41F2" w:rsidP="003A41F2">
            <w:pPr>
              <w:spacing w:after="0" w:line="240" w:lineRule="auto"/>
              <w:ind w:firstLine="316"/>
              <w:jc w:val="both"/>
              <w:rPr>
                <w:rFonts w:ascii="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3A41F2" w:rsidRPr="00DC5FE5" w:rsidRDefault="003A41F2" w:rsidP="003A41F2">
            <w:pPr>
              <w:tabs>
                <w:tab w:val="left" w:pos="259"/>
              </w:tabs>
              <w:spacing w:after="0" w:line="240" w:lineRule="auto"/>
              <w:ind w:right="-195"/>
              <w:jc w:val="center"/>
              <w:rPr>
                <w:rFonts w:ascii="Times New Roman" w:hAnsi="Times New Roman" w:cs="Times New Roman"/>
                <w:sz w:val="24"/>
                <w:szCs w:val="24"/>
              </w:rPr>
            </w:pPr>
          </w:p>
          <w:p w:rsidR="003A41F2" w:rsidRPr="00DC5FE5" w:rsidRDefault="003A41F2" w:rsidP="003A41F2">
            <w:pPr>
              <w:tabs>
                <w:tab w:val="left" w:pos="259"/>
              </w:tabs>
              <w:spacing w:after="0" w:line="240" w:lineRule="auto"/>
              <w:ind w:right="-195"/>
              <w:jc w:val="center"/>
              <w:rPr>
                <w:rFonts w:ascii="Times New Roman" w:hAnsi="Times New Roman" w:cs="Times New Roman"/>
                <w:sz w:val="24"/>
                <w:szCs w:val="24"/>
              </w:rPr>
            </w:pPr>
          </w:p>
          <w:p w:rsidR="003A41F2" w:rsidRPr="00DC5FE5" w:rsidRDefault="003A41F2" w:rsidP="003A41F2">
            <w:pPr>
              <w:tabs>
                <w:tab w:val="left" w:pos="259"/>
              </w:tabs>
              <w:spacing w:after="0" w:line="240" w:lineRule="auto"/>
              <w:ind w:right="-195"/>
              <w:jc w:val="center"/>
              <w:rPr>
                <w:rFonts w:ascii="Times New Roman" w:hAnsi="Times New Roman" w:cs="Times New Roman"/>
                <w:sz w:val="24"/>
                <w:szCs w:val="24"/>
              </w:rPr>
            </w:pPr>
            <w:r w:rsidRPr="00DC5FE5">
              <w:rPr>
                <w:rFonts w:ascii="Times New Roman" w:hAnsi="Times New Roman" w:cs="Times New Roman"/>
                <w:sz w:val="24"/>
                <w:szCs w:val="24"/>
              </w:rPr>
              <w:t xml:space="preserve">Экспертное наблюдение за ходом выполнения </w:t>
            </w:r>
          </w:p>
          <w:p w:rsidR="003A41F2" w:rsidRPr="00DC5FE5" w:rsidRDefault="003A41F2" w:rsidP="003A41F2">
            <w:pPr>
              <w:tabs>
                <w:tab w:val="left" w:pos="259"/>
              </w:tabs>
              <w:spacing w:after="0" w:line="240" w:lineRule="auto"/>
              <w:ind w:right="-195"/>
              <w:jc w:val="center"/>
              <w:rPr>
                <w:rFonts w:ascii="Times New Roman" w:hAnsi="Times New Roman" w:cs="Times New Roman"/>
                <w:sz w:val="24"/>
                <w:szCs w:val="24"/>
              </w:rPr>
            </w:pPr>
            <w:r w:rsidRPr="00DC5FE5">
              <w:rPr>
                <w:rFonts w:ascii="Times New Roman" w:hAnsi="Times New Roman" w:cs="Times New Roman"/>
                <w:sz w:val="24"/>
                <w:szCs w:val="24"/>
              </w:rPr>
              <w:t>комплекса упражнений.</w:t>
            </w:r>
          </w:p>
          <w:p w:rsidR="003A41F2" w:rsidRPr="00DC5FE5" w:rsidRDefault="003A41F2" w:rsidP="003A41F2">
            <w:pPr>
              <w:tabs>
                <w:tab w:val="left" w:pos="259"/>
              </w:tabs>
              <w:spacing w:after="0" w:line="240" w:lineRule="auto"/>
              <w:ind w:right="-195"/>
              <w:jc w:val="center"/>
              <w:rPr>
                <w:rFonts w:ascii="Times New Roman" w:hAnsi="Times New Roman" w:cs="Times New Roman"/>
                <w:sz w:val="24"/>
                <w:szCs w:val="24"/>
              </w:rPr>
            </w:pPr>
          </w:p>
          <w:p w:rsidR="003A41F2" w:rsidRPr="00DC5FE5" w:rsidRDefault="003A41F2" w:rsidP="003A41F2">
            <w:pPr>
              <w:tabs>
                <w:tab w:val="left" w:pos="259"/>
              </w:tabs>
              <w:spacing w:after="0" w:line="240" w:lineRule="auto"/>
              <w:ind w:right="-195"/>
              <w:jc w:val="center"/>
              <w:rPr>
                <w:rFonts w:ascii="Times New Roman" w:hAnsi="Times New Roman" w:cs="Times New Roman"/>
                <w:sz w:val="24"/>
                <w:szCs w:val="24"/>
              </w:rPr>
            </w:pPr>
          </w:p>
        </w:tc>
      </w:tr>
    </w:tbl>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rPr>
      </w:pP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bCs/>
          <w:sz w:val="28"/>
          <w:szCs w:val="28"/>
        </w:rPr>
      </w:pPr>
      <w:r w:rsidRPr="0063474B">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rPr>
          <w:b/>
        </w:rPr>
        <w:sectPr w:rsidR="003A41F2" w:rsidSect="00B955AD">
          <w:pgSz w:w="11906" w:h="16838"/>
          <w:pgMar w:top="1134" w:right="851" w:bottom="1134" w:left="1440" w:header="709" w:footer="709" w:gutter="0"/>
          <w:cols w:space="708"/>
          <w:docGrid w:linePitch="360"/>
        </w:sectPr>
      </w:pPr>
    </w:p>
    <w:p w:rsidR="003A41F2" w:rsidRDefault="00516516" w:rsidP="003A41F2">
      <w:pPr>
        <w:spacing w:after="0" w:line="240" w:lineRule="auto"/>
        <w:rPr>
          <w:rStyle w:val="140"/>
          <w:rFonts w:cs="Times New Roman"/>
          <w:b w:val="0"/>
          <w:bCs w:val="0"/>
          <w:sz w:val="28"/>
          <w:szCs w:val="28"/>
          <w:lang w:eastAsia="ru-RU"/>
        </w:rPr>
      </w:pPr>
      <w:r w:rsidRPr="00516516">
        <w:rPr>
          <w:rStyle w:val="140"/>
          <w:noProof/>
          <w:sz w:val="28"/>
          <w:szCs w:val="28"/>
          <w:lang w:eastAsia="ru-RU"/>
        </w:rPr>
        <w:lastRenderedPageBreak/>
        <w:drawing>
          <wp:anchor distT="0" distB="0" distL="114300" distR="114300" simplePos="0" relativeHeight="251706368" behindDoc="0" locked="0" layoutInCell="1" allowOverlap="1">
            <wp:simplePos x="0" y="0"/>
            <wp:positionH relativeFrom="column">
              <wp:posOffset>-866980</wp:posOffset>
            </wp:positionH>
            <wp:positionV relativeFrom="paragraph">
              <wp:posOffset>-720090</wp:posOffset>
            </wp:positionV>
            <wp:extent cx="7517660" cy="10728000"/>
            <wp:effectExtent l="19050" t="0" r="7090" b="0"/>
            <wp:wrapSquare wrapText="bothSides"/>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lum contrast="10000"/>
                    </a:blip>
                    <a:srcRect/>
                    <a:stretch>
                      <a:fillRect/>
                    </a:stretch>
                  </pic:blipFill>
                  <pic:spPr bwMode="auto">
                    <a:xfrm>
                      <a:off x="0" y="0"/>
                      <a:ext cx="7515860" cy="10725785"/>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Pr>
          <w:rFonts w:ascii="Times New Roman" w:hAnsi="Times New Roman" w:cs="Times New Roman"/>
          <w:sz w:val="28"/>
          <w:szCs w:val="28"/>
        </w:rPr>
        <w:t>СГ</w:t>
      </w:r>
      <w:r w:rsidRPr="004F1F2C">
        <w:rPr>
          <w:rFonts w:ascii="Times New Roman" w:hAnsi="Times New Roman" w:cs="Times New Roman"/>
          <w:sz w:val="28"/>
          <w:szCs w:val="28"/>
        </w:rPr>
        <w:t>.0</w:t>
      </w:r>
      <w:r>
        <w:rPr>
          <w:rFonts w:ascii="Times New Roman" w:hAnsi="Times New Roman" w:cs="Times New Roman"/>
          <w:sz w:val="28"/>
          <w:szCs w:val="28"/>
        </w:rPr>
        <w:t>5</w:t>
      </w:r>
      <w:r w:rsidRPr="004F1F2C">
        <w:rPr>
          <w:rFonts w:ascii="Times New Roman" w:hAnsi="Times New Roman" w:cs="Times New Roman"/>
          <w:sz w:val="28"/>
          <w:szCs w:val="28"/>
        </w:rPr>
        <w:t xml:space="preserve"> </w:t>
      </w:r>
      <w:r>
        <w:rPr>
          <w:rFonts w:ascii="Times New Roman" w:hAnsi="Times New Roman"/>
          <w:kern w:val="28"/>
          <w:sz w:val="28"/>
          <w:szCs w:val="28"/>
        </w:rPr>
        <w:t>Основы финансовой грамотности</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Pr>
          <w:rFonts w:ascii="Times New Roman" w:hAnsi="Times New Roman" w:cs="Times New Roman"/>
          <w:sz w:val="28"/>
          <w:szCs w:val="28"/>
        </w:rPr>
        <w:t>Колесникова Елена Викторовна</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 xml:space="preserve">дисциплин социально-гуманитарного цикла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proofErr w:type="spellStart"/>
      <w:r>
        <w:rPr>
          <w:rFonts w:ascii="Times New Roman" w:hAnsi="Times New Roman" w:cs="Times New Roman"/>
          <w:sz w:val="28"/>
          <w:szCs w:val="28"/>
        </w:rPr>
        <w:t>Богуш</w:t>
      </w:r>
      <w:proofErr w:type="spellEnd"/>
      <w:r>
        <w:rPr>
          <w:rFonts w:ascii="Times New Roman" w:hAnsi="Times New Roman" w:cs="Times New Roman"/>
          <w:sz w:val="28"/>
          <w:szCs w:val="28"/>
        </w:rPr>
        <w:t xml:space="preserve"> В. В.</w:t>
      </w:r>
      <w:r w:rsidRPr="00017269">
        <w:rPr>
          <w:rFonts w:ascii="Times New Roman" w:hAnsi="Times New Roman" w:cs="Times New Roman"/>
          <w:sz w:val="28"/>
          <w:szCs w:val="28"/>
        </w:rPr>
        <w:t xml:space="preserve"> – преподаватель 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lastRenderedPageBreak/>
        <w:t>СОДЕРЖАНИЕ</w:t>
      </w:r>
    </w:p>
    <w:p w:rsidR="003A41F2" w:rsidRPr="00451B37"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rPr>
      </w:pP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3A41F2" w:rsidRPr="00451B37" w:rsidRDefault="003A41F2" w:rsidP="003A41F2">
            <w:pPr>
              <w:spacing w:after="0" w:line="360" w:lineRule="auto"/>
              <w:rPr>
                <w:rFonts w:ascii="Times New Roman" w:hAnsi="Times New Roman" w:cs="Times New Roman"/>
                <w:b/>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3A41F2" w:rsidRPr="00451B37" w:rsidRDefault="003A41F2" w:rsidP="003A41F2">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1</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4</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СГ.05. ОСНОВЫ ФИНАНСОВОЙ ГРАМОТНОСТИ</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w:t>
      </w:r>
      <w:r>
        <w:rPr>
          <w:rFonts w:ascii="Times New Roman" w:hAnsi="Times New Roman"/>
          <w:kern w:val="28"/>
          <w:sz w:val="28"/>
          <w:szCs w:val="28"/>
        </w:rPr>
        <w:t>Основы финансовой грамотности</w:t>
      </w:r>
      <w:r>
        <w:rPr>
          <w:rFonts w:ascii="Times New Roman" w:hAnsi="Times New Roman" w:cs="Times New Roman"/>
          <w:sz w:val="28"/>
          <w:szCs w:val="28"/>
        </w:rPr>
        <w:t>»</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Pr="009F35F6">
        <w:rPr>
          <w:rFonts w:ascii="Times New Roman" w:hAnsi="Times New Roman" w:cs="Times New Roman"/>
          <w:sz w:val="28"/>
          <w:szCs w:val="28"/>
        </w:rPr>
        <w:t>ОК 01, ОК 02, ОК 03, ОК 04</w:t>
      </w:r>
      <w:r w:rsidRPr="005636A2">
        <w:rPr>
          <w:rFonts w:ascii="Times New Roman" w:hAnsi="Times New Roman" w:cs="Times New Roman"/>
          <w:sz w:val="28"/>
          <w:szCs w:val="28"/>
        </w:rPr>
        <w:t>.</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0D24F0">
        <w:rPr>
          <w:rFonts w:ascii="Times New Roman" w:hAnsi="Times New Roman"/>
          <w:sz w:val="28"/>
          <w:szCs w:val="28"/>
        </w:rPr>
        <w:t xml:space="preserve">В рамках программы учебной дисциплины </w:t>
      </w:r>
      <w:proofErr w:type="gramStart"/>
      <w:r w:rsidRPr="000D24F0">
        <w:rPr>
          <w:rFonts w:ascii="Times New Roman" w:hAnsi="Times New Roman"/>
          <w:sz w:val="28"/>
          <w:szCs w:val="28"/>
        </w:rPr>
        <w:t>обучающимися</w:t>
      </w:r>
      <w:proofErr w:type="gramEnd"/>
      <w:r w:rsidRPr="000D24F0">
        <w:rPr>
          <w:rFonts w:ascii="Times New Roman" w:hAnsi="Times New Roman"/>
          <w:sz w:val="28"/>
          <w:szCs w:val="28"/>
        </w:rPr>
        <w:t xml:space="preserve"> осваиваются следующие умения и знания: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223"/>
        <w:gridCol w:w="3969"/>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4223"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396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Pr="00AC3050"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2</w:t>
            </w:r>
          </w:p>
          <w:p w:rsidR="003A41F2" w:rsidRDefault="003A41F2" w:rsidP="003A41F2">
            <w:pPr>
              <w:suppressAutoHyphens/>
              <w:spacing w:after="0" w:line="240" w:lineRule="auto"/>
              <w:jc w:val="center"/>
              <w:rPr>
                <w:rFonts w:ascii="Times New Roman" w:hAnsi="Times New Roman" w:cs="Times New Roman"/>
                <w:iCs/>
                <w:sz w:val="24"/>
                <w:szCs w:val="24"/>
              </w:rPr>
            </w:pPr>
            <w:r w:rsidRPr="00AC3050">
              <w:rPr>
                <w:rFonts w:ascii="Times New Roman" w:hAnsi="Times New Roman" w:cs="Times New Roman"/>
                <w:iCs/>
                <w:sz w:val="24"/>
                <w:szCs w:val="24"/>
              </w:rPr>
              <w:t>ОК 0</w:t>
            </w:r>
            <w:r>
              <w:rPr>
                <w:rFonts w:ascii="Times New Roman" w:hAnsi="Times New Roman" w:cs="Times New Roman"/>
                <w:iCs/>
                <w:sz w:val="24"/>
                <w:szCs w:val="24"/>
              </w:rPr>
              <w:t>3</w:t>
            </w:r>
          </w:p>
          <w:p w:rsidR="003A41F2" w:rsidRPr="00AC3050" w:rsidRDefault="003A41F2" w:rsidP="003A41F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ОК 04</w:t>
            </w:r>
          </w:p>
          <w:p w:rsidR="003A41F2" w:rsidRPr="00AC3050" w:rsidRDefault="003A41F2" w:rsidP="003A41F2">
            <w:pPr>
              <w:suppressAutoHyphens/>
              <w:spacing w:after="0" w:line="240" w:lineRule="auto"/>
              <w:rPr>
                <w:rFonts w:ascii="Times New Roman" w:hAnsi="Times New Roman" w:cs="Times New Roman"/>
                <w:iCs/>
                <w:sz w:val="24"/>
                <w:szCs w:val="24"/>
              </w:rPr>
            </w:pPr>
          </w:p>
        </w:tc>
        <w:tc>
          <w:tcPr>
            <w:tcW w:w="4223" w:type="dxa"/>
          </w:tcPr>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определять задачу в профессиональном и/или социальном контексте, в контексте личностного развития и управления финансовым благополучием; </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выявлять и отбирать информацию, необходимую для решения задачи;</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составлять план действий;</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определять необходимые ресурсы;</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реализовывать составленный план;</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определять задачи для сбора информации; </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планировать процесс поиска информации и осуществлять выбор необходимых источников;</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структурировать получаемую информацию;  </w:t>
            </w:r>
          </w:p>
          <w:p w:rsidR="003A41F2" w:rsidRPr="009F35F6" w:rsidRDefault="003A41F2" w:rsidP="003A41F2">
            <w:pPr>
              <w:spacing w:after="0" w:line="240" w:lineRule="auto"/>
              <w:ind w:left="-2" w:firstLine="288"/>
              <w:jc w:val="both"/>
              <w:rPr>
                <w:rFonts w:ascii="Times New Roman" w:hAnsi="Times New Roman"/>
                <w:sz w:val="24"/>
                <w:szCs w:val="24"/>
              </w:rPr>
            </w:pPr>
            <w:r w:rsidRPr="009F35F6">
              <w:rPr>
                <w:rFonts w:ascii="Times New Roman" w:hAnsi="Times New Roman"/>
                <w:sz w:val="24"/>
                <w:szCs w:val="24"/>
              </w:rPr>
              <w:t>оценивать практическую значимость результатов поиска;</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оформлять результаты поиска, применять средства информационных технологий для решения профессиональных задач, задач личностного развития и финансового благополучия;</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использовать различные цифровые средства при решении </w:t>
            </w:r>
            <w:r w:rsidRPr="009F35F6">
              <w:rPr>
                <w:rFonts w:ascii="Times New Roman" w:hAnsi="Times New Roman"/>
                <w:sz w:val="24"/>
                <w:szCs w:val="24"/>
              </w:rPr>
              <w:lastRenderedPageBreak/>
              <w:t>профессиональных задач, задач личностного развития и финансового благополучия</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осуществлять наличные и безналичные платежи, сравнивать различные способы оплаты товаров и услуг, соблюдать требования финансовой безопасности; </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учитывать инфляцию при решении финансовых задач в профессии, личном планировании;</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планировать личные доходы и расходы, принимать финансовые решения, составлять личный бюджет;</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выявлять сильные и слабые стороны </w:t>
            </w:r>
            <w:proofErr w:type="gramStart"/>
            <w:r w:rsidRPr="009F35F6">
              <w:rPr>
                <w:rFonts w:ascii="Times New Roman" w:hAnsi="Times New Roman"/>
                <w:sz w:val="24"/>
                <w:szCs w:val="24"/>
              </w:rPr>
              <w:t>бизнес-идеи</w:t>
            </w:r>
            <w:proofErr w:type="gramEnd"/>
            <w:r w:rsidRPr="009F35F6">
              <w:rPr>
                <w:rFonts w:ascii="Times New Roman" w:hAnsi="Times New Roman"/>
                <w:sz w:val="24"/>
                <w:szCs w:val="24"/>
              </w:rPr>
              <w:t>, плана достижения личных финансовых целей;</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производить основные финансовые расчеты в сферах предпринимательской деятельности и планирования личных финансов;</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оценивать финансовые риски, связанные с осуществлением предпринимательской деятельности и планирования личных финансов;</w:t>
            </w:r>
          </w:p>
          <w:p w:rsidR="003A41F2" w:rsidRPr="009F35F6" w:rsidRDefault="003A41F2" w:rsidP="003A41F2">
            <w:pPr>
              <w:spacing w:after="0" w:line="240" w:lineRule="auto"/>
              <w:ind w:firstLine="288"/>
              <w:jc w:val="both"/>
              <w:rPr>
                <w:rFonts w:ascii="Times New Roman" w:hAnsi="Times New Roman"/>
                <w:sz w:val="24"/>
                <w:szCs w:val="24"/>
              </w:rPr>
            </w:pPr>
            <w:r w:rsidRPr="009F35F6">
              <w:rPr>
                <w:rFonts w:ascii="Times New Roman" w:hAnsi="Times New Roman"/>
                <w:sz w:val="24"/>
                <w:szCs w:val="24"/>
              </w:rPr>
              <w:t xml:space="preserve">работать в коллективе и команде; </w:t>
            </w:r>
          </w:p>
          <w:p w:rsidR="003A41F2" w:rsidRPr="00AC3050" w:rsidRDefault="003A41F2" w:rsidP="003A41F2">
            <w:pPr>
              <w:spacing w:after="0" w:line="240" w:lineRule="auto"/>
              <w:ind w:firstLine="288"/>
              <w:jc w:val="both"/>
              <w:rPr>
                <w:rFonts w:ascii="Times New Roman" w:hAnsi="Times New Roman" w:cs="Times New Roman"/>
                <w:i/>
                <w:sz w:val="24"/>
                <w:szCs w:val="24"/>
              </w:rPr>
            </w:pPr>
            <w:r w:rsidRPr="009F35F6">
              <w:rPr>
                <w:rFonts w:ascii="Times New Roman" w:hAnsi="Times New Roman"/>
                <w:sz w:val="24"/>
                <w:szCs w:val="24"/>
              </w:rPr>
              <w:t>взаимодействовать с коллегами, руководством, клиентами, в ходе профессиональной и предпринимательской деятельности</w:t>
            </w:r>
          </w:p>
        </w:tc>
        <w:tc>
          <w:tcPr>
            <w:tcW w:w="3969" w:type="dxa"/>
          </w:tcPr>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lastRenderedPageBreak/>
              <w:t xml:space="preserve">актуальный профессиональный и социальный контекст, в котором приходится работать и жить; </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критерии оценки результатов принятого решения в профессиональной деятельности, для личностного развития и достижения финансового благополучия;</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 xml:space="preserve">информационные источники, применяемые в профессиональной деятельности; для решения задач личностного развития и финансового благополучия; </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 xml:space="preserve">формат представления результатов поиска информации, </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современные средства и устройства информатизации;</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возможности использования различных цифровых сре</w:t>
            </w:r>
            <w:proofErr w:type="gramStart"/>
            <w:r w:rsidRPr="009F35F6">
              <w:rPr>
                <w:rFonts w:ascii="Times New Roman" w:hAnsi="Times New Roman"/>
                <w:sz w:val="24"/>
                <w:szCs w:val="24"/>
              </w:rPr>
              <w:t>дств пр</w:t>
            </w:r>
            <w:proofErr w:type="gramEnd"/>
            <w:r w:rsidRPr="009F35F6">
              <w:rPr>
                <w:rFonts w:ascii="Times New Roman" w:hAnsi="Times New Roman"/>
                <w:sz w:val="24"/>
                <w:szCs w:val="24"/>
              </w:rPr>
              <w:t xml:space="preserve">и решении профессиональных задач, </w:t>
            </w:r>
            <w:r w:rsidRPr="009F35F6">
              <w:rPr>
                <w:rFonts w:ascii="Times New Roman" w:hAnsi="Times New Roman"/>
                <w:sz w:val="24"/>
                <w:szCs w:val="24"/>
              </w:rPr>
              <w:lastRenderedPageBreak/>
              <w:t>задач личностного развития и финансового благополучия;</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 xml:space="preserve">принципы и методы презентации собственных </w:t>
            </w:r>
            <w:proofErr w:type="gramStart"/>
            <w:r w:rsidRPr="009F35F6">
              <w:rPr>
                <w:rFonts w:ascii="Times New Roman" w:hAnsi="Times New Roman"/>
                <w:sz w:val="24"/>
                <w:szCs w:val="24"/>
              </w:rPr>
              <w:t>бизнес-идей</w:t>
            </w:r>
            <w:proofErr w:type="gramEnd"/>
            <w:r w:rsidRPr="009F35F6">
              <w:rPr>
                <w:rFonts w:ascii="Times New Roman" w:hAnsi="Times New Roman"/>
                <w:sz w:val="24"/>
                <w:szCs w:val="24"/>
              </w:rPr>
              <w:t xml:space="preserve">, в том числе различным категориям заинтересованных лиц; </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 xml:space="preserve">различие между наличными и безналичными платежами, порядок использования их при оплате покупки; </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понятие инфляции, ее влияние на решение финансовых задач в профессии, личном планировании;</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структуру личных доходов и расходов, правила составления личного и семейного бюджета;</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 xml:space="preserve">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  </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базовые характеристики и риски основных финансовых инструментов для предпринимательской деятельности и управления личными финансами;</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p w:rsidR="003A41F2" w:rsidRPr="009F35F6" w:rsidRDefault="003A41F2" w:rsidP="003A41F2">
            <w:pPr>
              <w:spacing w:after="0" w:line="240" w:lineRule="auto"/>
              <w:ind w:firstLine="459"/>
              <w:jc w:val="both"/>
              <w:rPr>
                <w:rFonts w:ascii="Times New Roman" w:hAnsi="Times New Roman"/>
                <w:sz w:val="24"/>
                <w:szCs w:val="24"/>
              </w:rPr>
            </w:pPr>
            <w:r w:rsidRPr="009F35F6">
              <w:rPr>
                <w:rFonts w:ascii="Times New Roman" w:hAnsi="Times New Roman"/>
                <w:sz w:val="24"/>
                <w:szCs w:val="24"/>
              </w:rPr>
              <w:t>особенности работы в малых и больших группах, работы в команде, организации коллективной работы;</w:t>
            </w:r>
          </w:p>
          <w:p w:rsidR="003A41F2" w:rsidRPr="00AC3050" w:rsidRDefault="003A41F2" w:rsidP="003A41F2">
            <w:pPr>
              <w:spacing w:after="0" w:line="240" w:lineRule="auto"/>
              <w:ind w:firstLine="459"/>
              <w:jc w:val="both"/>
              <w:rPr>
                <w:rFonts w:ascii="Times New Roman" w:hAnsi="Times New Roman" w:cs="Times New Roman"/>
                <w:iCs/>
                <w:sz w:val="24"/>
                <w:szCs w:val="24"/>
              </w:rPr>
            </w:pPr>
            <w:r w:rsidRPr="009F35F6">
              <w:rPr>
                <w:rFonts w:ascii="Times New Roman" w:hAnsi="Times New Roman"/>
                <w:sz w:val="24"/>
                <w:szCs w:val="24"/>
              </w:rPr>
              <w:t>принципы организации проектной деятельности</w:t>
            </w:r>
          </w:p>
        </w:tc>
      </w:tr>
    </w:tbl>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br w:type="page"/>
      </w: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14</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18</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14</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38"/>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«Основы финансовой грамотности»</w:t>
      </w:r>
    </w:p>
    <w:tbl>
      <w:tblPr>
        <w:tblW w:w="14944" w:type="dxa"/>
        <w:tblLayout w:type="fixed"/>
        <w:tblCellMar>
          <w:top w:w="15" w:type="dxa"/>
          <w:left w:w="15" w:type="dxa"/>
          <w:bottom w:w="15" w:type="dxa"/>
          <w:right w:w="15" w:type="dxa"/>
        </w:tblCellMar>
        <w:tblLook w:val="04A0"/>
      </w:tblPr>
      <w:tblGrid>
        <w:gridCol w:w="2918"/>
        <w:gridCol w:w="8183"/>
        <w:gridCol w:w="1029"/>
        <w:gridCol w:w="2814"/>
      </w:tblGrid>
      <w:tr w:rsidR="003A41F2" w:rsidRPr="00C239ED" w:rsidTr="003A41F2">
        <w:trPr>
          <w:trHeight w:val="240"/>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right="57" w:hanging="2"/>
              <w:jc w:val="center"/>
              <w:rPr>
                <w:rFonts w:ascii="Times New Roman" w:hAnsi="Times New Roman"/>
                <w:sz w:val="24"/>
                <w:szCs w:val="24"/>
              </w:rPr>
            </w:pPr>
            <w:r w:rsidRPr="00C239ED">
              <w:rPr>
                <w:rFonts w:ascii="Times New Roman" w:hAnsi="Times New Roman"/>
                <w:b/>
                <w:sz w:val="24"/>
                <w:szCs w:val="24"/>
              </w:rPr>
              <w:t>Наименование разделов и тем</w:t>
            </w: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right="57" w:hanging="2"/>
              <w:jc w:val="center"/>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right="57" w:hanging="2"/>
              <w:jc w:val="center"/>
              <w:rPr>
                <w:rFonts w:ascii="Times New Roman" w:hAnsi="Times New Roman"/>
                <w:sz w:val="24"/>
                <w:szCs w:val="24"/>
              </w:rPr>
            </w:pPr>
            <w:r w:rsidRPr="00C239ED">
              <w:rPr>
                <w:rFonts w:ascii="Times New Roman" w:hAnsi="Times New Roman"/>
                <w:b/>
                <w:sz w:val="24"/>
                <w:szCs w:val="24"/>
              </w:rPr>
              <w:t>Объем часов</w:t>
            </w:r>
          </w:p>
        </w:tc>
        <w:tc>
          <w:tcPr>
            <w:tcW w:w="2814"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right="57" w:hanging="2"/>
              <w:jc w:val="center"/>
              <w:rPr>
                <w:rFonts w:ascii="Times New Roman" w:hAnsi="Times New Roman"/>
                <w:sz w:val="24"/>
                <w:szCs w:val="24"/>
              </w:rPr>
            </w:pPr>
            <w:r w:rsidRPr="00C239ED">
              <w:rPr>
                <w:rFonts w:ascii="Times New Roman" w:hAnsi="Times New Roman"/>
                <w:b/>
                <w:sz w:val="24"/>
                <w:szCs w:val="24"/>
              </w:rPr>
              <w:t>Формируемые общие компетенции и профессиональные компетенции </w:t>
            </w:r>
          </w:p>
        </w:tc>
      </w:tr>
      <w:tr w:rsidR="003A41F2" w:rsidRPr="00C239ED" w:rsidTr="003A41F2">
        <w:trPr>
          <w:trHeight w:val="240"/>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1</w:t>
            </w: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3</w:t>
            </w:r>
          </w:p>
        </w:tc>
        <w:tc>
          <w:tcPr>
            <w:tcW w:w="281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4</w:t>
            </w:r>
          </w:p>
        </w:tc>
      </w:tr>
      <w:tr w:rsidR="003A41F2" w:rsidRPr="00C239ED" w:rsidTr="003A41F2">
        <w:trPr>
          <w:trHeight w:val="240"/>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Раздел 1. Деньги и операции с ними</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6</w:t>
            </w:r>
          </w:p>
        </w:tc>
        <w:tc>
          <w:tcPr>
            <w:tcW w:w="281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rPr>
                <w:rFonts w:ascii="Times New Roman" w:hAnsi="Times New Roman"/>
                <w:sz w:val="24"/>
                <w:szCs w:val="24"/>
              </w:rPr>
            </w:pPr>
          </w:p>
        </w:tc>
      </w:tr>
      <w:tr w:rsidR="003A41F2" w:rsidRPr="00C239ED" w:rsidTr="003A41F2">
        <w:trPr>
          <w:trHeight w:val="276"/>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Тема 1.1. Деньги и платежи.</w:t>
            </w:r>
          </w:p>
          <w:p w:rsidR="003A41F2" w:rsidRPr="00C239ED" w:rsidRDefault="003A41F2" w:rsidP="003A41F2">
            <w:pPr>
              <w:spacing w:after="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01</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rPr>
          <w:trHeight w:val="82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Роль и функции денег. Виды современных денег, их основные характеристики.</w:t>
            </w:r>
          </w:p>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 xml:space="preserve">Денежная система. Покупательная способность денег. Инфляция. Основные риски, связанные с использованием денег. Платежи и расчеты. Поставщики платежных услуг. Платежные агенты. Платежные системы. Основные платежные инструменты: банковский </w:t>
            </w:r>
            <w:proofErr w:type="spellStart"/>
            <w:r w:rsidRPr="00C239ED">
              <w:rPr>
                <w:rFonts w:ascii="Times New Roman" w:hAnsi="Times New Roman"/>
                <w:sz w:val="24"/>
                <w:szCs w:val="24"/>
              </w:rPr>
              <w:t>счет</w:t>
            </w:r>
            <w:proofErr w:type="gramStart"/>
            <w:r w:rsidRPr="00C239ED">
              <w:rPr>
                <w:rFonts w:ascii="Times New Roman" w:hAnsi="Times New Roman"/>
                <w:sz w:val="24"/>
                <w:szCs w:val="24"/>
              </w:rPr>
              <w:t>,м</w:t>
            </w:r>
            <w:proofErr w:type="gramEnd"/>
            <w:r w:rsidRPr="00C239ED">
              <w:rPr>
                <w:rFonts w:ascii="Times New Roman" w:hAnsi="Times New Roman"/>
                <w:sz w:val="24"/>
                <w:szCs w:val="24"/>
              </w:rPr>
              <w:t>обильный</w:t>
            </w:r>
            <w:proofErr w:type="spellEnd"/>
            <w:r w:rsidRPr="00C239ED">
              <w:rPr>
                <w:rFonts w:ascii="Times New Roman" w:hAnsi="Times New Roman"/>
                <w:sz w:val="24"/>
                <w:szCs w:val="24"/>
              </w:rPr>
              <w:t xml:space="preserve"> и интернет-банк, дебетовая, кредитная банковские карты, электронный кошелек. Риски при использовании различных платежных инструментов. Подтверждение расчетов</w:t>
            </w:r>
            <w:proofErr w:type="gramStart"/>
            <w:r w:rsidRPr="00C239ED">
              <w:rPr>
                <w:rFonts w:ascii="Times New Roman" w:hAnsi="Times New Roman"/>
                <w:sz w:val="24"/>
                <w:szCs w:val="24"/>
              </w:rPr>
              <w:t> .</w:t>
            </w:r>
            <w:proofErr w:type="gramEnd"/>
            <w:r w:rsidRPr="00C239ED">
              <w:rPr>
                <w:rFonts w:ascii="Times New Roman" w:hAnsi="Times New Roman"/>
                <w:sz w:val="24"/>
                <w:szCs w:val="24"/>
              </w:rPr>
              <w:t xml:space="preserve"> Финансовая безопасность в сфере денежного обращения и покупок. Выбор добросовестного поставщика финансовых услуг. Персональные данные, их значение для безопасного использования денег. Основы безопасного пользования банкоматами. Безопасность денежных операций в цифровой среде. Техники социальной инженерии, включая </w:t>
            </w:r>
            <w:proofErr w:type="spellStart"/>
            <w:r w:rsidRPr="00C239ED">
              <w:rPr>
                <w:rFonts w:ascii="Times New Roman" w:hAnsi="Times New Roman"/>
                <w:sz w:val="24"/>
                <w:szCs w:val="24"/>
              </w:rPr>
              <w:t>фишинг</w:t>
            </w:r>
            <w:proofErr w:type="spellEnd"/>
            <w:r w:rsidRPr="00C239ED">
              <w:rPr>
                <w:rFonts w:ascii="Times New Roman" w:hAnsi="Times New Roman"/>
                <w:sz w:val="24"/>
                <w:szCs w:val="24"/>
              </w:rPr>
              <w:t>, и способы защиты. Правила возмещения средств, несанкционированно списанных со счета.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4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 xml:space="preserve">Тема 1.2. Покупки и цены </w:t>
            </w:r>
          </w:p>
          <w:p w:rsidR="003A41F2" w:rsidRPr="00C239ED" w:rsidRDefault="003A41F2" w:rsidP="003A41F2">
            <w:pPr>
              <w:spacing w:after="24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4</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02</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rPr>
          <w:trHeight w:val="537"/>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 xml:space="preserve">Выбор товаров и услуг. Обязательная информация о товаре (услуге). Поставщики товаров и услуг. </w:t>
            </w:r>
            <w:proofErr w:type="spellStart"/>
            <w:r w:rsidRPr="00C239ED">
              <w:rPr>
                <w:rFonts w:ascii="Times New Roman" w:hAnsi="Times New Roman"/>
                <w:sz w:val="24"/>
                <w:szCs w:val="24"/>
              </w:rPr>
              <w:t>Агрегаторы</w:t>
            </w:r>
            <w:proofErr w:type="spellEnd"/>
            <w:r w:rsidRPr="00C239ED">
              <w:rPr>
                <w:rFonts w:ascii="Times New Roman" w:hAnsi="Times New Roman"/>
                <w:sz w:val="24"/>
                <w:szCs w:val="24"/>
              </w:rPr>
              <w:t xml:space="preserve"> и </w:t>
            </w:r>
            <w:proofErr w:type="spellStart"/>
            <w:r w:rsidRPr="00C239ED">
              <w:rPr>
                <w:rFonts w:ascii="Times New Roman" w:hAnsi="Times New Roman"/>
                <w:sz w:val="24"/>
                <w:szCs w:val="24"/>
              </w:rPr>
              <w:t>маркетплейсы</w:t>
            </w:r>
            <w:proofErr w:type="spellEnd"/>
            <w:r w:rsidRPr="00C239ED">
              <w:rPr>
                <w:rFonts w:ascii="Times New Roman" w:hAnsi="Times New Roman"/>
                <w:sz w:val="24"/>
                <w:szCs w:val="24"/>
              </w:rPr>
              <w:t xml:space="preserve">. Цена товара. Дифференциация цен. Ценовая дискриминация. Программы лояльности (дисконтные карты, скидки, бонусы, </w:t>
            </w:r>
            <w:proofErr w:type="spellStart"/>
            <w:r w:rsidRPr="00C239ED">
              <w:rPr>
                <w:rFonts w:ascii="Times New Roman" w:hAnsi="Times New Roman"/>
                <w:sz w:val="24"/>
                <w:szCs w:val="24"/>
              </w:rPr>
              <w:t>кэшбек</w:t>
            </w:r>
            <w:proofErr w:type="spellEnd"/>
            <w:r w:rsidRPr="00C239ED">
              <w:rPr>
                <w:rFonts w:ascii="Times New Roman" w:hAnsi="Times New Roman"/>
                <w:sz w:val="24"/>
                <w:szCs w:val="24"/>
              </w:rPr>
              <w:t>). Варианты оплаты (разные виды денег; оплата в момент получения, предоплата, покупка в кредит, рассрочка, подписка). Роль рекламы и других способов продвижения товаров и услуг продавцами. Возврат товара после покупки</w:t>
            </w:r>
          </w:p>
        </w:tc>
        <w:tc>
          <w:tcPr>
            <w:tcW w:w="1029"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537"/>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rPr>
                <w:sz w:val="24"/>
                <w:szCs w:val="24"/>
              </w:rPr>
            </w:pPr>
          </w:p>
        </w:tc>
        <w:tc>
          <w:tcPr>
            <w:tcW w:w="1029"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rPr>
                <w:sz w:val="24"/>
                <w:szCs w:val="24"/>
              </w:rPr>
            </w:pP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 xml:space="preserve">В том числе практических занятий </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33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Практическое занятие №1 Выбор наилучшего ценового предложения</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80"/>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lastRenderedPageBreak/>
              <w:t>Раздел 2. Планирование и управление личными финансами</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10</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01</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rPr>
          <w:trHeight w:val="239"/>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Тема 2.1. Личный и семейный бюджет, финансовое планирование</w:t>
            </w:r>
          </w:p>
          <w:p w:rsidR="003A41F2" w:rsidRPr="00C239ED" w:rsidRDefault="003A41F2" w:rsidP="003A41F2">
            <w:pPr>
              <w:spacing w:after="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77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Постановка финансовых целей (краткосрочные и долгосрочные финансовые цели, принцип SMART, выбор способов и контроль достижения финансовой цели). Человеческий и финансовый капитал. Виды доходов и расходов. Принципы ведения личного и семейного бюджета. Цели сбережений. Изменение стоимости денег во времени. Основные формы сбережений: наличные деньги, банковские счета и их виды. Доходность банковских вкладов. Простые и сложные проценты. Влияние инфляции на процентный доход. Сейфовые ячейки. Риски для сбережений и пути их минимизации. Система страхования вкладов.</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2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 xml:space="preserve">В том числе практических занятий </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43"/>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sz w:val="24"/>
                <w:szCs w:val="24"/>
              </w:rPr>
              <w:t>Практическое занятие № 2 Планирование личного бюджета и оценка его выполнения</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85"/>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Тема 2.3. Кредиты и займы</w:t>
            </w:r>
          </w:p>
          <w:p w:rsidR="003A41F2" w:rsidRPr="00C239ED" w:rsidRDefault="003A41F2" w:rsidP="003A41F2">
            <w:pPr>
              <w:spacing w:after="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240" w:line="240" w:lineRule="auto"/>
              <w:ind w:hanging="2"/>
              <w:jc w:val="center"/>
              <w:rPr>
                <w:rFonts w:ascii="Times New Roman" w:hAnsi="Times New Roman"/>
                <w:sz w:val="24"/>
                <w:szCs w:val="24"/>
              </w:rPr>
            </w:pP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02</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rPr>
          <w:trHeight w:val="90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Цели заимствований. Проценты по кредитам и займам. Неустойки. Регулирование процентов и неустоек. Основные инструменты заимствования.</w:t>
            </w:r>
          </w:p>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Банковский кредит. Принципы кредитования. Виды кредитов. Условия кредитования. Формы обеспечения возвратности кредита. Кредитный договор.</w:t>
            </w:r>
          </w:p>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Риски использования кредитов и займов и пути их минимизации. Страхование</w:t>
            </w:r>
          </w:p>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при кредитовании. Взыскание долгов. Кредитная история. Кредитные каникулы. Реструктуризация и рефинансирование кредита. Личное банкротство. Финансовая безопасность и цифровая среда в сфере личных финансов. Оптимизация личного и семейного бюджета с учетом обеспечения безопасности.  Удаленное банковское обслуживание. Дистанционное управление личными финансами</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 xml:space="preserve">В том числе практических занятий </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4</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sz w:val="24"/>
                <w:szCs w:val="24"/>
              </w:rPr>
              <w:t xml:space="preserve"> Практическое занятие № 3 Управление личным бюджетом</w:t>
            </w:r>
          </w:p>
        </w:tc>
        <w:tc>
          <w:tcPr>
            <w:tcW w:w="1029" w:type="dxa"/>
            <w:vMerge w:val="restart"/>
            <w:tcBorders>
              <w:top w:val="single" w:sz="4" w:space="0" w:color="000000"/>
              <w:left w:val="single" w:sz="4" w:space="0" w:color="000000"/>
              <w:right w:val="single" w:sz="4" w:space="0" w:color="000000"/>
            </w:tcBorders>
            <w:tcMar>
              <w:top w:w="0" w:type="dxa"/>
              <w:bottom w:w="0" w:type="dxa"/>
            </w:tcMar>
            <w:vAlign w:val="center"/>
          </w:tcPr>
          <w:p w:rsidR="003A41F2"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4</w:t>
            </w:r>
          </w:p>
          <w:p w:rsidR="003A41F2" w:rsidRPr="00C239ED" w:rsidRDefault="003A41F2" w:rsidP="003A41F2">
            <w:pPr>
              <w:spacing w:after="0" w:line="240" w:lineRule="auto"/>
              <w:ind w:hanging="2"/>
              <w:jc w:val="center"/>
              <w:rPr>
                <w:rFonts w:ascii="Times New Roman" w:hAnsi="Times New Roman"/>
                <w:sz w:val="24"/>
                <w:szCs w:val="24"/>
              </w:rPr>
            </w:pP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31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Практическое занятие № 4 Выбор банка и банковского кредита</w:t>
            </w:r>
          </w:p>
        </w:tc>
        <w:tc>
          <w:tcPr>
            <w:tcW w:w="1029" w:type="dxa"/>
            <w:vMerge/>
            <w:tcBorders>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rPr>
                <w:rFonts w:ascii="Times New Roman" w:hAnsi="Times New Roman"/>
                <w:sz w:val="24"/>
                <w:szCs w:val="24"/>
              </w:rPr>
            </w:pP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397"/>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41F2" w:rsidRPr="00C239ED" w:rsidRDefault="003A41F2" w:rsidP="003A41F2">
            <w:pPr>
              <w:spacing w:after="0" w:line="240" w:lineRule="auto"/>
              <w:rPr>
                <w:rFonts w:ascii="Times New Roman" w:hAnsi="Times New Roman"/>
                <w:sz w:val="24"/>
                <w:szCs w:val="24"/>
              </w:rPr>
            </w:pPr>
            <w:r w:rsidRPr="00C239ED">
              <w:rPr>
                <w:rFonts w:ascii="Times New Roman" w:hAnsi="Times New Roman"/>
                <w:b/>
                <w:sz w:val="24"/>
                <w:szCs w:val="24"/>
              </w:rPr>
              <w:t>Раздел 3. Риск и доходность</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8</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02</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lastRenderedPageBreak/>
              <w:t>ОК 04</w:t>
            </w:r>
          </w:p>
        </w:tc>
      </w:tr>
      <w:tr w:rsidR="003A41F2" w:rsidRPr="00C239ED" w:rsidTr="003A41F2">
        <w:trPr>
          <w:trHeight w:val="276"/>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 xml:space="preserve">Тема 3.1. </w:t>
            </w:r>
            <w:r w:rsidRPr="00C239ED">
              <w:rPr>
                <w:rFonts w:ascii="Times New Roman" w:hAnsi="Times New Roman"/>
                <w:b/>
                <w:sz w:val="24"/>
                <w:szCs w:val="24"/>
              </w:rPr>
              <w:lastRenderedPageBreak/>
              <w:t>Инвестирование</w:t>
            </w:r>
          </w:p>
          <w:p w:rsidR="003A41F2" w:rsidRPr="00C239ED" w:rsidRDefault="003A41F2" w:rsidP="003A41F2">
            <w:pPr>
              <w:spacing w:after="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lastRenderedPageBreak/>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82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Цели и риски инвестирования. Ликвидность и доходность инвестиций. Взаимосвязь доходности и риска. Основные инвестиционные продукты и их базовые характеристики. Индивидуальный инвестиционный счет (ИИС). Формирование инвестиционного портфеля. Диверсификация. Мошенничество в сфере инвестиций, способы защиты от него. Особенности финансовых пирамид</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4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lastRenderedPageBreak/>
              <w:t>Тема 3.2. Страхование</w:t>
            </w:r>
          </w:p>
          <w:p w:rsidR="003A41F2" w:rsidRPr="00C239ED" w:rsidRDefault="003A41F2" w:rsidP="003A41F2">
            <w:pPr>
              <w:spacing w:after="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02</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rPr>
          <w:trHeight w:val="536"/>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Страхование как один из способов управления рисками. Виды страхования: личное страхование, имущественное страхование, страхование гражданской ответственности. Основные виды страховых продуктов</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83"/>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Тема 3.3. Предпринимательство</w:t>
            </w: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4</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01</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02</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rPr>
          <w:trHeight w:val="752"/>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 xml:space="preserve">Роль предпринимательства в жизни человека и общества. Условия развития </w:t>
            </w:r>
            <w:proofErr w:type="spellStart"/>
            <w:r w:rsidRPr="00C239ED">
              <w:rPr>
                <w:rFonts w:ascii="Times New Roman" w:hAnsi="Times New Roman"/>
                <w:sz w:val="24"/>
                <w:szCs w:val="24"/>
              </w:rPr>
              <w:t>стартапов</w:t>
            </w:r>
            <w:proofErr w:type="spellEnd"/>
            <w:r w:rsidRPr="00C239ED">
              <w:rPr>
                <w:rFonts w:ascii="Times New Roman" w:hAnsi="Times New Roman"/>
                <w:sz w:val="24"/>
                <w:szCs w:val="24"/>
              </w:rPr>
              <w:t xml:space="preserve"> и малого бизнеса. Формы ведения предпринимательской деятельности и их основные характеристики. Возможные источники финансирования малого бизнеса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8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В том числе практических занятий</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b/>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8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Практическое занятие № 5 Требования для открытия собственного бизнеса и алгоритм действий</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b/>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80"/>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Раздел 4. Финансовая среда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6</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01</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rPr>
          <w:trHeight w:val="330"/>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Тема 4.1. Финансовые взаимоотношения с государством</w:t>
            </w:r>
          </w:p>
          <w:p w:rsidR="003A41F2" w:rsidRPr="00C239ED" w:rsidRDefault="003A41F2" w:rsidP="003A41F2">
            <w:pPr>
              <w:spacing w:after="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104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Роль налогов, налоговой и социальной политики государства для экономики страны и личного благосостояния граждан. Налоги физических лиц. Налоговые вычеты и льготы. </w:t>
            </w:r>
          </w:p>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 xml:space="preserve">Пенсионная система России. Социальная поддержка граждан. Возможности </w:t>
            </w:r>
            <w:proofErr w:type="gramStart"/>
            <w:r w:rsidRPr="00C239ED">
              <w:rPr>
                <w:rFonts w:ascii="Times New Roman" w:hAnsi="Times New Roman"/>
                <w:sz w:val="24"/>
                <w:szCs w:val="24"/>
              </w:rPr>
              <w:t>инициативного</w:t>
            </w:r>
            <w:proofErr w:type="gramEnd"/>
            <w:r w:rsidRPr="00C239ED">
              <w:rPr>
                <w:rFonts w:ascii="Times New Roman" w:hAnsi="Times New Roman"/>
                <w:sz w:val="24"/>
                <w:szCs w:val="24"/>
              </w:rPr>
              <w:t xml:space="preserve"> бюджетирования</w:t>
            </w:r>
          </w:p>
        </w:tc>
        <w:tc>
          <w:tcPr>
            <w:tcW w:w="1029" w:type="dxa"/>
            <w:tcBorders>
              <w:top w:val="single" w:sz="4" w:space="0" w:color="000000"/>
              <w:left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124"/>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 xml:space="preserve">В том числе практических занятий </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491"/>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Практическое занятие № 6 Налоги и пенсионное обеспечение, алгоритм действия.</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jc w:val="center"/>
              <w:rPr>
                <w:sz w:val="24"/>
                <w:szCs w:val="24"/>
              </w:rPr>
            </w:pPr>
          </w:p>
        </w:tc>
      </w:tr>
      <w:tr w:rsidR="003A41F2" w:rsidRPr="00C239ED" w:rsidTr="003A41F2">
        <w:trPr>
          <w:trHeight w:val="241"/>
        </w:trPr>
        <w:tc>
          <w:tcPr>
            <w:tcW w:w="29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Тема 4.2. Защита прав граждан в финансовой сфере</w:t>
            </w:r>
          </w:p>
          <w:p w:rsidR="003A41F2" w:rsidRPr="00C239ED" w:rsidRDefault="003A41F2" w:rsidP="003A41F2">
            <w:pPr>
              <w:spacing w:after="0" w:line="240" w:lineRule="auto"/>
              <w:ind w:hanging="2"/>
              <w:rPr>
                <w:rFonts w:ascii="Times New Roman" w:hAnsi="Times New Roman"/>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b/>
                <w:sz w:val="24"/>
                <w:szCs w:val="24"/>
              </w:rPr>
              <w:t>Содержание учебного материала</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b/>
                <w:sz w:val="24"/>
                <w:szCs w:val="24"/>
              </w:rPr>
              <w:t>4</w:t>
            </w:r>
          </w:p>
        </w:tc>
        <w:tc>
          <w:tcPr>
            <w:tcW w:w="281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02</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03</w:t>
            </w:r>
          </w:p>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04</w:t>
            </w:r>
          </w:p>
          <w:p w:rsidR="003A41F2" w:rsidRPr="00C239ED" w:rsidRDefault="003A41F2" w:rsidP="003A41F2">
            <w:pPr>
              <w:spacing w:after="0" w:line="240" w:lineRule="auto"/>
              <w:ind w:hanging="2"/>
              <w:jc w:val="center"/>
              <w:rPr>
                <w:rFonts w:ascii="Times New Roman" w:hAnsi="Times New Roman"/>
                <w:sz w:val="24"/>
                <w:szCs w:val="24"/>
              </w:rPr>
            </w:pPr>
          </w:p>
        </w:tc>
      </w:tr>
      <w:tr w:rsidR="003A41F2" w:rsidRPr="00C239ED" w:rsidTr="003A41F2">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spacing w:after="0" w:line="240" w:lineRule="auto"/>
              <w:ind w:hanging="2"/>
              <w:jc w:val="both"/>
              <w:rPr>
                <w:rFonts w:ascii="Times New Roman" w:hAnsi="Times New Roman"/>
                <w:sz w:val="24"/>
                <w:szCs w:val="24"/>
              </w:rPr>
            </w:pPr>
            <w:r w:rsidRPr="00C239ED">
              <w:rPr>
                <w:rFonts w:ascii="Times New Roman" w:hAnsi="Times New Roman"/>
                <w:sz w:val="24"/>
                <w:szCs w:val="24"/>
              </w:rPr>
              <w:t xml:space="preserve">Основные права граждан в финансовой сфере и формы их защиты.  Задачи и полномочия Банка России, других государственных органов в сфере защиты прав потребителей финансовых услуг. Досудебное и судебное урегулирование споров. Уполномоченный по правам потребителей финансовых услуг. </w:t>
            </w:r>
            <w:r w:rsidRPr="00C239ED">
              <w:rPr>
                <w:rFonts w:ascii="Times New Roman" w:hAnsi="Times New Roman"/>
                <w:sz w:val="24"/>
                <w:szCs w:val="24"/>
              </w:rPr>
              <w:lastRenderedPageBreak/>
              <w:t>Особенности защиты прав потребителей в цифровой среде.</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ind w:hanging="2"/>
              <w:jc w:val="center"/>
              <w:rPr>
                <w:rFonts w:ascii="Times New Roman" w:hAnsi="Times New Roman"/>
                <w:sz w:val="24"/>
                <w:szCs w:val="24"/>
              </w:rPr>
            </w:pPr>
            <w:r w:rsidRPr="00C239ED">
              <w:rPr>
                <w:rFonts w:ascii="Times New Roman" w:hAnsi="Times New Roman"/>
                <w:sz w:val="24"/>
                <w:szCs w:val="24"/>
              </w:rPr>
              <w:lastRenderedPageBreak/>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rPr>
                <w:sz w:val="24"/>
                <w:szCs w:val="24"/>
              </w:rPr>
            </w:pPr>
          </w:p>
        </w:tc>
      </w:tr>
      <w:tr w:rsidR="003A41F2" w:rsidRPr="00C239ED" w:rsidTr="003A41F2">
        <w:trPr>
          <w:trHeight w:val="205"/>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000000"/>
              <w:left w:val="single" w:sz="4" w:space="0" w:color="000000"/>
              <w:bottom w:val="single" w:sz="4" w:space="0" w:color="auto"/>
              <w:right w:val="single" w:sz="4" w:space="0" w:color="000000"/>
            </w:tcBorders>
            <w:tcMar>
              <w:top w:w="0" w:type="dxa"/>
              <w:bottom w:w="0" w:type="dxa"/>
            </w:tcMar>
          </w:tcPr>
          <w:p w:rsidR="003A41F2" w:rsidRPr="00C239ED" w:rsidRDefault="003A41F2" w:rsidP="003A41F2">
            <w:pPr>
              <w:contextualSpacing/>
              <w:rPr>
                <w:rFonts w:ascii="Times New Roman" w:hAnsi="Times New Roman"/>
                <w:sz w:val="24"/>
                <w:szCs w:val="24"/>
              </w:rPr>
            </w:pPr>
            <w:r w:rsidRPr="00C239ED">
              <w:rPr>
                <w:rFonts w:ascii="Times New Roman" w:hAnsi="Times New Roman"/>
                <w:b/>
                <w:sz w:val="24"/>
                <w:szCs w:val="24"/>
              </w:rPr>
              <w:t xml:space="preserve">В том числе практических занятий </w:t>
            </w:r>
          </w:p>
        </w:tc>
        <w:tc>
          <w:tcPr>
            <w:tcW w:w="1029" w:type="dxa"/>
            <w:tcBorders>
              <w:top w:val="single" w:sz="4" w:space="0" w:color="000000"/>
              <w:left w:val="single" w:sz="4" w:space="0" w:color="000000"/>
              <w:bottom w:val="single" w:sz="4" w:space="0" w:color="auto"/>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2</w:t>
            </w: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rPr>
                <w:sz w:val="24"/>
                <w:szCs w:val="24"/>
              </w:rPr>
            </w:pPr>
          </w:p>
        </w:tc>
      </w:tr>
      <w:tr w:rsidR="003A41F2" w:rsidRPr="00C239ED" w:rsidTr="003A41F2">
        <w:trPr>
          <w:trHeight w:val="240"/>
        </w:trPr>
        <w:tc>
          <w:tcPr>
            <w:tcW w:w="291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rPr>
                <w:sz w:val="24"/>
                <w:szCs w:val="24"/>
              </w:rPr>
            </w:pPr>
          </w:p>
        </w:tc>
        <w:tc>
          <w:tcPr>
            <w:tcW w:w="8183" w:type="dxa"/>
            <w:tcBorders>
              <w:top w:val="single" w:sz="4" w:space="0" w:color="auto"/>
              <w:left w:val="single" w:sz="4" w:space="0" w:color="000000"/>
              <w:bottom w:val="single" w:sz="4" w:space="0" w:color="000000"/>
              <w:right w:val="single" w:sz="4" w:space="0" w:color="000000"/>
            </w:tcBorders>
            <w:tcMar>
              <w:top w:w="0" w:type="dxa"/>
              <w:bottom w:w="0" w:type="dxa"/>
            </w:tcMar>
          </w:tcPr>
          <w:p w:rsidR="003A41F2" w:rsidRPr="00C239ED" w:rsidRDefault="003A41F2" w:rsidP="003A41F2">
            <w:pPr>
              <w:contextualSpacing/>
              <w:rPr>
                <w:rFonts w:ascii="Times New Roman" w:hAnsi="Times New Roman"/>
                <w:b/>
                <w:sz w:val="24"/>
                <w:szCs w:val="24"/>
              </w:rPr>
            </w:pPr>
            <w:r w:rsidRPr="00C239ED">
              <w:rPr>
                <w:rFonts w:ascii="Times New Roman" w:hAnsi="Times New Roman"/>
                <w:sz w:val="24"/>
                <w:szCs w:val="24"/>
              </w:rPr>
              <w:t>Практическое занятие № 7</w:t>
            </w:r>
            <w:r w:rsidRPr="00C239ED">
              <w:rPr>
                <w:rFonts w:ascii="Times New Roman" w:hAnsi="Times New Roman"/>
                <w:b/>
                <w:sz w:val="24"/>
                <w:szCs w:val="24"/>
              </w:rPr>
              <w:t xml:space="preserve"> </w:t>
            </w:r>
            <w:r w:rsidRPr="00C239ED">
              <w:rPr>
                <w:rFonts w:ascii="Times New Roman" w:hAnsi="Times New Roman"/>
                <w:sz w:val="24"/>
                <w:szCs w:val="24"/>
              </w:rPr>
              <w:t>Алгоритм действия при угрозе финансового мошенничества.</w:t>
            </w:r>
          </w:p>
        </w:tc>
        <w:tc>
          <w:tcPr>
            <w:tcW w:w="1029" w:type="dxa"/>
            <w:tcBorders>
              <w:top w:val="single" w:sz="4" w:space="0" w:color="auto"/>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p>
        </w:tc>
        <w:tc>
          <w:tcPr>
            <w:tcW w:w="281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rPr>
                <w:sz w:val="24"/>
                <w:szCs w:val="24"/>
              </w:rPr>
            </w:pPr>
          </w:p>
        </w:tc>
      </w:tr>
      <w:tr w:rsidR="003A41F2" w:rsidRPr="00C239ED" w:rsidTr="003A41F2">
        <w:trPr>
          <w:trHeight w:val="285"/>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rPr>
                <w:rFonts w:ascii="Times New Roman" w:hAnsi="Times New Roman"/>
                <w:sz w:val="24"/>
                <w:szCs w:val="24"/>
              </w:rPr>
            </w:pPr>
            <w:r w:rsidRPr="00C239ED">
              <w:rPr>
                <w:rFonts w:ascii="Times New Roman" w:hAnsi="Times New Roman"/>
                <w:b/>
                <w:sz w:val="24"/>
                <w:szCs w:val="24"/>
              </w:rPr>
              <w:t>Промежуточная аттестация</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b/>
                <w:sz w:val="24"/>
                <w:szCs w:val="24"/>
              </w:rPr>
            </w:pPr>
            <w:r w:rsidRPr="00C239ED">
              <w:rPr>
                <w:rFonts w:ascii="Times New Roman" w:hAnsi="Times New Roman"/>
                <w:b/>
                <w:sz w:val="24"/>
                <w:szCs w:val="24"/>
              </w:rPr>
              <w:t>2</w:t>
            </w:r>
          </w:p>
        </w:tc>
        <w:tc>
          <w:tcPr>
            <w:tcW w:w="281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sz w:val="24"/>
                <w:szCs w:val="24"/>
              </w:rPr>
            </w:pPr>
            <w:r w:rsidRPr="00C239ED">
              <w:rPr>
                <w:rFonts w:ascii="Times New Roman" w:hAnsi="Times New Roman"/>
                <w:sz w:val="24"/>
                <w:szCs w:val="24"/>
              </w:rPr>
              <w:t>ОК 01, ОК 02, ОК 03, ОК 04</w:t>
            </w:r>
          </w:p>
        </w:tc>
      </w:tr>
      <w:tr w:rsidR="003A41F2" w:rsidRPr="00C239ED" w:rsidTr="003A41F2">
        <w:trPr>
          <w:trHeight w:val="360"/>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A41F2" w:rsidRPr="00C239ED" w:rsidRDefault="003A41F2" w:rsidP="003A41F2">
            <w:pPr>
              <w:spacing w:after="0" w:line="240" w:lineRule="auto"/>
              <w:ind w:hanging="2"/>
              <w:jc w:val="both"/>
              <w:rPr>
                <w:rFonts w:ascii="Times New Roman" w:hAnsi="Times New Roman"/>
                <w:b/>
                <w:sz w:val="24"/>
                <w:szCs w:val="24"/>
              </w:rPr>
            </w:pPr>
            <w:r w:rsidRPr="00C239ED">
              <w:rPr>
                <w:rFonts w:ascii="Times New Roman" w:hAnsi="Times New Roman"/>
                <w:b/>
                <w:sz w:val="24"/>
                <w:szCs w:val="24"/>
              </w:rPr>
              <w:t>Итого</w:t>
            </w:r>
          </w:p>
        </w:tc>
        <w:tc>
          <w:tcPr>
            <w:tcW w:w="102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line="240" w:lineRule="auto"/>
              <w:ind w:hanging="2"/>
              <w:jc w:val="center"/>
              <w:rPr>
                <w:rFonts w:ascii="Times New Roman" w:hAnsi="Times New Roman"/>
                <w:b/>
                <w:sz w:val="24"/>
                <w:szCs w:val="24"/>
              </w:rPr>
            </w:pPr>
            <w:r w:rsidRPr="00C239ED">
              <w:rPr>
                <w:rFonts w:ascii="Times New Roman" w:hAnsi="Times New Roman"/>
                <w:b/>
                <w:sz w:val="24"/>
                <w:szCs w:val="24"/>
              </w:rPr>
              <w:t>32</w:t>
            </w:r>
          </w:p>
        </w:tc>
        <w:tc>
          <w:tcPr>
            <w:tcW w:w="281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A41F2" w:rsidRPr="00C239ED" w:rsidRDefault="003A41F2" w:rsidP="003A41F2">
            <w:pPr>
              <w:spacing w:after="0"/>
              <w:ind w:hanging="2"/>
              <w:rPr>
                <w:rFonts w:ascii="Times New Roman" w:hAnsi="Times New Roman"/>
                <w:sz w:val="24"/>
                <w:szCs w:val="24"/>
              </w:rPr>
            </w:pPr>
          </w:p>
        </w:tc>
      </w:tr>
    </w:tbl>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D40911">
        <w:rPr>
          <w:rFonts w:ascii="Times New Roman" w:hAnsi="Times New Roman" w:cs="Times New Roman"/>
          <w:bCs/>
          <w:sz w:val="28"/>
          <w:szCs w:val="28"/>
        </w:rPr>
        <w:t>Кабинет</w:t>
      </w:r>
      <w:r w:rsidRPr="00D40911">
        <w:rPr>
          <w:rFonts w:ascii="Times New Roman" w:hAnsi="Times New Roman" w:cs="Times New Roman"/>
          <w:bCs/>
          <w:i/>
          <w:sz w:val="28"/>
          <w:szCs w:val="28"/>
        </w:rPr>
        <w:t xml:space="preserve"> </w:t>
      </w:r>
      <w:r w:rsidRPr="00D40911">
        <w:rPr>
          <w:rFonts w:ascii="Times New Roman" w:hAnsi="Times New Roman" w:cs="Times New Roman"/>
          <w:bCs/>
          <w:iCs/>
          <w:sz w:val="28"/>
          <w:szCs w:val="28"/>
        </w:rPr>
        <w:t>«</w:t>
      </w:r>
      <w:r>
        <w:rPr>
          <w:rFonts w:ascii="Times New Roman" w:hAnsi="Times New Roman" w:cs="Times New Roman"/>
          <w:bCs/>
          <w:iCs/>
          <w:sz w:val="28"/>
          <w:szCs w:val="28"/>
        </w:rPr>
        <w:t>Социально-гуманитарных дисциплин</w:t>
      </w:r>
      <w:r w:rsidRPr="00D40911">
        <w:rPr>
          <w:rFonts w:ascii="Times New Roman" w:hAnsi="Times New Roman" w:cs="Times New Roman"/>
          <w:bCs/>
          <w:iCs/>
          <w:sz w:val="28"/>
          <w:szCs w:val="28"/>
        </w:rPr>
        <w:t>»</w:t>
      </w:r>
      <w:r w:rsidRPr="00D40911">
        <w:rPr>
          <w:rFonts w:ascii="Times New Roman" w:hAnsi="Times New Roman" w:cs="Times New Roman"/>
          <w:iCs/>
          <w:sz w:val="28"/>
          <w:szCs w:val="28"/>
        </w:rPr>
        <w:t xml:space="preserve">, </w:t>
      </w:r>
      <w:r w:rsidRPr="00D40911">
        <w:rPr>
          <w:rFonts w:ascii="Times New Roman" w:hAnsi="Times New Roman" w:cs="Times New Roman"/>
          <w:sz w:val="28"/>
          <w:szCs w:val="28"/>
        </w:rPr>
        <w:t>оснащенный:</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D40911">
        <w:rPr>
          <w:rFonts w:ascii="Times New Roman" w:hAnsi="Times New Roman" w:cs="Times New Roman"/>
          <w:sz w:val="28"/>
          <w:szCs w:val="28"/>
        </w:rPr>
        <w:t>о</w:t>
      </w:r>
      <w:r w:rsidRPr="00D40911">
        <w:rPr>
          <w:rFonts w:ascii="Times New Roman" w:hAnsi="Times New Roman" w:cs="Times New Roman"/>
          <w:bCs/>
          <w:sz w:val="28"/>
          <w:szCs w:val="28"/>
        </w:rPr>
        <w:t xml:space="preserve">борудованием: </w:t>
      </w:r>
    </w:p>
    <w:p w:rsidR="009D42E6" w:rsidRDefault="009D42E6"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посадочные места по количеству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учебные столы и стулья</w:t>
      </w:r>
    </w:p>
    <w:p w:rsidR="003A41F2" w:rsidRPr="00D40911" w:rsidRDefault="009D42E6"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преподавательский стол, преподавательский стул</w:t>
      </w:r>
      <w:r w:rsidR="003A41F2" w:rsidRPr="00D40911">
        <w:rPr>
          <w:rFonts w:ascii="Times New Roman" w:hAnsi="Times New Roman" w:cs="Times New Roman"/>
          <w:bCs/>
          <w:sz w:val="28"/>
          <w:szCs w:val="28"/>
        </w:rPr>
        <w:t>;</w:t>
      </w:r>
    </w:p>
    <w:p w:rsidR="003A41F2" w:rsidRPr="002D4BD8" w:rsidRDefault="003A41F2"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доска учебная;</w:t>
      </w:r>
    </w:p>
    <w:p w:rsidR="002D4BD8" w:rsidRPr="00D40911" w:rsidRDefault="002D4BD8"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Pr>
          <w:rFonts w:ascii="Times New Roman" w:hAnsi="Times New Roman" w:cs="Times New Roman"/>
          <w:bCs/>
          <w:sz w:val="28"/>
          <w:szCs w:val="28"/>
        </w:rPr>
        <w:t>наглядные пособия;</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D40911">
        <w:rPr>
          <w:rFonts w:ascii="Times New Roman" w:hAnsi="Times New Roman" w:cs="Times New Roman"/>
          <w:bCs/>
          <w:sz w:val="28"/>
          <w:szCs w:val="28"/>
        </w:rPr>
        <w:t>техническими</w:t>
      </w:r>
      <w:proofErr w:type="gramEnd"/>
      <w:r w:rsidRPr="00D40911">
        <w:rPr>
          <w:rFonts w:ascii="Times New Roman" w:hAnsi="Times New Roman" w:cs="Times New Roman"/>
          <w:bCs/>
          <w:sz w:val="28"/>
          <w:szCs w:val="28"/>
        </w:rPr>
        <w:t xml:space="preserve"> средства обучения: </w:t>
      </w:r>
    </w:p>
    <w:p w:rsidR="003A41F2" w:rsidRPr="00580C47"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 xml:space="preserve">компьютер </w:t>
      </w:r>
      <w:r w:rsidRPr="00D40911">
        <w:rPr>
          <w:rFonts w:ascii="Times New Roman" w:hAnsi="Times New Roman" w:cs="Times New Roman"/>
          <w:sz w:val="28"/>
          <w:szCs w:val="28"/>
        </w:rPr>
        <w:t xml:space="preserve">с доступом к </w:t>
      </w:r>
      <w:proofErr w:type="spellStart"/>
      <w:r w:rsidRPr="00D40911">
        <w:rPr>
          <w:rFonts w:ascii="Times New Roman" w:hAnsi="Times New Roman" w:cs="Times New Roman"/>
          <w:sz w:val="28"/>
          <w:szCs w:val="28"/>
        </w:rPr>
        <w:t>интернет-ресурсам</w:t>
      </w:r>
      <w:proofErr w:type="spellEnd"/>
      <w:r w:rsidRPr="00D40911">
        <w:rPr>
          <w:rFonts w:ascii="Times New Roman" w:hAnsi="Times New Roman" w:cs="Times New Roman"/>
          <w:bCs/>
          <w:sz w:val="28"/>
          <w:szCs w:val="28"/>
        </w:rPr>
        <w:t>;</w:t>
      </w:r>
    </w:p>
    <w:p w:rsidR="003A41F2" w:rsidRPr="00580C47"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80C47">
        <w:rPr>
          <w:rFonts w:ascii="Times New Roman" w:hAnsi="Times New Roman" w:cs="Times New Roman"/>
          <w:bCs/>
          <w:sz w:val="28"/>
          <w:szCs w:val="28"/>
        </w:rPr>
        <w:t xml:space="preserve">ноутбуки с доступом к </w:t>
      </w:r>
      <w:proofErr w:type="spellStart"/>
      <w:r w:rsidRPr="00580C47">
        <w:rPr>
          <w:rFonts w:ascii="Times New Roman" w:hAnsi="Times New Roman" w:cs="Times New Roman"/>
          <w:bCs/>
          <w:sz w:val="28"/>
          <w:szCs w:val="28"/>
        </w:rPr>
        <w:t>интернет-ресурсам</w:t>
      </w:r>
      <w:proofErr w:type="spellEnd"/>
      <w:r>
        <w:rPr>
          <w:rFonts w:ascii="Times New Roman" w:hAnsi="Times New Roman" w:cs="Times New Roman"/>
          <w:bCs/>
          <w:sz w:val="28"/>
          <w:szCs w:val="28"/>
        </w:rPr>
        <w:t>;</w:t>
      </w:r>
    </w:p>
    <w:p w:rsidR="003A41F2" w:rsidRDefault="009D42E6"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мультимедийный проектор</w:t>
      </w:r>
      <w:r w:rsidR="003A41F2" w:rsidRPr="00D40911">
        <w:rPr>
          <w:rFonts w:ascii="Times New Roman" w:hAnsi="Times New Roman" w:cs="Times New Roman"/>
          <w:bCs/>
          <w:sz w:val="28"/>
          <w:szCs w:val="28"/>
        </w:rPr>
        <w:t>;</w:t>
      </w:r>
    </w:p>
    <w:p w:rsidR="009D42E6" w:rsidRPr="00D40911" w:rsidRDefault="009D42E6"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r w:rsidR="002D4BD8">
        <w:rPr>
          <w:rFonts w:ascii="Times New Roman" w:hAnsi="Times New Roman" w:cs="Times New Roman"/>
          <w:bCs/>
          <w:sz w:val="28"/>
          <w:szCs w:val="28"/>
        </w:rPr>
        <w:t>.</w:t>
      </w: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b w:val="0"/>
          <w:bCs w:val="0"/>
          <w:sz w:val="28"/>
          <w:szCs w:val="28"/>
        </w:rPr>
      </w:pPr>
      <w:r w:rsidRPr="0063474B">
        <w:rPr>
          <w:rFonts w:ascii="Times New Roman" w:hAnsi="Times New Roman" w:cs="Times New Roman"/>
          <w:iCs/>
          <w:sz w:val="28"/>
          <w:szCs w:val="28"/>
        </w:rPr>
        <w:t xml:space="preserve">3.2. </w:t>
      </w:r>
      <w:r w:rsidRPr="0063474B">
        <w:rPr>
          <w:rFonts w:ascii="Times New Roman" w:hAnsi="Times New Roman" w:cs="Times New Roman"/>
          <w:sz w:val="28"/>
          <w:szCs w:val="28"/>
        </w:rPr>
        <w:t>Информационное обеспечение реализации программы</w:t>
      </w: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63474B">
        <w:rPr>
          <w:rFonts w:ascii="Times New Roman" w:hAnsi="Times New Roman" w:cs="Times New Roman"/>
          <w:b/>
          <w:sz w:val="28"/>
          <w:szCs w:val="28"/>
        </w:rPr>
        <w:t>3.2.1. Основные печатные и электронные издания</w:t>
      </w:r>
    </w:p>
    <w:p w:rsidR="003A41F2" w:rsidRPr="00580C47" w:rsidRDefault="003A41F2" w:rsidP="003A0561">
      <w:pPr>
        <w:pStyle w:val="a4"/>
        <w:numPr>
          <w:ilvl w:val="0"/>
          <w:numId w:val="12"/>
        </w:numPr>
        <w:tabs>
          <w:tab w:val="left" w:pos="284"/>
          <w:tab w:val="left" w:pos="993"/>
          <w:tab w:val="left" w:pos="1134"/>
        </w:tabs>
        <w:spacing w:after="0" w:line="240" w:lineRule="auto"/>
        <w:ind w:left="0" w:firstLine="709"/>
        <w:contextualSpacing/>
        <w:jc w:val="both"/>
        <w:outlineLvl w:val="8"/>
        <w:rPr>
          <w:rFonts w:ascii="Times New Roman" w:hAnsi="Times New Roman"/>
          <w:sz w:val="28"/>
          <w:szCs w:val="28"/>
        </w:rPr>
      </w:pPr>
      <w:proofErr w:type="spellStart"/>
      <w:r w:rsidRPr="00580C47">
        <w:rPr>
          <w:rFonts w:ascii="Times New Roman" w:hAnsi="Times New Roman"/>
          <w:sz w:val="28"/>
          <w:szCs w:val="28"/>
        </w:rPr>
        <w:t>Каджаева</w:t>
      </w:r>
      <w:proofErr w:type="spellEnd"/>
      <w:r w:rsidRPr="00580C47">
        <w:rPr>
          <w:rFonts w:ascii="Times New Roman" w:hAnsi="Times New Roman"/>
          <w:sz w:val="28"/>
          <w:szCs w:val="28"/>
        </w:rPr>
        <w:t xml:space="preserve"> М.Р. Финансовая грамотность: учеб</w:t>
      </w:r>
      <w:proofErr w:type="gramStart"/>
      <w:r w:rsidRPr="00580C47">
        <w:rPr>
          <w:rFonts w:ascii="Times New Roman" w:hAnsi="Times New Roman"/>
          <w:sz w:val="28"/>
          <w:szCs w:val="28"/>
        </w:rPr>
        <w:t>.</w:t>
      </w:r>
      <w:proofErr w:type="gramEnd"/>
      <w:r w:rsidRPr="00580C47">
        <w:rPr>
          <w:rFonts w:ascii="Times New Roman" w:hAnsi="Times New Roman"/>
          <w:sz w:val="28"/>
          <w:szCs w:val="28"/>
        </w:rPr>
        <w:t xml:space="preserve"> </w:t>
      </w:r>
      <w:proofErr w:type="gramStart"/>
      <w:r w:rsidRPr="00580C47">
        <w:rPr>
          <w:rFonts w:ascii="Times New Roman" w:hAnsi="Times New Roman"/>
          <w:sz w:val="28"/>
          <w:szCs w:val="28"/>
        </w:rPr>
        <w:t>п</w:t>
      </w:r>
      <w:proofErr w:type="gramEnd"/>
      <w:r w:rsidRPr="00580C47">
        <w:rPr>
          <w:rFonts w:ascii="Times New Roman" w:hAnsi="Times New Roman"/>
          <w:sz w:val="28"/>
          <w:szCs w:val="28"/>
        </w:rPr>
        <w:t xml:space="preserve">особие для студ. учреждений сред. профессиональное образования / М.Р. </w:t>
      </w:r>
      <w:proofErr w:type="spellStart"/>
      <w:r w:rsidRPr="00580C47">
        <w:rPr>
          <w:rFonts w:ascii="Times New Roman" w:hAnsi="Times New Roman"/>
          <w:sz w:val="28"/>
          <w:szCs w:val="28"/>
        </w:rPr>
        <w:t>Каджаева</w:t>
      </w:r>
      <w:proofErr w:type="spellEnd"/>
      <w:r w:rsidRPr="00580C47">
        <w:rPr>
          <w:rFonts w:ascii="Times New Roman" w:hAnsi="Times New Roman"/>
          <w:sz w:val="28"/>
          <w:szCs w:val="28"/>
        </w:rPr>
        <w:t xml:space="preserve">, Л.В. Дубровская, А.Р. Елисеева. </w:t>
      </w:r>
      <w:bookmarkStart w:id="8" w:name="_Hlk118052737"/>
      <w:r w:rsidRPr="00580C47">
        <w:rPr>
          <w:rFonts w:ascii="Times New Roman" w:hAnsi="Times New Roman"/>
          <w:sz w:val="28"/>
          <w:szCs w:val="28"/>
        </w:rPr>
        <w:t xml:space="preserve">– </w:t>
      </w:r>
      <w:bookmarkEnd w:id="8"/>
      <w:r w:rsidRPr="00580C47">
        <w:rPr>
          <w:rFonts w:ascii="Times New Roman" w:hAnsi="Times New Roman"/>
          <w:sz w:val="28"/>
          <w:szCs w:val="28"/>
        </w:rPr>
        <w:t xml:space="preserve">. – 4-е изд. стер. М.:  Издательский центр «Академия», 2023. – </w:t>
      </w:r>
      <w:r w:rsidRPr="00580C47">
        <w:rPr>
          <w:rFonts w:ascii="Times New Roman" w:hAnsi="Times New Roman"/>
          <w:sz w:val="28"/>
          <w:szCs w:val="28"/>
          <w:highlight w:val="white"/>
        </w:rPr>
        <w:t xml:space="preserve">288 </w:t>
      </w:r>
      <w:r w:rsidRPr="00580C47">
        <w:rPr>
          <w:rFonts w:ascii="Times New Roman" w:hAnsi="Times New Roman"/>
          <w:sz w:val="28"/>
          <w:szCs w:val="28"/>
        </w:rPr>
        <w:t>с.</w:t>
      </w:r>
    </w:p>
    <w:p w:rsidR="003A41F2" w:rsidRPr="00580C47" w:rsidRDefault="003A41F2" w:rsidP="003A0561">
      <w:pPr>
        <w:pStyle w:val="a4"/>
        <w:numPr>
          <w:ilvl w:val="0"/>
          <w:numId w:val="12"/>
        </w:numPr>
        <w:tabs>
          <w:tab w:val="left" w:pos="284"/>
          <w:tab w:val="left" w:pos="993"/>
          <w:tab w:val="left" w:pos="1134"/>
        </w:tabs>
        <w:spacing w:after="0" w:line="240" w:lineRule="auto"/>
        <w:ind w:left="0" w:firstLine="709"/>
        <w:contextualSpacing/>
        <w:jc w:val="both"/>
        <w:outlineLvl w:val="8"/>
        <w:rPr>
          <w:rFonts w:ascii="Times New Roman" w:hAnsi="Times New Roman"/>
          <w:sz w:val="28"/>
          <w:szCs w:val="28"/>
        </w:rPr>
      </w:pPr>
      <w:proofErr w:type="spellStart"/>
      <w:r w:rsidRPr="00580C47">
        <w:rPr>
          <w:rFonts w:ascii="Times New Roman" w:hAnsi="Times New Roman"/>
          <w:sz w:val="28"/>
          <w:szCs w:val="28"/>
        </w:rPr>
        <w:t>Каджаева</w:t>
      </w:r>
      <w:proofErr w:type="spellEnd"/>
      <w:r w:rsidRPr="00580C47">
        <w:rPr>
          <w:rFonts w:ascii="Times New Roman" w:hAnsi="Times New Roman"/>
          <w:sz w:val="28"/>
          <w:szCs w:val="28"/>
        </w:rPr>
        <w:t xml:space="preserve"> М.Р. Финансовая грамотность. Методические рекомендации: учеб</w:t>
      </w:r>
      <w:proofErr w:type="gramStart"/>
      <w:r w:rsidRPr="00580C47">
        <w:rPr>
          <w:rFonts w:ascii="Times New Roman" w:hAnsi="Times New Roman"/>
          <w:sz w:val="28"/>
          <w:szCs w:val="28"/>
        </w:rPr>
        <w:t>.</w:t>
      </w:r>
      <w:proofErr w:type="gramEnd"/>
      <w:r w:rsidRPr="00580C47">
        <w:rPr>
          <w:rFonts w:ascii="Times New Roman" w:hAnsi="Times New Roman"/>
          <w:sz w:val="28"/>
          <w:szCs w:val="28"/>
        </w:rPr>
        <w:t xml:space="preserve"> </w:t>
      </w:r>
      <w:proofErr w:type="gramStart"/>
      <w:r w:rsidRPr="00580C47">
        <w:rPr>
          <w:rFonts w:ascii="Times New Roman" w:hAnsi="Times New Roman"/>
          <w:sz w:val="28"/>
          <w:szCs w:val="28"/>
        </w:rPr>
        <w:t>п</w:t>
      </w:r>
      <w:proofErr w:type="gramEnd"/>
      <w:r w:rsidRPr="00580C47">
        <w:rPr>
          <w:rFonts w:ascii="Times New Roman" w:hAnsi="Times New Roman"/>
          <w:sz w:val="28"/>
          <w:szCs w:val="28"/>
        </w:rPr>
        <w:t xml:space="preserve">особие для студ. учреждений сред. профессиональное образования / М.Р. </w:t>
      </w:r>
      <w:proofErr w:type="spellStart"/>
      <w:r w:rsidRPr="00580C47">
        <w:rPr>
          <w:rFonts w:ascii="Times New Roman" w:hAnsi="Times New Roman"/>
          <w:sz w:val="28"/>
          <w:szCs w:val="28"/>
        </w:rPr>
        <w:t>Каджаева</w:t>
      </w:r>
      <w:proofErr w:type="spellEnd"/>
      <w:r w:rsidRPr="00580C47">
        <w:rPr>
          <w:rFonts w:ascii="Times New Roman" w:hAnsi="Times New Roman"/>
          <w:sz w:val="28"/>
          <w:szCs w:val="28"/>
        </w:rPr>
        <w:t>, Л.В. Дубровская, А.Р. Елисеева. – М.</w:t>
      </w:r>
      <w:proofErr w:type="gramStart"/>
      <w:r w:rsidRPr="00580C47">
        <w:rPr>
          <w:rFonts w:ascii="Times New Roman" w:hAnsi="Times New Roman"/>
          <w:sz w:val="28"/>
          <w:szCs w:val="28"/>
        </w:rPr>
        <w:t xml:space="preserve"> :</w:t>
      </w:r>
      <w:proofErr w:type="gramEnd"/>
      <w:r w:rsidRPr="00580C47">
        <w:rPr>
          <w:rFonts w:ascii="Times New Roman" w:hAnsi="Times New Roman"/>
          <w:sz w:val="28"/>
          <w:szCs w:val="28"/>
        </w:rPr>
        <w:t xml:space="preserve">  Издательский центр «Академия», 2020. – </w:t>
      </w:r>
      <w:r w:rsidRPr="00580C47">
        <w:rPr>
          <w:rFonts w:ascii="Times New Roman" w:hAnsi="Times New Roman"/>
          <w:sz w:val="28"/>
          <w:szCs w:val="28"/>
          <w:highlight w:val="white"/>
        </w:rPr>
        <w:t xml:space="preserve"> 96 </w:t>
      </w:r>
      <w:r w:rsidRPr="00580C47">
        <w:rPr>
          <w:rFonts w:ascii="Times New Roman" w:hAnsi="Times New Roman"/>
          <w:sz w:val="28"/>
          <w:szCs w:val="28"/>
        </w:rPr>
        <w:t>с.</w:t>
      </w:r>
    </w:p>
    <w:p w:rsidR="003A41F2" w:rsidRPr="00580C47" w:rsidRDefault="003A41F2" w:rsidP="003A0561">
      <w:pPr>
        <w:pStyle w:val="a4"/>
        <w:numPr>
          <w:ilvl w:val="0"/>
          <w:numId w:val="12"/>
        </w:numPr>
        <w:spacing w:after="0" w:line="240" w:lineRule="auto"/>
        <w:ind w:left="0" w:firstLine="709"/>
        <w:jc w:val="both"/>
        <w:rPr>
          <w:rFonts w:ascii="Times New Roman" w:hAnsi="Times New Roman"/>
          <w:sz w:val="28"/>
          <w:szCs w:val="28"/>
        </w:rPr>
      </w:pPr>
      <w:proofErr w:type="spellStart"/>
      <w:r w:rsidRPr="00580C47">
        <w:rPr>
          <w:rFonts w:ascii="Times New Roman" w:hAnsi="Times New Roman"/>
          <w:sz w:val="28"/>
          <w:szCs w:val="28"/>
        </w:rPr>
        <w:t>Каджаева</w:t>
      </w:r>
      <w:proofErr w:type="spellEnd"/>
      <w:r w:rsidRPr="00580C47">
        <w:rPr>
          <w:rFonts w:ascii="Times New Roman" w:hAnsi="Times New Roman"/>
          <w:sz w:val="28"/>
          <w:szCs w:val="28"/>
        </w:rPr>
        <w:t xml:space="preserve"> М.Р. Финансовая грамотность. Практикум: учеб</w:t>
      </w:r>
      <w:proofErr w:type="gramStart"/>
      <w:r w:rsidRPr="00580C47">
        <w:rPr>
          <w:rFonts w:ascii="Times New Roman" w:hAnsi="Times New Roman"/>
          <w:sz w:val="28"/>
          <w:szCs w:val="28"/>
        </w:rPr>
        <w:t>.</w:t>
      </w:r>
      <w:proofErr w:type="gramEnd"/>
      <w:r w:rsidRPr="00580C47">
        <w:rPr>
          <w:rFonts w:ascii="Times New Roman" w:hAnsi="Times New Roman"/>
          <w:sz w:val="28"/>
          <w:szCs w:val="28"/>
        </w:rPr>
        <w:t xml:space="preserve"> </w:t>
      </w:r>
      <w:proofErr w:type="gramStart"/>
      <w:r w:rsidRPr="00580C47">
        <w:rPr>
          <w:rFonts w:ascii="Times New Roman" w:hAnsi="Times New Roman"/>
          <w:sz w:val="28"/>
          <w:szCs w:val="28"/>
        </w:rPr>
        <w:t>п</w:t>
      </w:r>
      <w:proofErr w:type="gramEnd"/>
      <w:r w:rsidRPr="00580C47">
        <w:rPr>
          <w:rFonts w:ascii="Times New Roman" w:hAnsi="Times New Roman"/>
          <w:sz w:val="28"/>
          <w:szCs w:val="28"/>
        </w:rPr>
        <w:t xml:space="preserve">особие для студ. учреждений сред. профессиональное образования / М.Р. </w:t>
      </w:r>
      <w:proofErr w:type="spellStart"/>
      <w:r w:rsidRPr="00580C47">
        <w:rPr>
          <w:rFonts w:ascii="Times New Roman" w:hAnsi="Times New Roman"/>
          <w:sz w:val="28"/>
          <w:szCs w:val="28"/>
        </w:rPr>
        <w:t>Каджаева</w:t>
      </w:r>
      <w:proofErr w:type="spellEnd"/>
      <w:r w:rsidRPr="00580C47">
        <w:rPr>
          <w:rFonts w:ascii="Times New Roman" w:hAnsi="Times New Roman"/>
          <w:sz w:val="28"/>
          <w:szCs w:val="28"/>
        </w:rPr>
        <w:t>, Л.В. Дубровская, А.Р. Елисеева. – 2-е изд. стер. – М.</w:t>
      </w:r>
      <w:proofErr w:type="gramStart"/>
      <w:r w:rsidRPr="00580C47">
        <w:rPr>
          <w:rFonts w:ascii="Times New Roman" w:hAnsi="Times New Roman"/>
          <w:sz w:val="28"/>
          <w:szCs w:val="28"/>
        </w:rPr>
        <w:t xml:space="preserve"> :</w:t>
      </w:r>
      <w:proofErr w:type="gramEnd"/>
      <w:r w:rsidRPr="00580C47">
        <w:rPr>
          <w:rFonts w:ascii="Times New Roman" w:hAnsi="Times New Roman"/>
          <w:sz w:val="28"/>
          <w:szCs w:val="28"/>
        </w:rPr>
        <w:t xml:space="preserve">  Издательский центр «Академия», 2023. – </w:t>
      </w:r>
      <w:r w:rsidRPr="00580C47">
        <w:rPr>
          <w:rFonts w:ascii="Times New Roman" w:hAnsi="Times New Roman"/>
          <w:sz w:val="28"/>
          <w:szCs w:val="28"/>
          <w:highlight w:val="white"/>
        </w:rPr>
        <w:t>128 </w:t>
      </w:r>
      <w:r w:rsidRPr="00580C47">
        <w:rPr>
          <w:rFonts w:ascii="Times New Roman" w:hAnsi="Times New Roman"/>
          <w:sz w:val="28"/>
          <w:szCs w:val="28"/>
        </w:rPr>
        <w:t>с</w:t>
      </w:r>
    </w:p>
    <w:p w:rsidR="003A41F2" w:rsidRPr="00580C47" w:rsidRDefault="003A41F2" w:rsidP="003A0561">
      <w:pPr>
        <w:pStyle w:val="a4"/>
        <w:numPr>
          <w:ilvl w:val="0"/>
          <w:numId w:val="12"/>
        </w:numPr>
        <w:tabs>
          <w:tab w:val="left" w:pos="851"/>
          <w:tab w:val="left" w:pos="1134"/>
        </w:tabs>
        <w:spacing w:after="0" w:line="240" w:lineRule="auto"/>
        <w:ind w:left="0" w:firstLine="709"/>
        <w:contextualSpacing/>
        <w:jc w:val="both"/>
        <w:outlineLvl w:val="8"/>
        <w:rPr>
          <w:rStyle w:val="a5"/>
          <w:rFonts w:ascii="Times New Roman" w:hAnsi="Times New Roman"/>
          <w:sz w:val="28"/>
          <w:szCs w:val="28"/>
        </w:rPr>
      </w:pPr>
      <w:r w:rsidRPr="00580C47">
        <w:rPr>
          <w:rStyle w:val="a5"/>
          <w:rFonts w:ascii="Times New Roman" w:hAnsi="Times New Roman"/>
          <w:sz w:val="28"/>
          <w:szCs w:val="28"/>
        </w:rPr>
        <w:t xml:space="preserve">Костюкова Е.И. Основы финансовой грамотности: учебник для </w:t>
      </w:r>
      <w:proofErr w:type="gramStart"/>
      <w:r w:rsidRPr="00580C47">
        <w:rPr>
          <w:rStyle w:val="a5"/>
          <w:rFonts w:ascii="Times New Roman" w:hAnsi="Times New Roman"/>
          <w:sz w:val="28"/>
          <w:szCs w:val="28"/>
        </w:rPr>
        <w:t>СПО / Е.</w:t>
      </w:r>
      <w:proofErr w:type="gramEnd"/>
      <w:r w:rsidRPr="00580C47">
        <w:rPr>
          <w:rStyle w:val="a5"/>
          <w:rFonts w:ascii="Times New Roman" w:hAnsi="Times New Roman"/>
          <w:sz w:val="28"/>
          <w:szCs w:val="28"/>
        </w:rPr>
        <w:t xml:space="preserve"> И. Костюкова, И. И. Глотова, Е. П. Томилина [и др.]. — 2-е изд., стер. — Санкт-Петербург: Лань, 2024. — 316 с. — ISBN 978-5-507-47451-6. — Текст: электронный // Лань: электронно-библиотечная система. — URL: </w:t>
      </w:r>
      <w:hyperlink r:id="rId39" w:history="1">
        <w:r w:rsidRPr="00580C47">
          <w:rPr>
            <w:rStyle w:val="a5"/>
            <w:rFonts w:ascii="Times New Roman" w:hAnsi="Times New Roman"/>
            <w:sz w:val="28"/>
            <w:szCs w:val="28"/>
          </w:rPr>
          <w:t>https://e.lanbook.com/book/378458</w:t>
        </w:r>
      </w:hyperlink>
      <w:r w:rsidRPr="00580C47">
        <w:rPr>
          <w:rStyle w:val="a5"/>
          <w:rFonts w:ascii="Times New Roman" w:hAnsi="Times New Roman"/>
          <w:sz w:val="28"/>
          <w:szCs w:val="28"/>
        </w:rPr>
        <w:t>.</w:t>
      </w:r>
    </w:p>
    <w:p w:rsidR="003A41F2" w:rsidRPr="00580C47" w:rsidRDefault="003A41F2" w:rsidP="003A0561">
      <w:pPr>
        <w:pStyle w:val="a4"/>
        <w:numPr>
          <w:ilvl w:val="0"/>
          <w:numId w:val="12"/>
        </w:numPr>
        <w:tabs>
          <w:tab w:val="left" w:pos="851"/>
          <w:tab w:val="left" w:pos="1134"/>
        </w:tabs>
        <w:spacing w:after="0" w:line="240" w:lineRule="auto"/>
        <w:ind w:left="0" w:firstLine="709"/>
        <w:contextualSpacing/>
        <w:jc w:val="both"/>
        <w:outlineLvl w:val="8"/>
        <w:rPr>
          <w:rFonts w:ascii="Times New Roman" w:hAnsi="Times New Roman"/>
          <w:sz w:val="28"/>
          <w:szCs w:val="28"/>
        </w:rPr>
      </w:pPr>
      <w:proofErr w:type="spellStart"/>
      <w:r w:rsidRPr="00580C47">
        <w:rPr>
          <w:rFonts w:ascii="Times New Roman" w:hAnsi="Times New Roman"/>
          <w:sz w:val="28"/>
          <w:szCs w:val="28"/>
        </w:rPr>
        <w:t>Купцова</w:t>
      </w:r>
      <w:proofErr w:type="spellEnd"/>
      <w:r w:rsidRPr="00580C47">
        <w:rPr>
          <w:rFonts w:ascii="Times New Roman" w:hAnsi="Times New Roman"/>
          <w:sz w:val="28"/>
          <w:szCs w:val="28"/>
        </w:rPr>
        <w:t xml:space="preserve"> Е.В. Бизнес-планирование: учебник и практикум для среднего профессионального образования/ Е. В. </w:t>
      </w:r>
      <w:proofErr w:type="spellStart"/>
      <w:r w:rsidRPr="00580C47">
        <w:rPr>
          <w:rFonts w:ascii="Times New Roman" w:hAnsi="Times New Roman"/>
          <w:sz w:val="28"/>
          <w:szCs w:val="28"/>
        </w:rPr>
        <w:t>Купцова</w:t>
      </w:r>
      <w:proofErr w:type="spellEnd"/>
      <w:r w:rsidRPr="00580C47">
        <w:rPr>
          <w:rFonts w:ascii="Times New Roman" w:hAnsi="Times New Roman"/>
          <w:sz w:val="28"/>
          <w:szCs w:val="28"/>
        </w:rPr>
        <w:t xml:space="preserve">, А. А. Степанов. — Москва: Издательство </w:t>
      </w:r>
      <w:proofErr w:type="spellStart"/>
      <w:r w:rsidRPr="00580C47">
        <w:rPr>
          <w:rFonts w:ascii="Times New Roman" w:hAnsi="Times New Roman"/>
          <w:sz w:val="28"/>
          <w:szCs w:val="28"/>
        </w:rPr>
        <w:t>Юрайт</w:t>
      </w:r>
      <w:proofErr w:type="spellEnd"/>
      <w:r w:rsidRPr="00580C47">
        <w:rPr>
          <w:rFonts w:ascii="Times New Roman" w:hAnsi="Times New Roman"/>
          <w:sz w:val="28"/>
          <w:szCs w:val="28"/>
        </w:rPr>
        <w:t xml:space="preserve">, 2021.— 435 с. — (Профессиональное образование). — ISBN 978-5-534-11053-1. — Текст: электронный // ЭБС </w:t>
      </w:r>
      <w:proofErr w:type="spellStart"/>
      <w:r w:rsidRPr="00580C47">
        <w:rPr>
          <w:rFonts w:ascii="Times New Roman" w:hAnsi="Times New Roman"/>
          <w:sz w:val="28"/>
          <w:szCs w:val="28"/>
        </w:rPr>
        <w:t>Юрайт</w:t>
      </w:r>
      <w:proofErr w:type="spellEnd"/>
      <w:r w:rsidRPr="00580C47">
        <w:rPr>
          <w:rFonts w:ascii="Times New Roman" w:hAnsi="Times New Roman"/>
          <w:sz w:val="28"/>
          <w:szCs w:val="28"/>
        </w:rPr>
        <w:t xml:space="preserve"> [сайт]. — URL: </w:t>
      </w:r>
      <w:hyperlink r:id="rId40" w:history="1">
        <w:r w:rsidRPr="00580C47">
          <w:rPr>
            <w:rFonts w:ascii="Times New Roman" w:hAnsi="Times New Roman"/>
            <w:color w:val="000000"/>
            <w:sz w:val="28"/>
            <w:szCs w:val="28"/>
          </w:rPr>
          <w:t>https://urait.ru/bcode/476085</w:t>
        </w:r>
      </w:hyperlink>
      <w:r w:rsidRPr="00580C47">
        <w:rPr>
          <w:rFonts w:ascii="Times New Roman" w:hAnsi="Times New Roman"/>
          <w:sz w:val="28"/>
          <w:szCs w:val="28"/>
          <w:u w:val="single"/>
        </w:rPr>
        <w:t>.</w:t>
      </w:r>
    </w:p>
    <w:p w:rsidR="003A41F2" w:rsidRPr="00580C47" w:rsidRDefault="003A41F2" w:rsidP="003A0561">
      <w:pPr>
        <w:pStyle w:val="a4"/>
        <w:numPr>
          <w:ilvl w:val="0"/>
          <w:numId w:val="12"/>
        </w:numPr>
        <w:tabs>
          <w:tab w:val="left" w:pos="851"/>
          <w:tab w:val="left" w:pos="1134"/>
        </w:tabs>
        <w:spacing w:after="0" w:line="240" w:lineRule="auto"/>
        <w:ind w:left="0" w:firstLine="709"/>
        <w:contextualSpacing/>
        <w:jc w:val="both"/>
        <w:outlineLvl w:val="8"/>
        <w:rPr>
          <w:rStyle w:val="a5"/>
          <w:rFonts w:ascii="Times New Roman" w:hAnsi="Times New Roman"/>
          <w:sz w:val="28"/>
          <w:szCs w:val="28"/>
        </w:rPr>
      </w:pPr>
      <w:proofErr w:type="spellStart"/>
      <w:r w:rsidRPr="00580C47">
        <w:rPr>
          <w:rStyle w:val="a5"/>
          <w:rFonts w:ascii="Times New Roman" w:hAnsi="Times New Roman"/>
          <w:sz w:val="28"/>
          <w:szCs w:val="28"/>
        </w:rPr>
        <w:lastRenderedPageBreak/>
        <w:t>Пушина</w:t>
      </w:r>
      <w:proofErr w:type="spellEnd"/>
      <w:r w:rsidRPr="00580C47">
        <w:rPr>
          <w:rStyle w:val="a5"/>
          <w:rFonts w:ascii="Times New Roman" w:hAnsi="Times New Roman"/>
          <w:sz w:val="28"/>
          <w:szCs w:val="28"/>
        </w:rPr>
        <w:t xml:space="preserve">, Н. В. Основы предпринимательства и финансовой грамотности. Практикум: учебное пособие для СПО / Н. В. </w:t>
      </w:r>
      <w:proofErr w:type="spellStart"/>
      <w:r w:rsidRPr="00580C47">
        <w:rPr>
          <w:rStyle w:val="a5"/>
          <w:rFonts w:ascii="Times New Roman" w:hAnsi="Times New Roman"/>
          <w:sz w:val="28"/>
          <w:szCs w:val="28"/>
        </w:rPr>
        <w:t>Пушина</w:t>
      </w:r>
      <w:proofErr w:type="spellEnd"/>
      <w:r w:rsidRPr="00580C47">
        <w:rPr>
          <w:rStyle w:val="a5"/>
          <w:rFonts w:ascii="Times New Roman" w:hAnsi="Times New Roman"/>
          <w:sz w:val="28"/>
          <w:szCs w:val="28"/>
        </w:rPr>
        <w:t xml:space="preserve">, Г. А. Бандура. — 2-е изд., стер. — Санкт-Петербург: Лань, 2024. — 288 с. — ISBN 978-5-507-47563-6. — Текст: электронный// Лань: электронно-библиотечная система. — URL: </w:t>
      </w:r>
      <w:hyperlink r:id="rId41" w:history="1">
        <w:r w:rsidRPr="00580C47">
          <w:rPr>
            <w:rStyle w:val="a5"/>
            <w:rFonts w:ascii="Times New Roman" w:hAnsi="Times New Roman"/>
            <w:sz w:val="28"/>
            <w:szCs w:val="28"/>
          </w:rPr>
          <w:t>https://e.lanbook.com/book/389003</w:t>
        </w:r>
      </w:hyperlink>
    </w:p>
    <w:p w:rsidR="003A41F2" w:rsidRPr="00580C47" w:rsidRDefault="003A41F2" w:rsidP="003A0561">
      <w:pPr>
        <w:pStyle w:val="a4"/>
        <w:numPr>
          <w:ilvl w:val="0"/>
          <w:numId w:val="12"/>
        </w:numPr>
        <w:tabs>
          <w:tab w:val="left" w:pos="851"/>
          <w:tab w:val="left" w:pos="1134"/>
        </w:tabs>
        <w:spacing w:after="0" w:line="240" w:lineRule="auto"/>
        <w:ind w:left="0" w:firstLine="709"/>
        <w:contextualSpacing/>
        <w:jc w:val="both"/>
        <w:outlineLvl w:val="8"/>
        <w:rPr>
          <w:rFonts w:ascii="Times New Roman" w:hAnsi="Times New Roman"/>
          <w:sz w:val="28"/>
          <w:szCs w:val="28"/>
        </w:rPr>
      </w:pPr>
      <w:proofErr w:type="spellStart"/>
      <w:r w:rsidRPr="00580C47">
        <w:rPr>
          <w:rFonts w:ascii="Times New Roman" w:hAnsi="Times New Roman"/>
          <w:sz w:val="28"/>
          <w:szCs w:val="28"/>
        </w:rPr>
        <w:t>Фрицлер</w:t>
      </w:r>
      <w:proofErr w:type="spellEnd"/>
      <w:r w:rsidRPr="00580C47">
        <w:rPr>
          <w:rFonts w:ascii="Times New Roman" w:hAnsi="Times New Roman"/>
          <w:sz w:val="28"/>
          <w:szCs w:val="28"/>
        </w:rPr>
        <w:t xml:space="preserve">, А. В.  Основы финансовой грамотности: учебник для среднего профессионального образования / А. В. </w:t>
      </w:r>
      <w:proofErr w:type="spellStart"/>
      <w:r w:rsidRPr="00580C47">
        <w:rPr>
          <w:rFonts w:ascii="Times New Roman" w:hAnsi="Times New Roman"/>
          <w:sz w:val="28"/>
          <w:szCs w:val="28"/>
        </w:rPr>
        <w:t>Фрицлер</w:t>
      </w:r>
      <w:proofErr w:type="spellEnd"/>
      <w:r w:rsidRPr="00580C47">
        <w:rPr>
          <w:rFonts w:ascii="Times New Roman" w:hAnsi="Times New Roman"/>
          <w:sz w:val="28"/>
          <w:szCs w:val="28"/>
        </w:rPr>
        <w:t xml:space="preserve">, Е. А. Тарханова. — 2-е изд., </w:t>
      </w:r>
      <w:proofErr w:type="spellStart"/>
      <w:r w:rsidRPr="00580C47">
        <w:rPr>
          <w:rFonts w:ascii="Times New Roman" w:hAnsi="Times New Roman"/>
          <w:sz w:val="28"/>
          <w:szCs w:val="28"/>
        </w:rPr>
        <w:t>перераб</w:t>
      </w:r>
      <w:proofErr w:type="spellEnd"/>
      <w:r w:rsidRPr="00580C47">
        <w:rPr>
          <w:rFonts w:ascii="Times New Roman" w:hAnsi="Times New Roman"/>
          <w:sz w:val="28"/>
          <w:szCs w:val="28"/>
        </w:rPr>
        <w:t xml:space="preserve">. и доп. — Москва: Издательство </w:t>
      </w:r>
      <w:proofErr w:type="spellStart"/>
      <w:r w:rsidRPr="00580C47">
        <w:rPr>
          <w:rFonts w:ascii="Times New Roman" w:hAnsi="Times New Roman"/>
          <w:sz w:val="28"/>
          <w:szCs w:val="28"/>
        </w:rPr>
        <w:t>Юрайт</w:t>
      </w:r>
      <w:proofErr w:type="spellEnd"/>
      <w:r w:rsidRPr="00580C47">
        <w:rPr>
          <w:rFonts w:ascii="Times New Roman" w:hAnsi="Times New Roman"/>
          <w:sz w:val="28"/>
          <w:szCs w:val="28"/>
        </w:rPr>
        <w:t>, 2023. — 148 с. — (Профессиональное образование). — ISBN 978-5-534-16794-8. — Текст</w:t>
      </w:r>
      <w:proofErr w:type="gramStart"/>
      <w:r w:rsidRPr="00580C47">
        <w:rPr>
          <w:rFonts w:ascii="Times New Roman" w:hAnsi="Times New Roman"/>
          <w:sz w:val="28"/>
          <w:szCs w:val="28"/>
        </w:rPr>
        <w:t xml:space="preserve"> :</w:t>
      </w:r>
      <w:proofErr w:type="gramEnd"/>
      <w:r w:rsidRPr="00580C47">
        <w:rPr>
          <w:rFonts w:ascii="Times New Roman" w:hAnsi="Times New Roman"/>
          <w:sz w:val="28"/>
          <w:szCs w:val="28"/>
        </w:rPr>
        <w:t xml:space="preserve"> электронный // Образовательная платформа </w:t>
      </w:r>
      <w:proofErr w:type="spellStart"/>
      <w:r w:rsidRPr="00580C47">
        <w:rPr>
          <w:rFonts w:ascii="Times New Roman" w:hAnsi="Times New Roman"/>
          <w:sz w:val="28"/>
          <w:szCs w:val="28"/>
        </w:rPr>
        <w:t>Юрайт</w:t>
      </w:r>
      <w:proofErr w:type="spellEnd"/>
      <w:r w:rsidRPr="00580C47">
        <w:rPr>
          <w:rFonts w:ascii="Times New Roman" w:hAnsi="Times New Roman"/>
          <w:sz w:val="28"/>
          <w:szCs w:val="28"/>
        </w:rPr>
        <w:t xml:space="preserve"> [сайт]. — URL: </w:t>
      </w:r>
      <w:hyperlink r:id="rId42" w:history="1">
        <w:r w:rsidRPr="00580C47">
          <w:rPr>
            <w:rFonts w:ascii="Times New Roman" w:hAnsi="Times New Roman"/>
            <w:sz w:val="28"/>
            <w:szCs w:val="28"/>
          </w:rPr>
          <w:t>https://urait.ru/bcode/531714</w:t>
        </w:r>
      </w:hyperlink>
    </w:p>
    <w:p w:rsidR="003A41F2" w:rsidRPr="00580C47" w:rsidRDefault="003A41F2" w:rsidP="003A0561">
      <w:pPr>
        <w:pStyle w:val="a4"/>
        <w:numPr>
          <w:ilvl w:val="0"/>
          <w:numId w:val="12"/>
        </w:numPr>
        <w:spacing w:after="0" w:line="240" w:lineRule="auto"/>
        <w:ind w:left="0" w:firstLine="709"/>
        <w:jc w:val="both"/>
        <w:rPr>
          <w:rFonts w:ascii="Times New Roman" w:hAnsi="Times New Roman" w:cs="Times New Roman"/>
          <w:sz w:val="28"/>
          <w:szCs w:val="28"/>
        </w:rPr>
      </w:pPr>
      <w:r w:rsidRPr="00580C47">
        <w:rPr>
          <w:rStyle w:val="a5"/>
          <w:rFonts w:ascii="Times New Roman" w:hAnsi="Times New Roman"/>
          <w:sz w:val="28"/>
          <w:szCs w:val="28"/>
        </w:rPr>
        <w:t xml:space="preserve">Яцков, И. Б. Основы финансовой грамотности и предпринимательской деятельности / И. Б. Яцков, С. В. Афанасьева. — Санкт-Петербург: Лань, 2024. — 332 с. — ISBN 978-5-507-48129-3. — Текст: электронный // Лань: электронно-библиотечная система. — URL: </w:t>
      </w:r>
      <w:hyperlink r:id="rId43" w:history="1">
        <w:r w:rsidRPr="00580C47">
          <w:rPr>
            <w:rStyle w:val="a5"/>
            <w:rFonts w:ascii="Times New Roman" w:hAnsi="Times New Roman"/>
            <w:sz w:val="28"/>
            <w:szCs w:val="28"/>
          </w:rPr>
          <w:t>https://e.lanbook.com/book/362738</w:t>
        </w:r>
      </w:hyperlink>
      <w:r w:rsidRPr="00580C47">
        <w:rPr>
          <w:rStyle w:val="a5"/>
          <w:rFonts w:ascii="Times New Roman" w:hAnsi="Times New Roman"/>
          <w:sz w:val="28"/>
          <w:szCs w:val="28"/>
        </w:rPr>
        <w:t>.</w:t>
      </w:r>
    </w:p>
    <w:p w:rsidR="003A41F2" w:rsidRPr="0063474B" w:rsidRDefault="003A41F2" w:rsidP="003A41F2">
      <w:pPr>
        <w:spacing w:before="240" w:line="360" w:lineRule="auto"/>
        <w:ind w:firstLine="709"/>
        <w:jc w:val="both"/>
        <w:rPr>
          <w:rFonts w:ascii="Times New Roman" w:hAnsi="Times New Roman" w:cs="Times New Roman"/>
          <w:bCs/>
          <w:i/>
          <w:sz w:val="28"/>
          <w:szCs w:val="28"/>
        </w:rPr>
      </w:pPr>
      <w:r w:rsidRPr="0063474B">
        <w:rPr>
          <w:rFonts w:ascii="Times New Roman" w:hAnsi="Times New Roman" w:cs="Times New Roman"/>
          <w:b/>
          <w:bCs/>
          <w:sz w:val="28"/>
          <w:szCs w:val="28"/>
        </w:rPr>
        <w:t xml:space="preserve">3.2.2. Дополнительные источники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Министерство финансов РФ [Электронный ресурс] – Режим доступа: </w:t>
      </w:r>
      <w:hyperlink r:id="rId44" w:history="1">
        <w:r w:rsidRPr="00580C47">
          <w:rPr>
            <w:rFonts w:ascii="Times New Roman" w:hAnsi="Times New Roman" w:cs="Times New Roman"/>
            <w:color w:val="000000"/>
            <w:sz w:val="28"/>
            <w:szCs w:val="28"/>
          </w:rPr>
          <w:t>https://minfin.gov.ru/</w:t>
        </w:r>
      </w:hyperlink>
      <w:r w:rsidRPr="00580C47">
        <w:rPr>
          <w:rFonts w:ascii="Times New Roman" w:hAnsi="Times New Roman" w:cs="Times New Roman"/>
          <w:sz w:val="28"/>
          <w:szCs w:val="28"/>
        </w:rPr>
        <w:t>.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Образовательные проекты ПАКК [Электронный ресурс] – Режим доступа: </w:t>
      </w:r>
      <w:hyperlink r:id="rId45" w:history="1">
        <w:r w:rsidRPr="00580C47">
          <w:rPr>
            <w:rFonts w:ascii="Times New Roman" w:hAnsi="Times New Roman" w:cs="Times New Roman"/>
            <w:sz w:val="28"/>
            <w:szCs w:val="28"/>
            <w:u w:val="single"/>
          </w:rPr>
          <w:t>www.edu.pacc.ru</w:t>
        </w:r>
      </w:hyperlink>
      <w:r w:rsidRPr="00580C47">
        <w:rPr>
          <w:rFonts w:ascii="Times New Roman" w:hAnsi="Times New Roman" w:cs="Times New Roman"/>
          <w:sz w:val="28"/>
          <w:szCs w:val="28"/>
          <w:u w:val="single"/>
        </w:rPr>
        <w:t>.</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Пенсионный фонд РФ [Электронный ресурс] – Режим доступа: </w:t>
      </w:r>
      <w:hyperlink r:id="rId46" w:history="1">
        <w:r w:rsidRPr="00580C47">
          <w:rPr>
            <w:rFonts w:ascii="Times New Roman" w:hAnsi="Times New Roman" w:cs="Times New Roman"/>
            <w:sz w:val="28"/>
            <w:szCs w:val="28"/>
            <w:u w:val="single"/>
          </w:rPr>
          <w:t>www.pfr.gov.ru</w:t>
        </w:r>
      </w:hyperlink>
      <w:r w:rsidRPr="00580C47">
        <w:rPr>
          <w:rFonts w:ascii="Times New Roman" w:hAnsi="Times New Roman" w:cs="Times New Roman"/>
          <w:sz w:val="28"/>
          <w:szCs w:val="28"/>
        </w:rPr>
        <w:t>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Персональный навигатор по финансам </w:t>
      </w:r>
      <w:proofErr w:type="spellStart"/>
      <w:r w:rsidRPr="00580C47">
        <w:rPr>
          <w:rFonts w:ascii="Times New Roman" w:hAnsi="Times New Roman" w:cs="Times New Roman"/>
          <w:sz w:val="28"/>
          <w:szCs w:val="28"/>
        </w:rPr>
        <w:t>Моифинансы</w:t>
      </w:r>
      <w:proofErr w:type="gramStart"/>
      <w:r w:rsidRPr="00580C47">
        <w:rPr>
          <w:rFonts w:ascii="Times New Roman" w:hAnsi="Times New Roman" w:cs="Times New Roman"/>
          <w:sz w:val="28"/>
          <w:szCs w:val="28"/>
        </w:rPr>
        <w:t>.р</w:t>
      </w:r>
      <w:proofErr w:type="gramEnd"/>
      <w:r w:rsidRPr="00580C47">
        <w:rPr>
          <w:rFonts w:ascii="Times New Roman" w:hAnsi="Times New Roman" w:cs="Times New Roman"/>
          <w:sz w:val="28"/>
          <w:szCs w:val="28"/>
        </w:rPr>
        <w:t>ф</w:t>
      </w:r>
      <w:proofErr w:type="spellEnd"/>
      <w:r w:rsidRPr="00580C47">
        <w:rPr>
          <w:rFonts w:ascii="Times New Roman" w:hAnsi="Times New Roman" w:cs="Times New Roman"/>
          <w:sz w:val="28"/>
          <w:szCs w:val="28"/>
        </w:rPr>
        <w:t xml:space="preserve"> [Электронный ресурс] – Режим доступа: https: </w:t>
      </w:r>
      <w:hyperlink r:id="rId47" w:history="1">
        <w:r w:rsidRPr="00580C47">
          <w:rPr>
            <w:rFonts w:ascii="Times New Roman" w:hAnsi="Times New Roman" w:cs="Times New Roman"/>
            <w:color w:val="000000"/>
            <w:sz w:val="28"/>
            <w:szCs w:val="28"/>
          </w:rPr>
          <w:t>https://моифинансы.рф/</w:t>
        </w:r>
      </w:hyperlink>
      <w:r w:rsidRPr="00580C47">
        <w:rPr>
          <w:rFonts w:ascii="Times New Roman" w:hAnsi="Times New Roman" w:cs="Times New Roman"/>
          <w:sz w:val="28"/>
          <w:szCs w:val="28"/>
        </w:rPr>
        <w:t xml:space="preserve">.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proofErr w:type="spellStart"/>
      <w:r w:rsidRPr="00580C47">
        <w:rPr>
          <w:rFonts w:ascii="Times New Roman" w:hAnsi="Times New Roman" w:cs="Times New Roman"/>
          <w:sz w:val="28"/>
          <w:szCs w:val="28"/>
        </w:rPr>
        <w:t>Роспотребнадзор</w:t>
      </w:r>
      <w:proofErr w:type="spellEnd"/>
      <w:r w:rsidRPr="00580C47">
        <w:rPr>
          <w:rFonts w:ascii="Times New Roman" w:hAnsi="Times New Roman" w:cs="Times New Roman"/>
          <w:sz w:val="28"/>
          <w:szCs w:val="28"/>
        </w:rPr>
        <w:t xml:space="preserve"> [Электронный ресурс] – Режим доступа: </w:t>
      </w:r>
      <w:hyperlink r:id="rId48" w:history="1">
        <w:r w:rsidRPr="00580C47">
          <w:rPr>
            <w:rFonts w:ascii="Times New Roman" w:hAnsi="Times New Roman" w:cs="Times New Roman"/>
            <w:sz w:val="28"/>
            <w:szCs w:val="28"/>
            <w:u w:val="single"/>
          </w:rPr>
          <w:t>www.rospotrebnadzor.ru</w:t>
        </w:r>
      </w:hyperlink>
      <w:r w:rsidRPr="00580C47">
        <w:rPr>
          <w:rFonts w:ascii="Times New Roman" w:hAnsi="Times New Roman" w:cs="Times New Roman"/>
          <w:sz w:val="28"/>
          <w:szCs w:val="28"/>
          <w:u w:val="single"/>
        </w:rPr>
        <w:t>.</w:t>
      </w:r>
      <w:r w:rsidRPr="00580C47">
        <w:rPr>
          <w:rFonts w:ascii="Times New Roman" w:hAnsi="Times New Roman" w:cs="Times New Roman"/>
          <w:sz w:val="28"/>
          <w:szCs w:val="28"/>
        </w:rPr>
        <w:t>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t>
      </w:r>
      <w:hyperlink r:id="rId49" w:history="1">
        <w:r w:rsidRPr="00580C47">
          <w:rPr>
            <w:rFonts w:ascii="Times New Roman" w:hAnsi="Times New Roman" w:cs="Times New Roman"/>
            <w:sz w:val="28"/>
            <w:szCs w:val="28"/>
            <w:u w:val="single"/>
          </w:rPr>
          <w:t>www.fmc.hse.ru</w:t>
        </w:r>
      </w:hyperlink>
      <w:r w:rsidRPr="00580C47">
        <w:rPr>
          <w:rFonts w:ascii="Times New Roman" w:hAnsi="Times New Roman" w:cs="Times New Roman"/>
          <w:sz w:val="28"/>
          <w:szCs w:val="28"/>
          <w:u w:val="single"/>
        </w:rPr>
        <w:t>.</w:t>
      </w:r>
      <w:r w:rsidRPr="00580C47">
        <w:rPr>
          <w:rFonts w:ascii="Times New Roman" w:hAnsi="Times New Roman" w:cs="Times New Roman"/>
          <w:sz w:val="28"/>
          <w:szCs w:val="28"/>
        </w:rPr>
        <w:t>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Центральный банк Российской Федерации [Электронный ресурс] – Режим доступа: </w:t>
      </w:r>
      <w:bookmarkStart w:id="9" w:name="_Hlk118046403"/>
      <w:r w:rsidR="00274952" w:rsidRPr="00580C47">
        <w:rPr>
          <w:rFonts w:ascii="Times New Roman" w:hAnsi="Times New Roman" w:cs="Times New Roman"/>
          <w:color w:val="000000"/>
          <w:sz w:val="28"/>
          <w:szCs w:val="28"/>
        </w:rPr>
        <w:fldChar w:fldCharType="begin"/>
      </w:r>
      <w:r w:rsidRPr="00580C47">
        <w:rPr>
          <w:rFonts w:ascii="Times New Roman" w:hAnsi="Times New Roman" w:cs="Times New Roman"/>
          <w:color w:val="000000"/>
          <w:sz w:val="28"/>
          <w:szCs w:val="28"/>
        </w:rPr>
        <w:instrText>HYPERLINK "http://www.cbr.ru/"</w:instrText>
      </w:r>
      <w:r w:rsidR="00274952" w:rsidRPr="00580C47">
        <w:rPr>
          <w:rFonts w:ascii="Times New Roman" w:hAnsi="Times New Roman" w:cs="Times New Roman"/>
          <w:color w:val="000000"/>
          <w:sz w:val="28"/>
          <w:szCs w:val="28"/>
        </w:rPr>
        <w:fldChar w:fldCharType="separate"/>
      </w:r>
      <w:r w:rsidRPr="00580C47">
        <w:rPr>
          <w:rFonts w:ascii="Times New Roman" w:hAnsi="Times New Roman" w:cs="Times New Roman"/>
          <w:color w:val="000000"/>
          <w:sz w:val="28"/>
          <w:szCs w:val="28"/>
        </w:rPr>
        <w:t>http://</w:t>
      </w:r>
      <w:bookmarkEnd w:id="9"/>
      <w:r w:rsidRPr="00580C47">
        <w:rPr>
          <w:rFonts w:ascii="Times New Roman" w:hAnsi="Times New Roman" w:cs="Times New Roman"/>
          <w:color w:val="000000"/>
          <w:sz w:val="28"/>
          <w:szCs w:val="28"/>
        </w:rPr>
        <w:t>www.cbr.ru</w:t>
      </w:r>
      <w:r w:rsidR="00274952" w:rsidRPr="00580C47">
        <w:rPr>
          <w:rFonts w:ascii="Times New Roman" w:hAnsi="Times New Roman" w:cs="Times New Roman"/>
          <w:color w:val="000000"/>
          <w:sz w:val="28"/>
          <w:szCs w:val="28"/>
        </w:rPr>
        <w:fldChar w:fldCharType="end"/>
      </w:r>
      <w:r w:rsidRPr="00580C47">
        <w:rPr>
          <w:rFonts w:ascii="Times New Roman" w:hAnsi="Times New Roman" w:cs="Times New Roman"/>
          <w:sz w:val="28"/>
          <w:szCs w:val="28"/>
        </w:rPr>
        <w:t xml:space="preserve">.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Федеральная налоговая служба [Электронный ресурс] – Режим доступа: </w:t>
      </w:r>
      <w:hyperlink r:id="rId50" w:history="1">
        <w:r w:rsidRPr="00580C47">
          <w:rPr>
            <w:rFonts w:ascii="Times New Roman" w:hAnsi="Times New Roman" w:cs="Times New Roman"/>
            <w:sz w:val="28"/>
            <w:szCs w:val="28"/>
            <w:u w:val="single"/>
          </w:rPr>
          <w:t>www.nalog.ru</w:t>
        </w:r>
      </w:hyperlink>
      <w:r w:rsidRPr="00580C47">
        <w:rPr>
          <w:rFonts w:ascii="Times New Roman" w:hAnsi="Times New Roman" w:cs="Times New Roman"/>
          <w:sz w:val="28"/>
          <w:szCs w:val="28"/>
          <w:u w:val="single"/>
        </w:rPr>
        <w:t>.</w:t>
      </w:r>
      <w:r w:rsidRPr="00580C47">
        <w:rPr>
          <w:rFonts w:ascii="Times New Roman" w:hAnsi="Times New Roman" w:cs="Times New Roman"/>
          <w:sz w:val="28"/>
          <w:szCs w:val="28"/>
        </w:rPr>
        <w:t>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Федеральный методический центр по финансовой грамотности населения [Электронный ресурс] – Режим доступа: </w:t>
      </w:r>
      <w:hyperlink r:id="rId51" w:history="1">
        <w:r w:rsidRPr="00580C47">
          <w:rPr>
            <w:rFonts w:ascii="Times New Roman" w:hAnsi="Times New Roman" w:cs="Times New Roman"/>
            <w:sz w:val="28"/>
            <w:szCs w:val="28"/>
            <w:u w:val="single"/>
          </w:rPr>
          <w:t>http://iurr.ranepa.ru/centry/finlit/</w:t>
        </w:r>
      </w:hyperlink>
      <w:r w:rsidRPr="00580C47">
        <w:rPr>
          <w:rFonts w:ascii="Times New Roman" w:hAnsi="Times New Roman" w:cs="Times New Roman"/>
          <w:sz w:val="28"/>
          <w:szCs w:val="28"/>
          <w:u w:val="single"/>
        </w:rPr>
        <w:t>.</w:t>
      </w:r>
      <w:r w:rsidRPr="00580C47">
        <w:rPr>
          <w:rFonts w:ascii="Times New Roman" w:hAnsi="Times New Roman" w:cs="Times New Roman"/>
          <w:sz w:val="28"/>
          <w:szCs w:val="28"/>
        </w:rPr>
        <w:t> </w:t>
      </w:r>
    </w:p>
    <w:p w:rsidR="003A41F2" w:rsidRPr="00580C47"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Финансовая культура [Электронный ресурс] – Режим доступа: </w:t>
      </w:r>
      <w:hyperlink r:id="rId52" w:history="1">
        <w:r w:rsidRPr="00580C47">
          <w:rPr>
            <w:rFonts w:ascii="Times New Roman" w:hAnsi="Times New Roman" w:cs="Times New Roman"/>
            <w:color w:val="000000"/>
            <w:sz w:val="28"/>
            <w:szCs w:val="28"/>
          </w:rPr>
          <w:t>https://fincult.info/</w:t>
        </w:r>
      </w:hyperlink>
      <w:r w:rsidRPr="00580C47">
        <w:rPr>
          <w:rFonts w:ascii="Times New Roman" w:hAnsi="Times New Roman" w:cs="Times New Roman"/>
          <w:sz w:val="28"/>
          <w:szCs w:val="28"/>
        </w:rPr>
        <w:t>.</w:t>
      </w:r>
    </w:p>
    <w:p w:rsidR="003A41F2" w:rsidRDefault="003A41F2" w:rsidP="003A0561">
      <w:pPr>
        <w:pStyle w:val="a4"/>
        <w:numPr>
          <w:ilvl w:val="0"/>
          <w:numId w:val="13"/>
        </w:numPr>
        <w:tabs>
          <w:tab w:val="left" w:pos="1418"/>
        </w:tabs>
        <w:spacing w:after="0" w:line="240" w:lineRule="auto"/>
        <w:ind w:left="0" w:firstLine="709"/>
        <w:contextualSpacing/>
        <w:jc w:val="both"/>
        <w:outlineLvl w:val="8"/>
        <w:rPr>
          <w:rFonts w:ascii="Times New Roman" w:hAnsi="Times New Roman" w:cs="Times New Roman"/>
          <w:sz w:val="28"/>
          <w:szCs w:val="28"/>
        </w:rPr>
      </w:pPr>
      <w:r w:rsidRPr="00580C47">
        <w:rPr>
          <w:rFonts w:ascii="Times New Roman" w:hAnsi="Times New Roman" w:cs="Times New Roman"/>
          <w:sz w:val="28"/>
          <w:szCs w:val="28"/>
        </w:rPr>
        <w:t xml:space="preserve">Электронный учебник по финансовой грамотности. [Электронный ресурс] – Режим доступа: </w:t>
      </w:r>
      <w:hyperlink r:id="rId53" w:history="1">
        <w:r w:rsidRPr="00580C47">
          <w:rPr>
            <w:rFonts w:ascii="Times New Roman" w:hAnsi="Times New Roman" w:cs="Times New Roman"/>
            <w:color w:val="000000"/>
            <w:sz w:val="28"/>
            <w:szCs w:val="28"/>
          </w:rPr>
          <w:t>https://школа.вашифинансы.рф/</w:t>
        </w:r>
      </w:hyperlink>
      <w:r w:rsidRPr="00580C47">
        <w:rPr>
          <w:rFonts w:ascii="Times New Roman" w:hAnsi="Times New Roman" w:cs="Times New Roman"/>
          <w:sz w:val="28"/>
          <w:szCs w:val="28"/>
        </w:rPr>
        <w:t>.</w:t>
      </w:r>
    </w:p>
    <w:p w:rsidR="003A41F2" w:rsidRDefault="003A41F2" w:rsidP="003A41F2">
      <w:pPr>
        <w:tabs>
          <w:tab w:val="left" w:pos="1418"/>
        </w:tabs>
        <w:spacing w:after="0" w:line="240" w:lineRule="auto"/>
        <w:contextualSpacing/>
        <w:jc w:val="both"/>
        <w:outlineLvl w:val="8"/>
        <w:rPr>
          <w:rFonts w:ascii="Times New Roman" w:hAnsi="Times New Roman" w:cs="Times New Roman"/>
          <w:sz w:val="28"/>
          <w:szCs w:val="28"/>
        </w:rPr>
      </w:pPr>
    </w:p>
    <w:p w:rsidR="003A41F2" w:rsidRDefault="003A41F2" w:rsidP="003A41F2">
      <w:pPr>
        <w:tabs>
          <w:tab w:val="left" w:pos="1418"/>
        </w:tabs>
        <w:spacing w:after="0" w:line="240" w:lineRule="auto"/>
        <w:contextualSpacing/>
        <w:jc w:val="both"/>
        <w:outlineLvl w:val="8"/>
        <w:rPr>
          <w:rFonts w:ascii="Times New Roman" w:hAnsi="Times New Roman" w:cs="Times New Roman"/>
          <w:sz w:val="28"/>
          <w:szCs w:val="28"/>
        </w:rPr>
      </w:pPr>
    </w:p>
    <w:p w:rsidR="003A41F2" w:rsidRPr="00580C47" w:rsidRDefault="003A41F2" w:rsidP="003A41F2">
      <w:pPr>
        <w:pStyle w:val="11"/>
        <w:spacing w:before="240" w:after="160"/>
        <w:ind w:firstLine="0"/>
        <w:jc w:val="both"/>
        <w:rPr>
          <w:b/>
          <w:sz w:val="28"/>
          <w:szCs w:val="28"/>
        </w:rPr>
      </w:pPr>
      <w:r w:rsidRPr="00580C47">
        <w:rPr>
          <w:b/>
          <w:sz w:val="28"/>
          <w:szCs w:val="28"/>
        </w:rPr>
        <w:lastRenderedPageBreak/>
        <w:t>3.2.3 Перечень нормативных правовых актов, которые раскрывают отдельные аспекты тем, заявленных в программе</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 xml:space="preserve">Нормативно-правовая база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1.</w:t>
      </w:r>
      <w:r w:rsidRPr="00580C47">
        <w:rPr>
          <w:rFonts w:ascii="Times New Roman" w:hAnsi="Times New Roman" w:cs="Times New Roman"/>
          <w:sz w:val="28"/>
          <w:szCs w:val="28"/>
        </w:rPr>
        <w:tab/>
        <w:t xml:space="preserve">Закон РФ от 27 ноября 1992 г. № 4015-1 «Об организации страхового дела в Российской Федерации».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2.</w:t>
      </w:r>
      <w:r w:rsidRPr="00580C47">
        <w:rPr>
          <w:rFonts w:ascii="Times New Roman" w:hAnsi="Times New Roman" w:cs="Times New Roman"/>
          <w:sz w:val="28"/>
          <w:szCs w:val="28"/>
        </w:rPr>
        <w:tab/>
        <w:t xml:space="preserve">Федеральный закон от 2 декабря 1990 г. № 395-1 «О банках и банковской деятельности».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3.</w:t>
      </w:r>
      <w:r w:rsidRPr="00580C47">
        <w:rPr>
          <w:rFonts w:ascii="Times New Roman" w:hAnsi="Times New Roman" w:cs="Times New Roman"/>
          <w:sz w:val="28"/>
          <w:szCs w:val="28"/>
        </w:rPr>
        <w:tab/>
        <w:t>Федеральный закон от 22 апреля 1996 г. № 39-ФЗ «О рынке ценных бумаг».</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4.</w:t>
      </w:r>
      <w:r w:rsidRPr="00580C47">
        <w:rPr>
          <w:rFonts w:ascii="Times New Roman" w:hAnsi="Times New Roman" w:cs="Times New Roman"/>
          <w:sz w:val="28"/>
          <w:szCs w:val="28"/>
        </w:rPr>
        <w:tab/>
        <w:t xml:space="preserve">Федеральный закон от 16 июля 1998 г. № 102-ФЗ «Об ипотеке (залоге недвижимости)».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5.</w:t>
      </w:r>
      <w:r w:rsidRPr="00580C47">
        <w:rPr>
          <w:rFonts w:ascii="Times New Roman" w:hAnsi="Times New Roman" w:cs="Times New Roman"/>
          <w:sz w:val="28"/>
          <w:szCs w:val="28"/>
        </w:rPr>
        <w:tab/>
        <w:t xml:space="preserve">Федеральный закон от 7 августа 2001 г. № 115-ФЗ «О противодействии легализации (отмыванию) доходов, полученных преступным путем, и финансированию терроризма».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6.</w:t>
      </w:r>
      <w:r w:rsidRPr="00580C47">
        <w:rPr>
          <w:rFonts w:ascii="Times New Roman" w:hAnsi="Times New Roman" w:cs="Times New Roman"/>
          <w:sz w:val="28"/>
          <w:szCs w:val="28"/>
        </w:rPr>
        <w:tab/>
        <w:t xml:space="preserve">Федеральный закон от 10 июля 2002 г. № 86-ФЗ «О Центральном банке Российской Федерации (Банке России)».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7.</w:t>
      </w:r>
      <w:r w:rsidRPr="00580C47">
        <w:rPr>
          <w:rFonts w:ascii="Times New Roman" w:hAnsi="Times New Roman" w:cs="Times New Roman"/>
          <w:sz w:val="28"/>
          <w:szCs w:val="28"/>
        </w:rPr>
        <w:tab/>
        <w:t xml:space="preserve">Федеральный закон от 10 декабря 2003 г. № 173-ФЗ «О валютном регулировании и валютном контроле».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8.</w:t>
      </w:r>
      <w:r w:rsidRPr="00580C47">
        <w:rPr>
          <w:rFonts w:ascii="Times New Roman" w:hAnsi="Times New Roman" w:cs="Times New Roman"/>
          <w:sz w:val="28"/>
          <w:szCs w:val="28"/>
        </w:rPr>
        <w:tab/>
        <w:t xml:space="preserve">Федеральный закон от 23 декабря 2003 г. № 177-ФЗ «О страховании вкладов в банках Российской Федерации».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9.</w:t>
      </w:r>
      <w:r w:rsidRPr="00580C47">
        <w:rPr>
          <w:rFonts w:ascii="Times New Roman" w:hAnsi="Times New Roman" w:cs="Times New Roman"/>
          <w:sz w:val="28"/>
          <w:szCs w:val="28"/>
        </w:rPr>
        <w:tab/>
        <w:t>Федеральный закон от 30 декабря 2004 г. № 218-ФЗ «О кредитных историях».</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10.</w:t>
      </w:r>
      <w:r w:rsidRPr="00580C47">
        <w:rPr>
          <w:rFonts w:ascii="Times New Roman" w:hAnsi="Times New Roman" w:cs="Times New Roman"/>
          <w:sz w:val="28"/>
          <w:szCs w:val="28"/>
        </w:rPr>
        <w:tab/>
        <w:t xml:space="preserve">Федеральный закон от 27 июня 2011 г. № 161-ФЗ «О национальной платежной системе».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11.</w:t>
      </w:r>
      <w:r w:rsidRPr="00580C47">
        <w:rPr>
          <w:rFonts w:ascii="Times New Roman" w:hAnsi="Times New Roman" w:cs="Times New Roman"/>
          <w:sz w:val="28"/>
          <w:szCs w:val="28"/>
        </w:rPr>
        <w:tab/>
        <w:t>Федеральный закон от 28 декабря 2013 г. № 400-ФЗ «О страховых пенсиях».</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12.</w:t>
      </w:r>
      <w:r w:rsidRPr="00580C47">
        <w:rPr>
          <w:rFonts w:ascii="Times New Roman" w:hAnsi="Times New Roman" w:cs="Times New Roman"/>
          <w:sz w:val="28"/>
          <w:szCs w:val="28"/>
        </w:rPr>
        <w:tab/>
        <w:t xml:space="preserve">Гражданский кодекс Российской Федерации. Ч. 2. Налоговый кодекс Российской Федерации. Ч. 2.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13.</w:t>
      </w:r>
      <w:r w:rsidRPr="00580C47">
        <w:rPr>
          <w:rFonts w:ascii="Times New Roman" w:hAnsi="Times New Roman" w:cs="Times New Roman"/>
          <w:sz w:val="28"/>
          <w:szCs w:val="28"/>
        </w:rPr>
        <w:tab/>
        <w:t xml:space="preserve">Положение Банка России от 24 декабря 2004 г. № 266-П «Об эмиссии платежных карт и об операциях, совершаемых с их использованием». </w:t>
      </w:r>
    </w:p>
    <w:p w:rsidR="003A41F2" w:rsidRPr="00580C47" w:rsidRDefault="003A41F2" w:rsidP="003A41F2">
      <w:pPr>
        <w:spacing w:after="0" w:line="240" w:lineRule="auto"/>
        <w:ind w:firstLine="709"/>
        <w:jc w:val="both"/>
        <w:rPr>
          <w:rFonts w:ascii="Times New Roman" w:hAnsi="Times New Roman" w:cs="Times New Roman"/>
          <w:sz w:val="28"/>
          <w:szCs w:val="28"/>
        </w:rPr>
      </w:pPr>
      <w:r w:rsidRPr="00580C47">
        <w:rPr>
          <w:rFonts w:ascii="Times New Roman" w:hAnsi="Times New Roman" w:cs="Times New Roman"/>
          <w:sz w:val="28"/>
          <w:szCs w:val="28"/>
        </w:rPr>
        <w:t>14.</w:t>
      </w:r>
      <w:r w:rsidRPr="00580C47">
        <w:rPr>
          <w:rFonts w:ascii="Times New Roman" w:hAnsi="Times New Roman" w:cs="Times New Roman"/>
          <w:sz w:val="28"/>
          <w:szCs w:val="28"/>
        </w:rPr>
        <w:tab/>
        <w:t>Положение Банка России от 29 июня 2021 г. № 762-П «О правилах осуществления перевода денежных средств».</w:t>
      </w:r>
    </w:p>
    <w:p w:rsidR="003A41F2" w:rsidRPr="0063474B" w:rsidRDefault="003A41F2" w:rsidP="003A41F2">
      <w:pPr>
        <w:widowControl w:val="0"/>
        <w:tabs>
          <w:tab w:val="left" w:pos="1622"/>
        </w:tabs>
        <w:autoSpaceDE w:val="0"/>
        <w:autoSpaceDN w:val="0"/>
        <w:spacing w:after="0" w:line="240" w:lineRule="auto"/>
        <w:ind w:firstLine="709"/>
        <w:jc w:val="both"/>
        <w:rPr>
          <w:rFonts w:ascii="Times New Roman" w:hAnsi="Times New Roman" w:cs="Times New Roman"/>
          <w:bCs/>
          <w:sz w:val="28"/>
          <w:szCs w:val="28"/>
        </w:rPr>
      </w:pPr>
    </w:p>
    <w:p w:rsidR="003A41F2" w:rsidRPr="0063474B" w:rsidRDefault="003A41F2" w:rsidP="003A41F2">
      <w:pPr>
        <w:ind w:left="284"/>
        <w:rPr>
          <w:rFonts w:ascii="Times New Roman" w:hAnsi="Times New Roman" w:cs="Times New Roman"/>
          <w:sz w:val="28"/>
          <w:szCs w:val="28"/>
        </w:r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iCs/>
          <w:caps/>
          <w:sz w:val="28"/>
          <w:szCs w:val="28"/>
        </w:rPr>
        <w:sectPr w:rsidR="003A41F2" w:rsidRPr="0063474B" w:rsidSect="003A41F2">
          <w:pgSz w:w="11906" w:h="16838"/>
          <w:pgMar w:top="1134" w:right="850" w:bottom="1134" w:left="1701" w:header="708" w:footer="708" w:gutter="0"/>
          <w:cols w:space="720"/>
          <w:docGrid w:linePitch="360"/>
        </w:sect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jc w:val="center"/>
        <w:rPr>
          <w:rFonts w:ascii="Times New Roman" w:hAnsi="Times New Roman" w:cs="Times New Roman"/>
          <w:b w:val="0"/>
          <w:bCs w:val="0"/>
          <w:sz w:val="28"/>
          <w:szCs w:val="28"/>
        </w:rPr>
      </w:pPr>
      <w:r w:rsidRPr="0063474B">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3"/>
        <w:gridCol w:w="3545"/>
        <w:gridCol w:w="2232"/>
      </w:tblGrid>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center"/>
              <w:rPr>
                <w:rFonts w:ascii="Times New Roman" w:hAnsi="Times New Roman"/>
                <w:sz w:val="24"/>
                <w:szCs w:val="24"/>
              </w:rPr>
            </w:pPr>
            <w:r w:rsidRPr="00580C47">
              <w:rPr>
                <w:rFonts w:ascii="Times New Roman" w:hAnsi="Times New Roman"/>
                <w:b/>
                <w:sz w:val="24"/>
                <w:szCs w:val="24"/>
              </w:rPr>
              <w:t>Результаты обучения</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line="240" w:lineRule="auto"/>
              <w:ind w:hanging="2"/>
              <w:jc w:val="center"/>
              <w:rPr>
                <w:rFonts w:ascii="Times New Roman" w:hAnsi="Times New Roman"/>
                <w:sz w:val="24"/>
                <w:szCs w:val="24"/>
              </w:rPr>
            </w:pPr>
            <w:r w:rsidRPr="00580C47">
              <w:rPr>
                <w:rFonts w:ascii="Times New Roman" w:hAnsi="Times New Roman"/>
                <w:b/>
                <w:sz w:val="24"/>
                <w:szCs w:val="24"/>
              </w:rPr>
              <w:t>Критерии оценки</w:t>
            </w:r>
          </w:p>
        </w:tc>
        <w:tc>
          <w:tcPr>
            <w:tcW w:w="2232"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line="240" w:lineRule="auto"/>
              <w:ind w:hanging="2"/>
              <w:jc w:val="center"/>
              <w:rPr>
                <w:rFonts w:ascii="Times New Roman" w:hAnsi="Times New Roman"/>
                <w:sz w:val="24"/>
                <w:szCs w:val="24"/>
              </w:rPr>
            </w:pPr>
            <w:r w:rsidRPr="00580C47">
              <w:rPr>
                <w:rFonts w:ascii="Times New Roman" w:hAnsi="Times New Roman"/>
                <w:b/>
                <w:sz w:val="24"/>
                <w:szCs w:val="24"/>
              </w:rPr>
              <w:t>Методы оценки</w:t>
            </w: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b/>
                <w:sz w:val="24"/>
                <w:szCs w:val="24"/>
              </w:rPr>
              <w:t>Знать</w:t>
            </w:r>
            <w:r w:rsidRPr="00580C47">
              <w:rPr>
                <w:rFonts w:ascii="Times New Roman" w:hAnsi="Times New Roman"/>
                <w:sz w:val="24"/>
                <w:szCs w:val="24"/>
              </w:rPr>
              <w:t>:</w:t>
            </w:r>
          </w:p>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 актуальный профессиональный и социальный контекст, в котором приходится работать и жить; </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p>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 xml:space="preserve">демонстрирует знания особенностей профессионального и социального контекста; </w:t>
            </w:r>
          </w:p>
        </w:tc>
        <w:tc>
          <w:tcPr>
            <w:tcW w:w="2232" w:type="dxa"/>
            <w:vMerge w:val="restart"/>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Устный опрос;</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Оценка результатов практической работы;</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Оценка результатов тестирования;</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 xml:space="preserve">Самооценка своего знания, осуществляемая </w:t>
            </w:r>
            <w:proofErr w:type="gramStart"/>
            <w:r w:rsidRPr="00580C47">
              <w:rPr>
                <w:rFonts w:ascii="Times New Roman" w:hAnsi="Times New Roman"/>
                <w:sz w:val="24"/>
                <w:szCs w:val="24"/>
              </w:rPr>
              <w:t>обучающимися</w:t>
            </w:r>
            <w:proofErr w:type="gramEnd"/>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Экспертное наблюдение за ходом выполнения учебных заданий</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Промежуточная аттестация</w:t>
            </w:r>
          </w:p>
          <w:p w:rsidR="003A41F2" w:rsidRPr="00580C47" w:rsidRDefault="003A41F2" w:rsidP="003A41F2">
            <w:pPr>
              <w:spacing w:line="240" w:lineRule="auto"/>
              <w:ind w:hanging="2"/>
              <w:rPr>
                <w:rFonts w:ascii="Times New Roman" w:hAnsi="Times New Roman"/>
                <w:sz w:val="24"/>
                <w:szCs w:val="24"/>
              </w:rPr>
            </w:pPr>
          </w:p>
          <w:p w:rsidR="003A41F2" w:rsidRPr="00580C47" w:rsidRDefault="003A41F2" w:rsidP="003A41F2">
            <w:pPr>
              <w:spacing w:line="240" w:lineRule="auto"/>
              <w:ind w:hanging="2"/>
              <w:rPr>
                <w:rFonts w:ascii="Times New Roman" w:hAnsi="Times New Roman"/>
                <w:sz w:val="24"/>
                <w:szCs w:val="24"/>
              </w:rPr>
            </w:pPr>
          </w:p>
          <w:p w:rsidR="003A41F2" w:rsidRPr="00580C47" w:rsidRDefault="003A41F2" w:rsidP="003A41F2">
            <w:pPr>
              <w:ind w:hanging="2"/>
              <w:rPr>
                <w:rFonts w:ascii="Times New Roman" w:hAnsi="Times New Roman"/>
                <w:sz w:val="24"/>
                <w:szCs w:val="24"/>
              </w:rPr>
            </w:pPr>
          </w:p>
        </w:tc>
      </w:tr>
      <w:tr w:rsidR="003A41F2" w:rsidRPr="00580C47" w:rsidTr="003A41F2">
        <w:trPr>
          <w:trHeight w:val="960"/>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ориентируется в источниках информации и ресурсах для решения задач в профессиональном и социальном контексте;</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 xml:space="preserve">может назвать критерии оценки результатов принятого решения в профессиональной деятельности, для личностного развития и достижения финансового благополучия; </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line="1" w:lineRule="atLeast"/>
              <w:rPr>
                <w:sz w:val="24"/>
                <w:szCs w:val="24"/>
              </w:rPr>
            </w:pPr>
            <w:r w:rsidRPr="00580C47">
              <w:rPr>
                <w:rFonts w:ascii="Times New Roman" w:hAnsi="Times New Roman"/>
                <w:b/>
                <w:sz w:val="24"/>
                <w:szCs w:val="24"/>
              </w:rPr>
              <w:t xml:space="preserve">- </w:t>
            </w:r>
            <w:r w:rsidRPr="00580C47">
              <w:rPr>
                <w:rFonts w:ascii="Times New Roman" w:hAnsi="Times New Roman"/>
                <w:sz w:val="24"/>
                <w:szCs w:val="24"/>
              </w:rPr>
              <w:t>информационные источники, применяемые в профессиональной деятельности; для решения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может объяснить, как пользоваться цифровыми средствами при решении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формат представления результатов поиска информации,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 xml:space="preserve">демонстрирует знания о том, как представлять результаты поиска информации; </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t>- современные средства и устройства информатизации, возможности использования различных цифровых сре</w:t>
            </w:r>
            <w:proofErr w:type="gramStart"/>
            <w:r w:rsidRPr="00580C47">
              <w:rPr>
                <w:rFonts w:ascii="Times New Roman" w:hAnsi="Times New Roman"/>
                <w:sz w:val="24"/>
                <w:szCs w:val="24"/>
              </w:rPr>
              <w:t>дств пр</w:t>
            </w:r>
            <w:proofErr w:type="gramEnd"/>
            <w:r w:rsidRPr="00580C47">
              <w:rPr>
                <w:rFonts w:ascii="Times New Roman" w:hAnsi="Times New Roman"/>
                <w:sz w:val="24"/>
                <w:szCs w:val="24"/>
              </w:rPr>
              <w:t>и решении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может охарактеризовать возможности различных цифровых средств, используемых для решения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 принципы и методы презентации собственных </w:t>
            </w:r>
            <w:proofErr w:type="gramStart"/>
            <w:r w:rsidRPr="00580C47">
              <w:rPr>
                <w:rFonts w:ascii="Times New Roman" w:hAnsi="Times New Roman"/>
                <w:sz w:val="24"/>
                <w:szCs w:val="24"/>
              </w:rPr>
              <w:t>бизнес-идей</w:t>
            </w:r>
            <w:proofErr w:type="gramEnd"/>
            <w:r w:rsidRPr="00580C47">
              <w:rPr>
                <w:rFonts w:ascii="Times New Roman" w:hAnsi="Times New Roman"/>
                <w:sz w:val="24"/>
                <w:szCs w:val="24"/>
              </w:rPr>
              <w:t xml:space="preserve">, в том числе различным категориям заинтересованных лиц; </w:t>
            </w:r>
          </w:p>
        </w:tc>
        <w:tc>
          <w:tcPr>
            <w:tcW w:w="3545" w:type="dxa"/>
            <w:tcBorders>
              <w:top w:val="single" w:sz="6" w:space="0" w:color="000000"/>
              <w:left w:val="single" w:sz="6" w:space="0" w:color="000000"/>
              <w:bottom w:val="single" w:sz="6" w:space="0" w:color="000000"/>
              <w:right w:val="single" w:sz="6" w:space="0" w:color="000000"/>
            </w:tcBorders>
            <w:tcMar>
              <w:top w:w="0" w:type="dxa"/>
              <w:bottom w:w="0" w:type="dxa"/>
            </w:tcMar>
          </w:tcPr>
          <w:p w:rsidR="003A41F2" w:rsidRPr="00580C47" w:rsidRDefault="003A41F2" w:rsidP="003A41F2">
            <w:pPr>
              <w:keepNext/>
              <w:spacing w:after="0" w:line="240" w:lineRule="auto"/>
              <w:ind w:hanging="2"/>
              <w:rPr>
                <w:rFonts w:ascii="Times New Roman" w:hAnsi="Times New Roman"/>
                <w:sz w:val="24"/>
                <w:szCs w:val="24"/>
              </w:rPr>
            </w:pPr>
            <w:r w:rsidRPr="00580C47">
              <w:rPr>
                <w:rFonts w:ascii="Times New Roman" w:hAnsi="Times New Roman"/>
                <w:sz w:val="24"/>
                <w:szCs w:val="24"/>
              </w:rPr>
              <w:t xml:space="preserve">способен к презентации собственных бизнес-идей, в том </w:t>
            </w:r>
            <w:proofErr w:type="gramStart"/>
            <w:r w:rsidRPr="00580C47">
              <w:rPr>
                <w:rFonts w:ascii="Times New Roman" w:hAnsi="Times New Roman"/>
                <w:sz w:val="24"/>
                <w:szCs w:val="24"/>
              </w:rPr>
              <w:t>числе</w:t>
            </w:r>
            <w:proofErr w:type="gramEnd"/>
            <w:r w:rsidRPr="00580C47">
              <w:rPr>
                <w:rFonts w:ascii="Times New Roman" w:hAnsi="Times New Roman"/>
                <w:sz w:val="24"/>
                <w:szCs w:val="24"/>
              </w:rPr>
              <w:t xml:space="preserve"> различным категориям заинтересованных лиц; </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  основные принципы и методы проведения финансовых расчетов в процессе осуществления предпринимательской деятельности и планирования </w:t>
            </w:r>
            <w:r w:rsidRPr="00580C47">
              <w:rPr>
                <w:rFonts w:ascii="Times New Roman" w:hAnsi="Times New Roman"/>
                <w:sz w:val="24"/>
                <w:szCs w:val="24"/>
              </w:rPr>
              <w:lastRenderedPageBreak/>
              <w:t>личных финансов;</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lastRenderedPageBreak/>
              <w:t xml:space="preserve">ориентируется в нормативно-правовой базе, регламентирующей профессиональную деятельность, </w:t>
            </w:r>
            <w:r w:rsidRPr="00580C47">
              <w:rPr>
                <w:rFonts w:ascii="Times New Roman" w:hAnsi="Times New Roman"/>
                <w:sz w:val="24"/>
                <w:szCs w:val="24"/>
              </w:rPr>
              <w:lastRenderedPageBreak/>
              <w:t xml:space="preserve">предпринимательство и личное финансовое планирование; </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lastRenderedPageBreak/>
              <w:t>- различие между наличными и безналичными платежами, порядок использования их при оплате покупки;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proofErr w:type="gramStart"/>
            <w:r w:rsidRPr="00580C47">
              <w:rPr>
                <w:rFonts w:ascii="Times New Roman" w:hAnsi="Times New Roman"/>
                <w:sz w:val="24"/>
                <w:szCs w:val="24"/>
              </w:rPr>
              <w:t>способен</w:t>
            </w:r>
            <w:proofErr w:type="gramEnd"/>
            <w:r w:rsidRPr="00580C47">
              <w:rPr>
                <w:rFonts w:ascii="Times New Roman" w:hAnsi="Times New Roman"/>
                <w:sz w:val="24"/>
                <w:szCs w:val="24"/>
              </w:rPr>
              <w:t xml:space="preserve"> определить наиболее подходящие способы оплаты товаров и услуг в конкретных ситуациях;</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t>- понятие инфляции, ее влияние на решение финансовых задач в профессии, личном планировании;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демонстрирует понимание влияния инфляции на решение финансовых задач в профессии, личном планировании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t>- понятие иностранной валюты и валютного курса;</w:t>
            </w:r>
          </w:p>
          <w:p w:rsidR="003A41F2" w:rsidRPr="00580C47" w:rsidRDefault="003A41F2" w:rsidP="003A41F2">
            <w:pPr>
              <w:spacing w:after="0" w:line="240" w:lineRule="auto"/>
              <w:ind w:hanging="2"/>
              <w:rPr>
                <w:rFonts w:ascii="Times New Roman" w:hAnsi="Times New Roman"/>
                <w:sz w:val="24"/>
                <w:szCs w:val="24"/>
              </w:rPr>
            </w:pP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t>демонстрирует понимание валютных курсов и порядка проведения расчетов по обмену одной валюты на другую;</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t>- структуру личных доходов и расходов, правила составления личного и семейного бюджета</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t xml:space="preserve"> - демонстрирует понимание правил составления личного и семейного бюджета</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t>-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proofErr w:type="gramStart"/>
            <w:r w:rsidRPr="00580C47">
              <w:rPr>
                <w:rFonts w:ascii="Times New Roman" w:hAnsi="Times New Roman"/>
                <w:sz w:val="24"/>
                <w:szCs w:val="24"/>
              </w:rPr>
              <w:t>способен</w:t>
            </w:r>
            <w:proofErr w:type="gramEnd"/>
            <w:r w:rsidRPr="00580C47">
              <w:rPr>
                <w:rFonts w:ascii="Times New Roman" w:hAnsi="Times New Roman"/>
                <w:sz w:val="24"/>
                <w:szCs w:val="24"/>
              </w:rPr>
              <w:t xml:space="preserve"> назвать банковские продукты, описать их особенности и возможности для профессиональной, предпринимательской деятельности и для управления личными финансами;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 </w:t>
            </w:r>
            <w:proofErr w:type="gramStart"/>
            <w:r w:rsidRPr="00580C47">
              <w:rPr>
                <w:rFonts w:ascii="Times New Roman" w:hAnsi="Times New Roman"/>
                <w:sz w:val="24"/>
                <w:szCs w:val="24"/>
              </w:rPr>
              <w:t>способен</w:t>
            </w:r>
            <w:proofErr w:type="gramEnd"/>
            <w:r w:rsidRPr="00580C47">
              <w:rPr>
                <w:rFonts w:ascii="Times New Roman" w:hAnsi="Times New Roman"/>
                <w:sz w:val="24"/>
                <w:szCs w:val="24"/>
              </w:rPr>
              <w:t xml:space="preserve"> назвать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демонстрирует представление  о </w:t>
            </w:r>
            <w:proofErr w:type="spellStart"/>
            <w:r w:rsidRPr="00580C47">
              <w:rPr>
                <w:rFonts w:ascii="Times New Roman" w:hAnsi="Times New Roman"/>
                <w:sz w:val="24"/>
                <w:szCs w:val="24"/>
              </w:rPr>
              <w:t>направлених</w:t>
            </w:r>
            <w:proofErr w:type="spellEnd"/>
            <w:r w:rsidRPr="00580C47">
              <w:rPr>
                <w:rFonts w:ascii="Times New Roman" w:hAnsi="Times New Roman"/>
                <w:sz w:val="24"/>
                <w:szCs w:val="24"/>
              </w:rPr>
              <w:t xml:space="preserve">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t>- особенности работы в малых и больших группах, работы в команде, организации коллективной работы;</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proofErr w:type="gramStart"/>
            <w:r w:rsidRPr="00580C47">
              <w:rPr>
                <w:rFonts w:ascii="Times New Roman" w:hAnsi="Times New Roman"/>
                <w:sz w:val="24"/>
                <w:szCs w:val="24"/>
              </w:rPr>
              <w:t>способен</w:t>
            </w:r>
            <w:proofErr w:type="gramEnd"/>
            <w:r w:rsidRPr="00580C47">
              <w:rPr>
                <w:rFonts w:ascii="Times New Roman" w:hAnsi="Times New Roman"/>
                <w:sz w:val="24"/>
                <w:szCs w:val="24"/>
              </w:rPr>
              <w:t xml:space="preserve"> охарактеризовать особенности работы в малых и больших группах, работы в команде, организации коллективной работы;</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jc w:val="both"/>
              <w:rPr>
                <w:rFonts w:ascii="Times New Roman" w:hAnsi="Times New Roman"/>
                <w:sz w:val="24"/>
                <w:szCs w:val="24"/>
              </w:rPr>
            </w:pPr>
            <w:r w:rsidRPr="00580C47">
              <w:rPr>
                <w:rFonts w:ascii="Times New Roman" w:hAnsi="Times New Roman"/>
                <w:sz w:val="24"/>
                <w:szCs w:val="24"/>
              </w:rPr>
              <w:lastRenderedPageBreak/>
              <w:t>- принципы организации проектной деятельности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keepNext/>
              <w:spacing w:after="0" w:line="240" w:lineRule="auto"/>
              <w:ind w:hanging="2"/>
              <w:jc w:val="both"/>
              <w:rPr>
                <w:rFonts w:ascii="Times New Roman" w:hAnsi="Times New Roman"/>
                <w:sz w:val="24"/>
                <w:szCs w:val="24"/>
              </w:rPr>
            </w:pPr>
            <w:r w:rsidRPr="00580C47">
              <w:rPr>
                <w:rFonts w:ascii="Times New Roman" w:hAnsi="Times New Roman"/>
                <w:sz w:val="24"/>
                <w:szCs w:val="24"/>
              </w:rPr>
              <w:t>демонстрирует представление о принципах организации проектной деятельности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679"/>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b/>
                <w:sz w:val="24"/>
                <w:szCs w:val="24"/>
              </w:rPr>
              <w:t>Уметь</w:t>
            </w:r>
            <w:r w:rsidRPr="00580C47">
              <w:rPr>
                <w:rFonts w:ascii="Times New Roman" w:hAnsi="Times New Roman"/>
                <w:sz w:val="24"/>
                <w:szCs w:val="24"/>
              </w:rPr>
              <w:t>:</w:t>
            </w:r>
          </w:p>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определять задачу в профессиональном и/или социальном контексте, в контексте личностного развития и управления финансовым благополучием;</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p>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определяет задачу в профессиональном и/или социальном контексте; </w:t>
            </w:r>
          </w:p>
        </w:tc>
        <w:tc>
          <w:tcPr>
            <w:tcW w:w="2232" w:type="dxa"/>
            <w:vMerge w:val="restart"/>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Оценка результатов устного опроса;</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Оценка результатов практической работы;</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Оценка результатов тестирования;</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 xml:space="preserve">Самооценка своего умения, осуществляемая </w:t>
            </w:r>
            <w:proofErr w:type="gramStart"/>
            <w:r w:rsidRPr="00580C47">
              <w:rPr>
                <w:rFonts w:ascii="Times New Roman" w:hAnsi="Times New Roman"/>
                <w:sz w:val="24"/>
                <w:szCs w:val="24"/>
              </w:rPr>
              <w:t>обучающимися</w:t>
            </w:r>
            <w:proofErr w:type="gramEnd"/>
            <w:r w:rsidRPr="00580C47">
              <w:rPr>
                <w:rFonts w:ascii="Times New Roman" w:hAnsi="Times New Roman"/>
                <w:sz w:val="24"/>
                <w:szCs w:val="24"/>
              </w:rPr>
              <w:t>.</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Экспертное наблюдение за ходом выполнения учебных заданий</w:t>
            </w:r>
          </w:p>
          <w:p w:rsidR="003A41F2" w:rsidRPr="00580C47" w:rsidRDefault="003A41F2" w:rsidP="003A41F2">
            <w:pPr>
              <w:spacing w:line="240" w:lineRule="auto"/>
              <w:ind w:hanging="2"/>
              <w:rPr>
                <w:rFonts w:ascii="Times New Roman" w:hAnsi="Times New Roman"/>
                <w:sz w:val="24"/>
                <w:szCs w:val="24"/>
              </w:rPr>
            </w:pPr>
            <w:r w:rsidRPr="00580C47">
              <w:rPr>
                <w:rFonts w:ascii="Times New Roman" w:hAnsi="Times New Roman"/>
                <w:sz w:val="24"/>
                <w:szCs w:val="24"/>
              </w:rPr>
              <w:t>Промежуточная аттестация</w:t>
            </w:r>
          </w:p>
          <w:p w:rsidR="003A41F2" w:rsidRPr="00580C47" w:rsidRDefault="003A41F2" w:rsidP="003A41F2">
            <w:pPr>
              <w:ind w:hanging="2"/>
              <w:rPr>
                <w:rFonts w:ascii="Times New Roman" w:hAnsi="Times New Roman"/>
                <w:sz w:val="24"/>
                <w:szCs w:val="24"/>
              </w:rPr>
            </w:pPr>
          </w:p>
        </w:tc>
      </w:tr>
      <w:tr w:rsidR="003A41F2" w:rsidRPr="00580C47" w:rsidTr="003A41F2">
        <w:trPr>
          <w:trHeight w:val="762"/>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-выявлять и отбирать информацию, необходимую для решения задачи;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осуществляет поиск и отбор информации, необходимой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составлять план действий;</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осуществляет планирование действий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-определять необходимые ресурсы;</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определяет ресурсы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236"/>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реализовывать составленный план;</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выполняет составленный план;</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 определять задачи для сбора информации; </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определяет задачи для сбора информации;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63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планировать процесс поиска информации и осуществлять выбор необходимых источников;</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 планирует процесс поиска </w:t>
            </w:r>
            <w:proofErr w:type="gramStart"/>
            <w:r w:rsidRPr="00580C47">
              <w:rPr>
                <w:rFonts w:ascii="Times New Roman" w:hAnsi="Times New Roman"/>
                <w:sz w:val="24"/>
                <w:szCs w:val="24"/>
              </w:rPr>
              <w:t>информации</w:t>
            </w:r>
            <w:proofErr w:type="gramEnd"/>
            <w:r w:rsidRPr="00580C47">
              <w:rPr>
                <w:rFonts w:ascii="Times New Roman" w:hAnsi="Times New Roman"/>
                <w:sz w:val="24"/>
                <w:szCs w:val="24"/>
              </w:rPr>
              <w:t xml:space="preserve"> и осуществлять выбор необходимых источников;</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представляет результаты поиска информации для решения профессиональных задач, задач личностного развития и финансового благополучия с применением средств информационных технологий;</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демонстрирует умение пользоваться цифровыми средствами при решении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b/>
                <w:sz w:val="24"/>
                <w:szCs w:val="24"/>
              </w:rPr>
              <w:t xml:space="preserve">- </w:t>
            </w:r>
            <w:r w:rsidRPr="00580C47">
              <w:rPr>
                <w:rFonts w:ascii="Times New Roman" w:hAnsi="Times New Roman"/>
                <w:sz w:val="24"/>
                <w:szCs w:val="24"/>
              </w:rPr>
              <w:t xml:space="preserve">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 xml:space="preserve">использует актуальную нормативно-правовую документацию в профессиональной деятельности, для ведения предпринимательской деятельности и личного финансового планирования; </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1008"/>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t xml:space="preserve">- осуществлять наличные и безналичные платежи, сравнивать различные способы оплаты товаров и услуг, соблюдать требования финансовой </w:t>
            </w:r>
            <w:r w:rsidRPr="00580C47">
              <w:rPr>
                <w:rFonts w:ascii="Times New Roman" w:hAnsi="Times New Roman"/>
                <w:sz w:val="24"/>
                <w:szCs w:val="24"/>
              </w:rPr>
              <w:lastRenderedPageBreak/>
              <w:t xml:space="preserve">безопасности; </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lastRenderedPageBreak/>
              <w:t xml:space="preserve">выполняет задания по выбору и использованию различных платежных инструментов в конкретной ситуации с учетом правил финансовой </w:t>
            </w:r>
            <w:r w:rsidRPr="00580C47">
              <w:rPr>
                <w:rFonts w:ascii="Times New Roman" w:hAnsi="Times New Roman"/>
                <w:sz w:val="24"/>
                <w:szCs w:val="24"/>
              </w:rPr>
              <w:lastRenderedPageBreak/>
              <w:t>безопасности;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272"/>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lastRenderedPageBreak/>
              <w:t>- учитывать инфляцию при решении финансовых задач в профессии, личном планировании;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учитывает инфляцию при решении финансовых задач в профессии, личном планировании;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272"/>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t>- производить расчеты по валютно-обменным операциям;</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производит расчеты по валютно-обменным операциям;</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272"/>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tabs>
                <w:tab w:val="left" w:pos="1219"/>
              </w:tabs>
              <w:spacing w:after="80" w:line="240" w:lineRule="auto"/>
              <w:ind w:hanging="2"/>
              <w:rPr>
                <w:rFonts w:ascii="Times New Roman" w:hAnsi="Times New Roman"/>
                <w:sz w:val="24"/>
                <w:szCs w:val="24"/>
              </w:rPr>
            </w:pPr>
            <w:r w:rsidRPr="00580C47">
              <w:rPr>
                <w:rFonts w:ascii="Times New Roman" w:hAnsi="Times New Roman"/>
                <w:sz w:val="24"/>
                <w:szCs w:val="24"/>
              </w:rPr>
              <w:t>- планировать личные доходы и расходы, принимать финансовые решения, составлять личный бюджет;</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планирует личные доходы и расходы, принимать финансовые решения, составляет личный бюджет;</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80" w:line="240" w:lineRule="auto"/>
              <w:ind w:hanging="2"/>
              <w:rPr>
                <w:rFonts w:ascii="Times New Roman" w:hAnsi="Times New Roman"/>
                <w:sz w:val="24"/>
                <w:szCs w:val="24"/>
              </w:rPr>
            </w:pPr>
            <w:r w:rsidRPr="00580C47">
              <w:rPr>
                <w:rFonts w:ascii="Times New Roman" w:hAnsi="Times New Roman"/>
                <w:sz w:val="24"/>
                <w:szCs w:val="24"/>
              </w:rPr>
              <w:t xml:space="preserve"> -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 xml:space="preserve">выполняет практические задания,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безопасности; </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xml:space="preserve">- выявлять сильные и слабые стороны </w:t>
            </w:r>
            <w:proofErr w:type="gramStart"/>
            <w:r w:rsidRPr="00580C47">
              <w:rPr>
                <w:rFonts w:ascii="Times New Roman" w:hAnsi="Times New Roman"/>
                <w:sz w:val="24"/>
                <w:szCs w:val="24"/>
              </w:rPr>
              <w:t>бизнес-идеи</w:t>
            </w:r>
            <w:proofErr w:type="gramEnd"/>
            <w:r w:rsidRPr="00580C47">
              <w:rPr>
                <w:rFonts w:ascii="Times New Roman" w:hAnsi="Times New Roman"/>
                <w:sz w:val="24"/>
                <w:szCs w:val="24"/>
              </w:rPr>
              <w:t>, плана достижения личных финансовых целей;</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анализирует бизнес-идею;</w:t>
            </w:r>
          </w:p>
          <w:p w:rsidR="003A41F2" w:rsidRPr="00580C47" w:rsidRDefault="003A41F2" w:rsidP="003A41F2">
            <w:pPr>
              <w:spacing w:after="0" w:line="240" w:lineRule="auto"/>
              <w:ind w:hanging="2"/>
              <w:jc w:val="both"/>
              <w:rPr>
                <w:rFonts w:ascii="Times New Roman" w:hAnsi="Times New Roman"/>
                <w:sz w:val="24"/>
                <w:szCs w:val="24"/>
              </w:rPr>
            </w:pP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производить основные финансовые расчеты в сферах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 xml:space="preserve">проводит финансовые расчет, включая анализ расходов, необходимых для достижения цели, </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оценивать финансовые риски, связанные с осуществлением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проводит оценку возможных финансовых рисков, связанных с осуществлением предпринимательской деятельности и планирования личных финансов;</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421"/>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b/>
                <w:sz w:val="24"/>
                <w:szCs w:val="24"/>
              </w:rPr>
              <w:t xml:space="preserve">- </w:t>
            </w:r>
            <w:r w:rsidRPr="00580C47">
              <w:rPr>
                <w:rFonts w:ascii="Times New Roman" w:hAnsi="Times New Roman"/>
                <w:sz w:val="24"/>
                <w:szCs w:val="24"/>
              </w:rPr>
              <w:t>работать в коллективе и команде;</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осуществляет эффективные коммуникации в коллективе и команде;</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r w:rsidR="003A41F2" w:rsidRPr="00580C47" w:rsidTr="003A41F2">
        <w:trPr>
          <w:trHeight w:val="1494"/>
        </w:trPr>
        <w:tc>
          <w:tcPr>
            <w:tcW w:w="3793"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rPr>
                <w:rFonts w:ascii="Times New Roman" w:hAnsi="Times New Roman"/>
                <w:sz w:val="24"/>
                <w:szCs w:val="24"/>
              </w:rPr>
            </w:pPr>
            <w:r w:rsidRPr="00580C47">
              <w:rPr>
                <w:rFonts w:ascii="Times New Roman" w:hAnsi="Times New Roman"/>
                <w:sz w:val="24"/>
                <w:szCs w:val="24"/>
              </w:rPr>
              <w:t>- взаимодействовать с коллегами, руководством, клиентами, в ходе профессиональной и предпринимательской деятельности</w:t>
            </w:r>
          </w:p>
        </w:tc>
        <w:tc>
          <w:tcPr>
            <w:tcW w:w="3545" w:type="dxa"/>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spacing w:after="0" w:line="240" w:lineRule="auto"/>
              <w:ind w:hanging="2"/>
              <w:jc w:val="both"/>
              <w:rPr>
                <w:rFonts w:ascii="Times New Roman" w:hAnsi="Times New Roman"/>
                <w:sz w:val="24"/>
                <w:szCs w:val="24"/>
              </w:rPr>
            </w:pPr>
            <w:r w:rsidRPr="00580C47">
              <w:rPr>
                <w:rFonts w:ascii="Times New Roman" w:hAnsi="Times New Roman"/>
                <w:sz w:val="24"/>
                <w:szCs w:val="24"/>
              </w:rPr>
              <w:t>взаимодействует с коллегами, руководством, клиентами в модельных ситуациях профессиональной и предпринимательской деятельности с опорой на знания правил коммуникации;</w:t>
            </w:r>
          </w:p>
        </w:tc>
        <w:tc>
          <w:tcPr>
            <w:tcW w:w="2232" w:type="dxa"/>
            <w:vMerge/>
            <w:tcBorders>
              <w:top w:val="single" w:sz="6" w:space="0" w:color="000000"/>
              <w:left w:val="single" w:sz="6" w:space="0" w:color="000000"/>
              <w:bottom w:val="single" w:sz="6" w:space="0" w:color="000000"/>
              <w:right w:val="single" w:sz="6" w:space="0" w:color="000000"/>
            </w:tcBorders>
          </w:tcPr>
          <w:p w:rsidR="003A41F2" w:rsidRPr="00580C47" w:rsidRDefault="003A41F2" w:rsidP="003A41F2">
            <w:pPr>
              <w:rPr>
                <w:sz w:val="24"/>
                <w:szCs w:val="24"/>
              </w:rPr>
            </w:pPr>
          </w:p>
        </w:tc>
      </w:tr>
    </w:tbl>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rPr>
      </w:pP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bCs/>
          <w:sz w:val="28"/>
          <w:szCs w:val="28"/>
        </w:rPr>
      </w:pPr>
      <w:r w:rsidRPr="0063474B">
        <w:rPr>
          <w:rFonts w:ascii="Times New Roman" w:hAnsi="Times New Roman" w:cs="Times New Roman"/>
          <w:sz w:val="28"/>
          <w:szCs w:val="28"/>
        </w:rPr>
        <w:lastRenderedPageBreak/>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rPr>
          <w:b/>
        </w:rPr>
        <w:sectPr w:rsidR="003A41F2" w:rsidSect="00B955AD">
          <w:pgSz w:w="11906" w:h="16838"/>
          <w:pgMar w:top="1134" w:right="851" w:bottom="1134" w:left="1440" w:header="709" w:footer="709" w:gutter="0"/>
          <w:cols w:space="708"/>
          <w:docGrid w:linePitch="360"/>
        </w:sectPr>
      </w:pPr>
    </w:p>
    <w:p w:rsidR="003A41F2" w:rsidRDefault="00516516" w:rsidP="003A41F2">
      <w:pPr>
        <w:spacing w:after="0" w:line="240" w:lineRule="auto"/>
        <w:rPr>
          <w:rStyle w:val="140"/>
          <w:rFonts w:cs="Times New Roman"/>
          <w:b w:val="0"/>
          <w:bCs w:val="0"/>
          <w:sz w:val="28"/>
          <w:szCs w:val="28"/>
          <w:lang w:eastAsia="ru-RU"/>
        </w:rPr>
      </w:pPr>
      <w:r>
        <w:rPr>
          <w:noProof/>
          <w:lang w:eastAsia="ru-RU"/>
        </w:rPr>
        <w:lastRenderedPageBreak/>
        <w:drawing>
          <wp:anchor distT="0" distB="0" distL="114300" distR="114300" simplePos="0" relativeHeight="251707392" behindDoc="0" locked="0" layoutInCell="1" allowOverlap="1">
            <wp:simplePos x="0" y="0"/>
            <wp:positionH relativeFrom="column">
              <wp:posOffset>-953135</wp:posOffset>
            </wp:positionH>
            <wp:positionV relativeFrom="paragraph">
              <wp:posOffset>-720090</wp:posOffset>
            </wp:positionV>
            <wp:extent cx="7569200" cy="1073467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lum contrast="10000"/>
                    </a:blip>
                    <a:srcRect b="741"/>
                    <a:stretch>
                      <a:fillRect/>
                    </a:stretch>
                  </pic:blipFill>
                  <pic:spPr bwMode="auto">
                    <a:xfrm>
                      <a:off x="0" y="0"/>
                      <a:ext cx="7569200" cy="10734675"/>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proofErr w:type="gramStart"/>
      <w:r w:rsidRPr="00017269">
        <w:rPr>
          <w:rFonts w:ascii="Times New Roman" w:hAnsi="Times New Roman" w:cs="Times New Roman"/>
          <w:sz w:val="28"/>
          <w:szCs w:val="28"/>
        </w:rPr>
        <w:t xml:space="preserve">Рабочая программа учебной дисциплины </w:t>
      </w:r>
      <w:r w:rsidR="00DD7F43">
        <w:rPr>
          <w:rFonts w:ascii="Times New Roman" w:hAnsi="Times New Roman" w:cs="Times New Roman"/>
          <w:sz w:val="28"/>
          <w:szCs w:val="28"/>
        </w:rPr>
        <w:t>ОП.01</w:t>
      </w:r>
      <w:r w:rsidRPr="004F1F2C">
        <w:rPr>
          <w:rFonts w:ascii="Times New Roman" w:hAnsi="Times New Roman" w:cs="Times New Roman"/>
          <w:sz w:val="28"/>
          <w:szCs w:val="28"/>
        </w:rPr>
        <w:t xml:space="preserve"> Основы деловой культуры</w:t>
      </w:r>
      <w:r>
        <w:rPr>
          <w:rFonts w:ascii="Times New Roman" w:hAnsi="Times New Roman" w:cs="Times New Roman"/>
          <w:sz w:val="28"/>
          <w:szCs w:val="28"/>
        </w:rPr>
        <w:t xml:space="preserve"> и психология общения</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roofErr w:type="gramEnd"/>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sidRPr="004F1F2C">
        <w:rPr>
          <w:rFonts w:ascii="Times New Roman" w:hAnsi="Times New Roman" w:cs="Times New Roman"/>
          <w:sz w:val="28"/>
          <w:szCs w:val="28"/>
        </w:rPr>
        <w:t xml:space="preserve">Вакулина Галина Юрьевна – преподаватель </w:t>
      </w:r>
      <w:r>
        <w:rPr>
          <w:rFonts w:ascii="Times New Roman" w:hAnsi="Times New Roman" w:cs="Times New Roman"/>
          <w:sz w:val="28"/>
          <w:szCs w:val="28"/>
        </w:rPr>
        <w:t>дисциплин</w:t>
      </w:r>
      <w:r w:rsidRPr="004F1F2C">
        <w:rPr>
          <w:rFonts w:ascii="Times New Roman" w:hAnsi="Times New Roman" w:cs="Times New Roman"/>
          <w:sz w:val="28"/>
          <w:szCs w:val="28"/>
        </w:rPr>
        <w:t xml:space="preserve"> </w:t>
      </w:r>
      <w:r>
        <w:rPr>
          <w:rFonts w:ascii="Times New Roman" w:hAnsi="Times New Roman" w:cs="Times New Roman"/>
          <w:sz w:val="28"/>
          <w:szCs w:val="28"/>
        </w:rPr>
        <w:t>общепрофессионального</w:t>
      </w:r>
      <w:r w:rsidRPr="004F1F2C">
        <w:rPr>
          <w:rFonts w:ascii="Times New Roman" w:hAnsi="Times New Roman" w:cs="Times New Roman"/>
          <w:sz w:val="28"/>
          <w:szCs w:val="28"/>
        </w:rPr>
        <w:t xml:space="preserve"> </w:t>
      </w:r>
      <w:r>
        <w:rPr>
          <w:rFonts w:ascii="Times New Roman" w:hAnsi="Times New Roman" w:cs="Times New Roman"/>
          <w:sz w:val="28"/>
          <w:szCs w:val="28"/>
        </w:rPr>
        <w:t xml:space="preserve">цикла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proofErr w:type="spellStart"/>
      <w:r>
        <w:rPr>
          <w:rFonts w:ascii="Times New Roman" w:hAnsi="Times New Roman" w:cs="Times New Roman"/>
          <w:sz w:val="28"/>
          <w:szCs w:val="28"/>
        </w:rPr>
        <w:t>Богуш</w:t>
      </w:r>
      <w:proofErr w:type="spellEnd"/>
      <w:r>
        <w:rPr>
          <w:rFonts w:ascii="Times New Roman" w:hAnsi="Times New Roman" w:cs="Times New Roman"/>
          <w:sz w:val="28"/>
          <w:szCs w:val="28"/>
        </w:rPr>
        <w:t xml:space="preserve"> В. В.</w:t>
      </w:r>
      <w:r w:rsidRPr="00017269">
        <w:rPr>
          <w:rFonts w:ascii="Times New Roman" w:hAnsi="Times New Roman" w:cs="Times New Roman"/>
          <w:sz w:val="28"/>
          <w:szCs w:val="28"/>
        </w:rPr>
        <w:t xml:space="preserve"> – преподаватель 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autoSpaceDE w:val="0"/>
        <w:autoSpaceDN w:val="0"/>
        <w:adjustRightInd w:val="0"/>
        <w:spacing w:after="0" w:line="240" w:lineRule="auto"/>
        <w:jc w:val="right"/>
        <w:rPr>
          <w:rFonts w:ascii="Times New Roman" w:hAnsi="Times New Roman" w:cs="Times New Roman"/>
          <w:b/>
          <w:bCs/>
          <w:sz w:val="24"/>
          <w:szCs w:val="24"/>
        </w:rPr>
      </w:pPr>
    </w:p>
    <w:p w:rsidR="003A41F2" w:rsidRPr="00871E31" w:rsidRDefault="003A41F2" w:rsidP="003A41F2">
      <w:pPr>
        <w:autoSpaceDE w:val="0"/>
        <w:autoSpaceDN w:val="0"/>
        <w:adjustRightInd w:val="0"/>
        <w:spacing w:after="0" w:line="240" w:lineRule="auto"/>
        <w:jc w:val="right"/>
        <w:rPr>
          <w:rFonts w:ascii="Times New Roman" w:hAnsi="Times New Roman" w:cs="Times New Roman"/>
          <w:sz w:val="24"/>
          <w:szCs w:val="24"/>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t>СОДЕРЖАНИЕ</w:t>
      </w:r>
    </w:p>
    <w:p w:rsidR="003A41F2" w:rsidRPr="00451B37"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rPr>
      </w:pP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3A41F2" w:rsidRPr="00451B37" w:rsidRDefault="003A41F2" w:rsidP="003A41F2">
            <w:pPr>
              <w:spacing w:after="0" w:line="360" w:lineRule="auto"/>
              <w:rPr>
                <w:rFonts w:ascii="Times New Roman" w:hAnsi="Times New Roman" w:cs="Times New Roman"/>
                <w:b/>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3A41F2" w:rsidRPr="00451B37" w:rsidRDefault="003A41F2" w:rsidP="003A41F2">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2</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3</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ОП.01. </w:t>
      </w:r>
      <w:r w:rsidRPr="005F09E5">
        <w:rPr>
          <w:rFonts w:ascii="Times New Roman" w:hAnsi="Times New Roman" w:cs="Times New Roman"/>
          <w:b/>
          <w:bCs/>
          <w:sz w:val="28"/>
          <w:szCs w:val="28"/>
        </w:rPr>
        <w:t>ОСНОВЫ ДЕЛОВОЙ КУЛЬТУРЫ</w:t>
      </w:r>
      <w:r>
        <w:rPr>
          <w:rFonts w:ascii="Times New Roman" w:hAnsi="Times New Roman" w:cs="Times New Roman"/>
          <w:b/>
          <w:bCs/>
          <w:sz w:val="28"/>
          <w:szCs w:val="28"/>
        </w:rPr>
        <w:t xml:space="preserve"> И ПСИХОЛОГИИ ОБЩЕНИЯ</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«Основы деловой культуры и психологии общения»</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Особое значение дисциплина имеет при формировании и развитии ОК 01, ОК</w:t>
      </w:r>
      <w:r>
        <w:rPr>
          <w:rFonts w:ascii="Times New Roman" w:hAnsi="Times New Roman" w:cs="Times New Roman"/>
          <w:sz w:val="28"/>
          <w:szCs w:val="28"/>
        </w:rPr>
        <w:t xml:space="preserve"> 04, ОК 05, ПК 1.5</w:t>
      </w:r>
      <w:r w:rsidRPr="00451B37">
        <w:rPr>
          <w:rFonts w:ascii="Times New Roman" w:hAnsi="Times New Roman" w:cs="Times New Roman"/>
          <w:sz w:val="28"/>
          <w:szCs w:val="28"/>
        </w:rPr>
        <w:t>.</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В рамках программы учебной дисциплины </w:t>
      </w:r>
      <w:proofErr w:type="gramStart"/>
      <w:r w:rsidRPr="00A52CAE">
        <w:rPr>
          <w:rFonts w:ascii="Times New Roman" w:hAnsi="Times New Roman" w:cs="Times New Roman"/>
          <w:sz w:val="28"/>
          <w:szCs w:val="28"/>
        </w:rPr>
        <w:t>обучающимися</w:t>
      </w:r>
      <w:proofErr w:type="gramEnd"/>
      <w:r w:rsidRPr="00A52CAE">
        <w:rPr>
          <w:rFonts w:ascii="Times New Roman" w:hAnsi="Times New Roman" w:cs="Times New Roman"/>
          <w:sz w:val="28"/>
          <w:szCs w:val="28"/>
        </w:rPr>
        <w:t xml:space="preserve"> осваиваются умения и знания:</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906"/>
        <w:gridCol w:w="4111"/>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3906"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4111"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Pr="00EB01B6" w:rsidRDefault="003A41F2" w:rsidP="003A41F2">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ПК 1.5</w:t>
            </w:r>
          </w:p>
          <w:p w:rsidR="003A41F2" w:rsidRPr="00EB01B6" w:rsidRDefault="003A41F2" w:rsidP="003A41F2">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ОК 01</w:t>
            </w:r>
          </w:p>
          <w:p w:rsidR="003A41F2" w:rsidRPr="00EB01B6" w:rsidRDefault="003A41F2" w:rsidP="003A41F2">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ОК 04</w:t>
            </w:r>
          </w:p>
          <w:p w:rsidR="003A41F2" w:rsidRPr="00EB01B6" w:rsidRDefault="003A41F2" w:rsidP="003A41F2">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ОК 05</w:t>
            </w:r>
          </w:p>
          <w:p w:rsidR="003A41F2" w:rsidRPr="00A52CAE" w:rsidRDefault="003A41F2" w:rsidP="003A41F2">
            <w:pPr>
              <w:suppressAutoHyphens/>
              <w:spacing w:after="0" w:line="240" w:lineRule="auto"/>
              <w:rPr>
                <w:rFonts w:ascii="Times New Roman" w:hAnsi="Times New Roman" w:cs="Times New Roman"/>
                <w:iCs/>
                <w:sz w:val="24"/>
                <w:szCs w:val="24"/>
                <w:highlight w:val="yellow"/>
              </w:rPr>
            </w:pPr>
          </w:p>
        </w:tc>
        <w:tc>
          <w:tcPr>
            <w:tcW w:w="3906" w:type="dxa"/>
          </w:tcPr>
          <w:p w:rsidR="003A41F2" w:rsidRPr="00C10919" w:rsidRDefault="003A41F2" w:rsidP="003A41F2">
            <w:pPr>
              <w:pStyle w:val="a4"/>
              <w:spacing w:after="0" w:line="240" w:lineRule="auto"/>
              <w:ind w:left="4"/>
              <w:jc w:val="both"/>
              <w:rPr>
                <w:rFonts w:ascii="Times New Roman" w:hAnsi="Times New Roman"/>
                <w:sz w:val="24"/>
                <w:szCs w:val="24"/>
              </w:rPr>
            </w:pPr>
            <w:r w:rsidRPr="00C55313">
              <w:rPr>
                <w:rFonts w:ascii="Times New Roman" w:hAnsi="Times New Roman"/>
                <w:sz w:val="24"/>
                <w:szCs w:val="24"/>
              </w:rPr>
              <w:t>применять правила делового этикета;</w:t>
            </w:r>
          </w:p>
          <w:p w:rsidR="003A41F2" w:rsidRPr="00C10919" w:rsidRDefault="003A41F2" w:rsidP="003A41F2">
            <w:pPr>
              <w:pStyle w:val="a4"/>
              <w:spacing w:after="0" w:line="240" w:lineRule="auto"/>
              <w:ind w:left="4"/>
              <w:jc w:val="both"/>
              <w:rPr>
                <w:rFonts w:ascii="Times New Roman" w:hAnsi="Times New Roman"/>
                <w:sz w:val="24"/>
                <w:szCs w:val="24"/>
              </w:rPr>
            </w:pPr>
            <w:r w:rsidRPr="00C55313">
              <w:rPr>
                <w:rFonts w:ascii="Times New Roman" w:hAnsi="Times New Roman"/>
                <w:sz w:val="24"/>
                <w:szCs w:val="24"/>
              </w:rPr>
              <w:t>соблюдать требования культуры речи при устном, письменном обращении;</w:t>
            </w:r>
          </w:p>
          <w:p w:rsidR="003A41F2" w:rsidRPr="00C10919" w:rsidRDefault="003A41F2" w:rsidP="003A41F2">
            <w:pPr>
              <w:pStyle w:val="a4"/>
              <w:spacing w:after="0" w:line="240" w:lineRule="auto"/>
              <w:ind w:left="4"/>
              <w:jc w:val="both"/>
              <w:rPr>
                <w:rFonts w:ascii="Times New Roman" w:hAnsi="Times New Roman"/>
                <w:sz w:val="24"/>
                <w:szCs w:val="24"/>
              </w:rPr>
            </w:pPr>
            <w:r w:rsidRPr="00C55313">
              <w:rPr>
                <w:rFonts w:ascii="Times New Roman" w:hAnsi="Times New Roman"/>
                <w:sz w:val="24"/>
                <w:szCs w:val="24"/>
              </w:rPr>
              <w:t>выполнять нормы и правила поведения и общения в деловой профессиональной обстановке;</w:t>
            </w:r>
          </w:p>
          <w:p w:rsidR="003A41F2" w:rsidRPr="00C10919" w:rsidRDefault="003A41F2" w:rsidP="003A41F2">
            <w:pPr>
              <w:pStyle w:val="a4"/>
              <w:spacing w:after="0" w:line="240" w:lineRule="auto"/>
              <w:ind w:left="4"/>
              <w:jc w:val="both"/>
              <w:rPr>
                <w:rFonts w:ascii="Times New Roman" w:hAnsi="Times New Roman"/>
                <w:sz w:val="24"/>
                <w:szCs w:val="24"/>
              </w:rPr>
            </w:pPr>
            <w:r w:rsidRPr="00C55313">
              <w:rPr>
                <w:rFonts w:ascii="Times New Roman" w:hAnsi="Times New Roman"/>
                <w:sz w:val="24"/>
                <w:szCs w:val="24"/>
              </w:rPr>
              <w:t xml:space="preserve">пользоваться простейшими приемами </w:t>
            </w:r>
            <w:proofErr w:type="spellStart"/>
            <w:r w:rsidRPr="00C55313">
              <w:rPr>
                <w:rFonts w:ascii="Times New Roman" w:hAnsi="Times New Roman"/>
                <w:sz w:val="24"/>
                <w:szCs w:val="24"/>
              </w:rPr>
              <w:t>саморегуляции</w:t>
            </w:r>
            <w:proofErr w:type="spellEnd"/>
            <w:r w:rsidRPr="00C55313">
              <w:rPr>
                <w:rFonts w:ascii="Times New Roman" w:hAnsi="Times New Roman"/>
                <w:sz w:val="24"/>
                <w:szCs w:val="24"/>
              </w:rPr>
              <w:t xml:space="preserve"> поведения в процессе межличностного общения; </w:t>
            </w:r>
          </w:p>
          <w:p w:rsidR="003A41F2" w:rsidRPr="00C10919" w:rsidRDefault="003A41F2" w:rsidP="003A41F2">
            <w:pPr>
              <w:pStyle w:val="a4"/>
              <w:spacing w:after="0" w:line="240" w:lineRule="auto"/>
              <w:ind w:left="4"/>
              <w:jc w:val="both"/>
              <w:rPr>
                <w:rFonts w:ascii="Times New Roman" w:hAnsi="Times New Roman"/>
                <w:sz w:val="24"/>
                <w:szCs w:val="24"/>
              </w:rPr>
            </w:pPr>
            <w:r w:rsidRPr="00C55313">
              <w:rPr>
                <w:rFonts w:ascii="Times New Roman" w:hAnsi="Times New Roman"/>
                <w:sz w:val="24"/>
                <w:szCs w:val="24"/>
              </w:rPr>
              <w:t>налаживать контакты с партнерами;</w:t>
            </w:r>
          </w:p>
          <w:p w:rsidR="003A41F2" w:rsidRPr="00C10919" w:rsidRDefault="003A41F2" w:rsidP="003A41F2">
            <w:pPr>
              <w:pStyle w:val="a4"/>
              <w:spacing w:after="0" w:line="240" w:lineRule="auto"/>
              <w:ind w:left="4"/>
              <w:jc w:val="both"/>
              <w:rPr>
                <w:rFonts w:ascii="Times New Roman" w:hAnsi="Times New Roman"/>
                <w:sz w:val="24"/>
                <w:szCs w:val="24"/>
              </w:rPr>
            </w:pPr>
            <w:r w:rsidRPr="00C55313">
              <w:rPr>
                <w:rFonts w:ascii="Times New Roman" w:hAnsi="Times New Roman"/>
                <w:sz w:val="24"/>
                <w:szCs w:val="24"/>
              </w:rPr>
              <w:t>организовывать рабочее место;</w:t>
            </w:r>
          </w:p>
          <w:p w:rsidR="003A41F2" w:rsidRPr="00C10919" w:rsidRDefault="003A41F2" w:rsidP="003A41F2">
            <w:pPr>
              <w:pStyle w:val="a4"/>
              <w:spacing w:after="0" w:line="240" w:lineRule="auto"/>
              <w:ind w:left="4"/>
              <w:jc w:val="both"/>
              <w:rPr>
                <w:rFonts w:ascii="Times New Roman" w:hAnsi="Times New Roman"/>
                <w:sz w:val="24"/>
                <w:szCs w:val="24"/>
              </w:rPr>
            </w:pPr>
            <w:r w:rsidRPr="00C55313">
              <w:rPr>
                <w:rFonts w:ascii="Times New Roman" w:hAnsi="Times New Roman"/>
                <w:sz w:val="24"/>
                <w:szCs w:val="24"/>
              </w:rPr>
              <w:t>определять и выстраивать траектории профессионального развития и самообразования;</w:t>
            </w:r>
          </w:p>
          <w:p w:rsidR="003A41F2" w:rsidRPr="00A52CAE" w:rsidRDefault="003A41F2" w:rsidP="003A41F2">
            <w:pPr>
              <w:suppressAutoHyphens/>
              <w:spacing w:after="0" w:line="240" w:lineRule="auto"/>
              <w:ind w:left="4"/>
              <w:jc w:val="both"/>
              <w:rPr>
                <w:rFonts w:ascii="Times New Roman" w:hAnsi="Times New Roman" w:cs="Times New Roman"/>
                <w:i/>
                <w:sz w:val="24"/>
                <w:szCs w:val="24"/>
                <w:highlight w:val="yellow"/>
              </w:rPr>
            </w:pPr>
            <w:r>
              <w:rPr>
                <w:rFonts w:ascii="Times New Roman" w:hAnsi="Times New Roman"/>
                <w:sz w:val="24"/>
                <w:szCs w:val="24"/>
              </w:rPr>
              <w:t xml:space="preserve"> </w:t>
            </w:r>
            <w:r w:rsidRPr="00C55313">
              <w:rPr>
                <w:rFonts w:ascii="Times New Roman" w:hAnsi="Times New Roman"/>
                <w:sz w:val="24"/>
                <w:szCs w:val="24"/>
              </w:rPr>
              <w:t>использовать различные цифровые средства для решения профессиональных задач</w:t>
            </w:r>
          </w:p>
        </w:tc>
        <w:tc>
          <w:tcPr>
            <w:tcW w:w="4111" w:type="dxa"/>
          </w:tcPr>
          <w:p w:rsidR="003A41F2" w:rsidRPr="00EB01B6" w:rsidRDefault="003A41F2" w:rsidP="003A41F2">
            <w:pPr>
              <w:spacing w:after="0" w:line="240" w:lineRule="auto"/>
              <w:jc w:val="both"/>
              <w:rPr>
                <w:rFonts w:ascii="Times New Roman" w:hAnsi="Times New Roman"/>
                <w:sz w:val="24"/>
                <w:szCs w:val="24"/>
              </w:rPr>
            </w:pPr>
            <w:r w:rsidRPr="00EB01B6">
              <w:rPr>
                <w:rFonts w:ascii="Times New Roman" w:hAnsi="Times New Roman"/>
                <w:sz w:val="24"/>
                <w:szCs w:val="24"/>
              </w:rPr>
              <w:t>этику деловых отношений;</w:t>
            </w:r>
          </w:p>
          <w:p w:rsidR="003A41F2" w:rsidRPr="00EB01B6" w:rsidRDefault="003A41F2" w:rsidP="003A41F2">
            <w:pPr>
              <w:spacing w:after="0" w:line="240" w:lineRule="auto"/>
              <w:jc w:val="both"/>
              <w:rPr>
                <w:rFonts w:ascii="Times New Roman" w:hAnsi="Times New Roman"/>
                <w:sz w:val="24"/>
                <w:szCs w:val="24"/>
              </w:rPr>
            </w:pPr>
            <w:r w:rsidRPr="00EB01B6">
              <w:rPr>
                <w:rFonts w:ascii="Times New Roman" w:hAnsi="Times New Roman"/>
                <w:sz w:val="24"/>
                <w:szCs w:val="24"/>
              </w:rPr>
              <w:t>основы деловой культуры в устной и письменной форме;</w:t>
            </w:r>
          </w:p>
          <w:p w:rsidR="003A41F2" w:rsidRPr="00EB01B6" w:rsidRDefault="003A41F2" w:rsidP="003A41F2">
            <w:pPr>
              <w:spacing w:after="0" w:line="240" w:lineRule="auto"/>
              <w:jc w:val="both"/>
              <w:rPr>
                <w:rFonts w:ascii="Times New Roman" w:hAnsi="Times New Roman"/>
                <w:sz w:val="24"/>
                <w:szCs w:val="24"/>
              </w:rPr>
            </w:pPr>
            <w:r w:rsidRPr="00EB01B6">
              <w:rPr>
                <w:rFonts w:ascii="Times New Roman" w:hAnsi="Times New Roman"/>
                <w:sz w:val="24"/>
                <w:szCs w:val="24"/>
              </w:rPr>
              <w:t>нормы и правила поведения и общения в деловой профессиональной обстановке;</w:t>
            </w:r>
          </w:p>
          <w:p w:rsidR="003A41F2" w:rsidRPr="00BC66A2" w:rsidRDefault="003A41F2" w:rsidP="003A41F2">
            <w:pPr>
              <w:spacing w:after="0" w:line="240" w:lineRule="auto"/>
              <w:jc w:val="both"/>
              <w:rPr>
                <w:rFonts w:ascii="Times New Roman" w:hAnsi="Times New Roman"/>
                <w:sz w:val="24"/>
                <w:szCs w:val="24"/>
              </w:rPr>
            </w:pPr>
            <w:r w:rsidRPr="00BC66A2">
              <w:rPr>
                <w:rFonts w:ascii="Times New Roman" w:hAnsi="Times New Roman"/>
                <w:sz w:val="24"/>
                <w:szCs w:val="24"/>
              </w:rPr>
              <w:t>основные правила этикета;</w:t>
            </w:r>
          </w:p>
          <w:p w:rsidR="003A41F2" w:rsidRPr="00BC66A2" w:rsidRDefault="003A41F2" w:rsidP="003A41F2">
            <w:pPr>
              <w:spacing w:after="0" w:line="240" w:lineRule="auto"/>
              <w:jc w:val="both"/>
              <w:rPr>
                <w:rFonts w:ascii="Times New Roman" w:hAnsi="Times New Roman"/>
                <w:sz w:val="24"/>
                <w:szCs w:val="24"/>
              </w:rPr>
            </w:pPr>
            <w:r w:rsidRPr="00BC66A2">
              <w:rPr>
                <w:rFonts w:ascii="Times New Roman" w:hAnsi="Times New Roman"/>
                <w:sz w:val="24"/>
                <w:szCs w:val="24"/>
              </w:rPr>
              <w:t>основы психологии производственных отношений;</w:t>
            </w:r>
          </w:p>
          <w:p w:rsidR="003A41F2" w:rsidRPr="00BC66A2" w:rsidRDefault="003A41F2" w:rsidP="003A41F2">
            <w:pPr>
              <w:spacing w:after="0" w:line="240" w:lineRule="auto"/>
              <w:jc w:val="both"/>
              <w:rPr>
                <w:rFonts w:ascii="Times New Roman" w:hAnsi="Times New Roman"/>
                <w:sz w:val="24"/>
                <w:szCs w:val="24"/>
              </w:rPr>
            </w:pPr>
            <w:r w:rsidRPr="00BC66A2">
              <w:rPr>
                <w:rFonts w:ascii="Times New Roman" w:hAnsi="Times New Roman"/>
                <w:sz w:val="24"/>
                <w:szCs w:val="24"/>
              </w:rPr>
              <w:t xml:space="preserve"> основы управления и </w:t>
            </w:r>
            <w:proofErr w:type="spellStart"/>
            <w:r w:rsidRPr="00BC66A2">
              <w:rPr>
                <w:rFonts w:ascii="Times New Roman" w:hAnsi="Times New Roman"/>
                <w:sz w:val="24"/>
                <w:szCs w:val="24"/>
              </w:rPr>
              <w:t>конфликтологии</w:t>
            </w:r>
            <w:proofErr w:type="spellEnd"/>
            <w:r w:rsidRPr="00BC66A2">
              <w:rPr>
                <w:rFonts w:ascii="Times New Roman" w:hAnsi="Times New Roman"/>
                <w:sz w:val="24"/>
                <w:szCs w:val="24"/>
              </w:rPr>
              <w:t xml:space="preserve">; </w:t>
            </w:r>
          </w:p>
          <w:p w:rsidR="003A41F2" w:rsidRPr="00A52CAE" w:rsidRDefault="003A41F2" w:rsidP="003A41F2">
            <w:pPr>
              <w:suppressAutoHyphens/>
              <w:spacing w:after="0" w:line="240" w:lineRule="auto"/>
              <w:jc w:val="both"/>
              <w:rPr>
                <w:rFonts w:ascii="Times New Roman" w:hAnsi="Times New Roman" w:cs="Times New Roman"/>
                <w:iCs/>
                <w:sz w:val="24"/>
                <w:szCs w:val="24"/>
              </w:rPr>
            </w:pPr>
            <w:r w:rsidRPr="00C10919">
              <w:rPr>
                <w:rFonts w:ascii="Times New Roman" w:hAnsi="Times New Roman"/>
                <w:sz w:val="24"/>
                <w:szCs w:val="24"/>
              </w:rPr>
              <w:t>программное обеспечение и алгоритм использования в профессиональной деятельности, в том числе цифровых средств</w:t>
            </w:r>
          </w:p>
        </w:tc>
      </w:tr>
    </w:tbl>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16</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16</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16</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sidRPr="00EB01B6">
              <w:rPr>
                <w:rFonts w:ascii="Times New Roman" w:hAnsi="Times New Roman" w:cs="Times New Roman"/>
                <w:iCs/>
                <w:sz w:val="24"/>
                <w:szCs w:val="24"/>
              </w:rPr>
              <w:t>-</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55"/>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«Основы деловой культуры и психологии общения»</w:t>
      </w:r>
    </w:p>
    <w:tbl>
      <w:tblPr>
        <w:tblW w:w="148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5"/>
        <w:gridCol w:w="7413"/>
        <w:gridCol w:w="2397"/>
        <w:gridCol w:w="2395"/>
      </w:tblGrid>
      <w:tr w:rsidR="003A41F2" w:rsidRPr="00F35890" w:rsidTr="003A41F2">
        <w:trPr>
          <w:trHeight w:val="20"/>
        </w:trPr>
        <w:tc>
          <w:tcPr>
            <w:tcW w:w="2675" w:type="dxa"/>
            <w:vAlign w:val="center"/>
          </w:tcPr>
          <w:p w:rsidR="003A41F2" w:rsidRPr="00F35890" w:rsidRDefault="003A41F2" w:rsidP="003A41F2">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 xml:space="preserve">Наименование </w:t>
            </w:r>
          </w:p>
          <w:p w:rsidR="003A41F2" w:rsidRPr="00F35890" w:rsidRDefault="003A41F2" w:rsidP="003A41F2">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разделов и тем</w:t>
            </w:r>
          </w:p>
        </w:tc>
        <w:tc>
          <w:tcPr>
            <w:tcW w:w="7413" w:type="dxa"/>
            <w:vAlign w:val="center"/>
          </w:tcPr>
          <w:p w:rsidR="003A41F2" w:rsidRPr="00F35890" w:rsidRDefault="003A41F2" w:rsidP="003A41F2">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 xml:space="preserve">Содержание учебного материала и формы организации деятельности </w:t>
            </w:r>
            <w:proofErr w:type="gramStart"/>
            <w:r w:rsidRPr="00F35890">
              <w:rPr>
                <w:rFonts w:ascii="Times New Roman" w:hAnsi="Times New Roman" w:cs="Times New Roman"/>
                <w:b/>
                <w:bCs/>
                <w:sz w:val="24"/>
                <w:szCs w:val="24"/>
              </w:rPr>
              <w:t>обучающихся</w:t>
            </w:r>
            <w:proofErr w:type="gramEnd"/>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 xml:space="preserve">Объем, акад. </w:t>
            </w:r>
            <w:proofErr w:type="gramStart"/>
            <w:r w:rsidRPr="00F35890">
              <w:rPr>
                <w:rFonts w:ascii="Times New Roman" w:hAnsi="Times New Roman" w:cs="Times New Roman"/>
                <w:b/>
                <w:bCs/>
                <w:sz w:val="24"/>
                <w:szCs w:val="24"/>
              </w:rPr>
              <w:t>ч</w:t>
            </w:r>
            <w:proofErr w:type="gramEnd"/>
            <w:r w:rsidRPr="00F35890">
              <w:rPr>
                <w:rFonts w:ascii="Times New Roman" w:hAnsi="Times New Roman" w:cs="Times New Roman"/>
                <w:b/>
                <w:bCs/>
                <w:sz w:val="24"/>
                <w:szCs w:val="24"/>
              </w:rPr>
              <w:t xml:space="preserve"> / в том числе в форме практической подготовки, акад. ч</w:t>
            </w:r>
          </w:p>
        </w:tc>
        <w:tc>
          <w:tcPr>
            <w:tcW w:w="2395" w:type="dxa"/>
            <w:vAlign w:val="center"/>
          </w:tcPr>
          <w:p w:rsidR="003A41F2" w:rsidRPr="00F35890" w:rsidRDefault="003A41F2" w:rsidP="003A41F2">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Коды компетенций</w:t>
            </w:r>
            <w:r w:rsidRPr="00F35890">
              <w:rPr>
                <w:rFonts w:ascii="Times New Roman" w:hAnsi="Times New Roman" w:cs="Times New Roman"/>
                <w:b/>
                <w:bCs/>
                <w:sz w:val="24"/>
                <w:szCs w:val="24"/>
              </w:rPr>
              <w:t>, формированию которых способствует элемент программы</w:t>
            </w:r>
          </w:p>
        </w:tc>
      </w:tr>
      <w:tr w:rsidR="003A41F2" w:rsidRPr="00F35890" w:rsidTr="003A41F2">
        <w:trPr>
          <w:trHeight w:val="20"/>
        </w:trPr>
        <w:tc>
          <w:tcPr>
            <w:tcW w:w="2675" w:type="dxa"/>
          </w:tcPr>
          <w:p w:rsidR="003A41F2" w:rsidRPr="00F35890" w:rsidRDefault="003A41F2" w:rsidP="003A41F2">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1</w:t>
            </w:r>
          </w:p>
        </w:tc>
        <w:tc>
          <w:tcPr>
            <w:tcW w:w="7413" w:type="dxa"/>
          </w:tcPr>
          <w:p w:rsidR="003A41F2" w:rsidRPr="00F35890" w:rsidRDefault="003A41F2" w:rsidP="003A41F2">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2</w:t>
            </w:r>
          </w:p>
        </w:tc>
        <w:tc>
          <w:tcPr>
            <w:tcW w:w="2397" w:type="dxa"/>
            <w:vAlign w:val="center"/>
          </w:tcPr>
          <w:p w:rsidR="003A41F2" w:rsidRPr="00F35890" w:rsidRDefault="003A41F2" w:rsidP="003A41F2">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3</w:t>
            </w:r>
          </w:p>
        </w:tc>
        <w:tc>
          <w:tcPr>
            <w:tcW w:w="2395" w:type="dxa"/>
            <w:vAlign w:val="center"/>
          </w:tcPr>
          <w:p w:rsidR="003A41F2" w:rsidRPr="00F35890" w:rsidRDefault="003A41F2" w:rsidP="003A41F2">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4</w:t>
            </w:r>
          </w:p>
        </w:tc>
      </w:tr>
      <w:tr w:rsidR="003A41F2" w:rsidRPr="00F35890" w:rsidTr="003A41F2">
        <w:trPr>
          <w:trHeight w:val="191"/>
        </w:trPr>
        <w:tc>
          <w:tcPr>
            <w:tcW w:w="2675" w:type="dxa"/>
            <w:vMerge w:val="restart"/>
          </w:tcPr>
          <w:p w:rsidR="003A41F2" w:rsidRPr="00F35890" w:rsidRDefault="003A41F2" w:rsidP="003A41F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sz w:val="24"/>
                <w:szCs w:val="24"/>
              </w:rPr>
              <w:t>Введение</w:t>
            </w: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395" w:type="dxa"/>
            <w:vMerge w:val="restart"/>
            <w:vAlign w:val="center"/>
          </w:tcPr>
          <w:p w:rsidR="003A41F2" w:rsidRPr="00F35890" w:rsidRDefault="003A41F2" w:rsidP="003A41F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3A41F2" w:rsidRPr="00F35890" w:rsidRDefault="003A41F2" w:rsidP="003A41F2">
            <w:pPr>
              <w:suppressAutoHyphens/>
              <w:spacing w:after="0" w:line="240" w:lineRule="auto"/>
              <w:jc w:val="center"/>
              <w:rPr>
                <w:rFonts w:ascii="Times New Roman" w:hAnsi="Times New Roman" w:cs="Times New Roman"/>
                <w:i/>
                <w:sz w:val="24"/>
                <w:szCs w:val="24"/>
              </w:rPr>
            </w:pPr>
            <w:r w:rsidRPr="00F35890">
              <w:rPr>
                <w:rFonts w:ascii="Times New Roman" w:hAnsi="Times New Roman" w:cs="Times New Roman"/>
                <w:iCs/>
                <w:sz w:val="24"/>
                <w:szCs w:val="24"/>
              </w:rPr>
              <w:t>ОК 05</w:t>
            </w:r>
          </w:p>
        </w:tc>
      </w:tr>
      <w:tr w:rsidR="003A41F2" w:rsidRPr="00F35890" w:rsidTr="003A41F2">
        <w:trPr>
          <w:trHeight w:val="1321"/>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sz w:val="24"/>
                <w:szCs w:val="24"/>
              </w:rPr>
            </w:pPr>
            <w:r w:rsidRPr="00B01DD0">
              <w:rPr>
                <w:rFonts w:ascii="Times New Roman" w:hAnsi="Times New Roman" w:cs="Times New Roman"/>
                <w:sz w:val="24"/>
                <w:szCs w:val="24"/>
                <w:lang w:eastAsia="ru-RU"/>
              </w:rPr>
              <w:t xml:space="preserve">Задачи </w:t>
            </w:r>
            <w:r>
              <w:rPr>
                <w:rFonts w:ascii="Times New Roman" w:hAnsi="Times New Roman" w:cs="Times New Roman"/>
                <w:sz w:val="24"/>
                <w:szCs w:val="24"/>
                <w:lang w:eastAsia="ru-RU"/>
              </w:rPr>
              <w:t>и содержание учебной дисциплины</w:t>
            </w:r>
            <w:r w:rsidRPr="00B01DD0">
              <w:rPr>
                <w:rFonts w:ascii="Times New Roman" w:hAnsi="Times New Roman" w:cs="Times New Roman"/>
                <w:sz w:val="24"/>
                <w:szCs w:val="24"/>
                <w:lang w:eastAsia="ru-RU"/>
              </w:rPr>
              <w:t xml:space="preserve"> «</w:t>
            </w:r>
            <w:r w:rsidRPr="00F35890">
              <w:rPr>
                <w:rFonts w:ascii="Times New Roman" w:hAnsi="Times New Roman" w:cs="Times New Roman"/>
                <w:bCs/>
                <w:sz w:val="24"/>
                <w:szCs w:val="24"/>
                <w:lang w:eastAsia="ru-RU"/>
              </w:rPr>
              <w:t>Основы деловой культуры и психологии общения</w:t>
            </w:r>
            <w:r w:rsidRPr="00B01DD0">
              <w:rPr>
                <w:rFonts w:ascii="Times New Roman" w:hAnsi="Times New Roman" w:cs="Times New Roman"/>
                <w:sz w:val="24"/>
                <w:szCs w:val="24"/>
                <w:lang w:eastAsia="ru-RU"/>
              </w:rPr>
              <w:t xml:space="preserve">». Общее понятие о культуре и ее роли в обществе. Основные составляющие «деловой культуры» для работников торговли. </w:t>
            </w:r>
            <w:r w:rsidRPr="00F35890">
              <w:rPr>
                <w:rFonts w:ascii="Times New Roman" w:hAnsi="Times New Roman" w:cs="Times New Roman"/>
                <w:bCs/>
                <w:sz w:val="24"/>
                <w:szCs w:val="24"/>
                <w:lang w:eastAsia="ru-RU"/>
              </w:rPr>
              <w:t xml:space="preserve">Общее понятие об общении. Сущность культуры общения. Роль учебной дисциплины в овладении студентами профессиональными умениями в сфере обслуживания, в совершенствовании </w:t>
            </w:r>
            <w:r>
              <w:rPr>
                <w:rFonts w:ascii="Times New Roman" w:hAnsi="Times New Roman" w:cs="Times New Roman"/>
                <w:bCs/>
                <w:sz w:val="24"/>
                <w:szCs w:val="24"/>
                <w:lang w:eastAsia="ru-RU"/>
              </w:rPr>
              <w:t>межличностного взаимодействия</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sidRPr="00F35890">
              <w:rPr>
                <w:rFonts w:ascii="Times New Roman" w:hAnsi="Times New Roman" w:cs="Times New Roman"/>
                <w:sz w:val="24"/>
                <w:szCs w:val="24"/>
              </w:rPr>
              <w:t>2</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241"/>
        </w:trPr>
        <w:tc>
          <w:tcPr>
            <w:tcW w:w="2675" w:type="dxa"/>
            <w:vMerge w:val="restart"/>
          </w:tcPr>
          <w:p w:rsidR="003A41F2" w:rsidRPr="00F35890" w:rsidRDefault="003A41F2" w:rsidP="003A41F2">
            <w:pPr>
              <w:spacing w:after="0" w:line="240" w:lineRule="auto"/>
              <w:jc w:val="both"/>
              <w:rPr>
                <w:rFonts w:ascii="Times New Roman" w:hAnsi="Times New Roman" w:cs="Times New Roman"/>
                <w:b/>
                <w:bCs/>
                <w:i/>
                <w:sz w:val="24"/>
                <w:szCs w:val="24"/>
              </w:rPr>
            </w:pPr>
            <w:r w:rsidRPr="00B01DD0">
              <w:rPr>
                <w:rFonts w:ascii="Times New Roman" w:hAnsi="Times New Roman" w:cs="Times New Roman"/>
                <w:b/>
                <w:bCs/>
                <w:sz w:val="24"/>
                <w:szCs w:val="24"/>
                <w:lang w:eastAsia="ru-RU"/>
              </w:rPr>
              <w:t>Тема 1. Этика и культура поведения</w:t>
            </w:r>
          </w:p>
        </w:tc>
        <w:tc>
          <w:tcPr>
            <w:tcW w:w="7413" w:type="dxa"/>
          </w:tcPr>
          <w:p w:rsidR="003A41F2" w:rsidRPr="00F35890" w:rsidRDefault="003A41F2" w:rsidP="003A41F2">
            <w:pPr>
              <w:spacing w:after="0" w:line="240" w:lineRule="auto"/>
              <w:jc w:val="both"/>
              <w:rPr>
                <w:rFonts w:ascii="Times New Roman" w:hAnsi="Times New Roman" w:cs="Times New Roman"/>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Pr="00F35890">
              <w:rPr>
                <w:rFonts w:ascii="Times New Roman" w:hAnsi="Times New Roman" w:cs="Times New Roman"/>
                <w:b/>
                <w:sz w:val="24"/>
                <w:szCs w:val="24"/>
              </w:rPr>
              <w:t>2</w:t>
            </w:r>
          </w:p>
        </w:tc>
        <w:tc>
          <w:tcPr>
            <w:tcW w:w="2395" w:type="dxa"/>
            <w:vMerge w:val="restart"/>
            <w:vAlign w:val="center"/>
          </w:tcPr>
          <w:p w:rsidR="003A41F2" w:rsidRPr="00F35890" w:rsidRDefault="003A41F2" w:rsidP="003A41F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3A41F2" w:rsidRPr="00F35890" w:rsidRDefault="003A41F2" w:rsidP="003A41F2">
            <w:pPr>
              <w:spacing w:after="0" w:line="240" w:lineRule="auto"/>
              <w:jc w:val="center"/>
              <w:rPr>
                <w:rFonts w:ascii="Times New Roman" w:hAnsi="Times New Roman" w:cs="Times New Roman"/>
                <w:sz w:val="24"/>
                <w:szCs w:val="24"/>
              </w:rPr>
            </w:pPr>
            <w:r w:rsidRPr="00F35890">
              <w:rPr>
                <w:rFonts w:ascii="Times New Roman" w:hAnsi="Times New Roman" w:cs="Times New Roman"/>
                <w:iCs/>
                <w:sz w:val="24"/>
                <w:szCs w:val="24"/>
              </w:rPr>
              <w:t>ОК 05</w:t>
            </w:r>
          </w:p>
        </w:tc>
      </w:tr>
      <w:tr w:rsidR="003A41F2" w:rsidRPr="00F35890" w:rsidTr="003A41F2">
        <w:trPr>
          <w:trHeight w:val="1402"/>
        </w:trPr>
        <w:tc>
          <w:tcPr>
            <w:tcW w:w="2675" w:type="dxa"/>
            <w:vMerge/>
          </w:tcPr>
          <w:p w:rsidR="003A41F2" w:rsidRPr="00F35890" w:rsidRDefault="003A41F2" w:rsidP="003A41F2">
            <w:pPr>
              <w:spacing w:after="0" w:line="240" w:lineRule="auto"/>
              <w:jc w:val="both"/>
              <w:rPr>
                <w:rFonts w:ascii="Times New Roman" w:hAnsi="Times New Roman" w:cs="Times New Roman"/>
                <w:b/>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Cs/>
                <w:sz w:val="24"/>
                <w:szCs w:val="24"/>
              </w:rPr>
            </w:pPr>
            <w:r w:rsidRPr="00B01DD0">
              <w:rPr>
                <w:rFonts w:ascii="Times New Roman" w:hAnsi="Times New Roman" w:cs="Times New Roman"/>
                <w:sz w:val="24"/>
                <w:szCs w:val="24"/>
                <w:lang w:eastAsia="ru-RU"/>
              </w:rPr>
              <w:t>Общие сведения об эстетике как науки. Общее понятие об эстетической культуре. Роль эстетической культуры в профессиональной деятельности. Профессиональная этика. Деловой этикет. Виды профессиональных моральных норм. Этикет. Сущность эстетического воспитания, его значение. Эстетические требования к внешнему облику работника торговли. Понятие об эстетическом вкусе. Основные составля</w:t>
            </w:r>
            <w:r>
              <w:rPr>
                <w:rFonts w:ascii="Times New Roman" w:hAnsi="Times New Roman" w:cs="Times New Roman"/>
                <w:sz w:val="24"/>
                <w:szCs w:val="24"/>
                <w:lang w:eastAsia="ru-RU"/>
              </w:rPr>
              <w:t xml:space="preserve">ющие внешнего облика человека. </w:t>
            </w:r>
            <w:r w:rsidRPr="00B01DD0">
              <w:rPr>
                <w:rFonts w:ascii="Times New Roman" w:hAnsi="Times New Roman" w:cs="Times New Roman"/>
                <w:sz w:val="24"/>
                <w:szCs w:val="24"/>
                <w:lang w:eastAsia="ru-RU"/>
              </w:rPr>
              <w:t>Определение понятий: стиль, мода; их влияние на внешний облик человека, на эстетическое и нравственное воспитание личности. Эстетические требования к деловому костюму.</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Деловой протокол. Деловые приемы. Культура телефонного общения. Деловая беседа: структура, приемы. Интерьер рабочего помещения. Особенности национальной этики. Трад</w:t>
            </w:r>
            <w:r>
              <w:rPr>
                <w:rFonts w:ascii="Times New Roman" w:hAnsi="Times New Roman" w:cs="Times New Roman"/>
                <w:sz w:val="24"/>
                <w:szCs w:val="24"/>
                <w:lang w:eastAsia="ru-RU"/>
              </w:rPr>
              <w:t>иции и особенности других стран</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56"/>
        </w:trPr>
        <w:tc>
          <w:tcPr>
            <w:tcW w:w="2675" w:type="dxa"/>
            <w:vMerge/>
          </w:tcPr>
          <w:p w:rsidR="003A41F2" w:rsidRPr="00F35890" w:rsidRDefault="003A41F2" w:rsidP="003A41F2">
            <w:pPr>
              <w:spacing w:after="0" w:line="240" w:lineRule="auto"/>
              <w:jc w:val="both"/>
              <w:rPr>
                <w:rFonts w:ascii="Times New Roman" w:hAnsi="Times New Roman" w:cs="Times New Roman"/>
                <w:b/>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95" w:type="dxa"/>
            <w:vMerge w:val="restart"/>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45"/>
        </w:trPr>
        <w:tc>
          <w:tcPr>
            <w:tcW w:w="2675" w:type="dxa"/>
            <w:vMerge/>
          </w:tcPr>
          <w:p w:rsidR="003A41F2" w:rsidRPr="00F35890" w:rsidRDefault="003A41F2" w:rsidP="003A41F2">
            <w:pPr>
              <w:spacing w:after="0" w:line="240" w:lineRule="auto"/>
              <w:jc w:val="both"/>
              <w:rPr>
                <w:rFonts w:ascii="Times New Roman" w:hAnsi="Times New Roman" w:cs="Times New Roman"/>
                <w:b/>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Cs/>
                <w:sz w:val="24"/>
                <w:szCs w:val="24"/>
              </w:rPr>
              <w:t>Практическое занятие № 1.</w:t>
            </w:r>
            <w:r w:rsidRPr="00F35890">
              <w:rPr>
                <w:rFonts w:ascii="Times New Roman" w:hAnsi="Times New Roman" w:cs="Times New Roman"/>
                <w:b/>
                <w:bCs/>
                <w:sz w:val="24"/>
                <w:szCs w:val="24"/>
              </w:rPr>
              <w:t xml:space="preserve"> </w:t>
            </w:r>
            <w:r w:rsidRPr="00B01DD0">
              <w:rPr>
                <w:rFonts w:ascii="Times New Roman" w:hAnsi="Times New Roman" w:cs="Times New Roman"/>
                <w:sz w:val="24"/>
                <w:szCs w:val="24"/>
                <w:lang w:eastAsia="ru-RU"/>
              </w:rPr>
              <w:t>Тестовые исследования личности обучающегося по теме «Этикет и имидж делового человека»</w:t>
            </w:r>
          </w:p>
        </w:tc>
        <w:tc>
          <w:tcPr>
            <w:tcW w:w="2397" w:type="dxa"/>
            <w:vMerge w:val="restart"/>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67"/>
        </w:trPr>
        <w:tc>
          <w:tcPr>
            <w:tcW w:w="2675" w:type="dxa"/>
            <w:vMerge/>
          </w:tcPr>
          <w:p w:rsidR="003A41F2" w:rsidRPr="00F35890" w:rsidRDefault="003A41F2" w:rsidP="003A41F2">
            <w:pPr>
              <w:spacing w:after="0" w:line="240" w:lineRule="auto"/>
              <w:jc w:val="both"/>
              <w:rPr>
                <w:rFonts w:ascii="Times New Roman" w:hAnsi="Times New Roman" w:cs="Times New Roman"/>
                <w:b/>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2</w:t>
            </w:r>
            <w:r w:rsidRPr="00F35890">
              <w:rPr>
                <w:rFonts w:ascii="Times New Roman" w:hAnsi="Times New Roman" w:cs="Times New Roman"/>
                <w:bCs/>
                <w:sz w:val="24"/>
                <w:szCs w:val="24"/>
              </w:rPr>
              <w:t>.</w:t>
            </w:r>
            <w:r>
              <w:rPr>
                <w:rFonts w:ascii="Times New Roman" w:hAnsi="Times New Roman" w:cs="Times New Roman"/>
                <w:bCs/>
                <w:sz w:val="24"/>
                <w:szCs w:val="24"/>
              </w:rPr>
              <w:t xml:space="preserve"> </w:t>
            </w:r>
            <w:r w:rsidRPr="00B01DD0">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оставление плана деловой беседы. </w:t>
            </w:r>
            <w:r w:rsidRPr="00B01DD0">
              <w:rPr>
                <w:rFonts w:ascii="Times New Roman" w:hAnsi="Times New Roman" w:cs="Times New Roman"/>
                <w:sz w:val="24"/>
                <w:szCs w:val="24"/>
                <w:lang w:eastAsia="ru-RU"/>
              </w:rPr>
              <w:t>Невербальные компоне</w:t>
            </w:r>
            <w:r>
              <w:rPr>
                <w:rFonts w:ascii="Times New Roman" w:hAnsi="Times New Roman" w:cs="Times New Roman"/>
                <w:sz w:val="24"/>
                <w:szCs w:val="24"/>
                <w:lang w:eastAsia="ru-RU"/>
              </w:rPr>
              <w:t>нты в процессе делового общения</w:t>
            </w:r>
          </w:p>
        </w:tc>
        <w:tc>
          <w:tcPr>
            <w:tcW w:w="2397" w:type="dxa"/>
            <w:vMerge/>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45"/>
        </w:trPr>
        <w:tc>
          <w:tcPr>
            <w:tcW w:w="2675" w:type="dxa"/>
            <w:vMerge/>
          </w:tcPr>
          <w:p w:rsidR="003A41F2" w:rsidRPr="00F35890" w:rsidRDefault="003A41F2" w:rsidP="003A41F2">
            <w:pPr>
              <w:spacing w:after="0" w:line="240" w:lineRule="auto"/>
              <w:jc w:val="both"/>
              <w:rPr>
                <w:rFonts w:ascii="Times New Roman" w:hAnsi="Times New Roman" w:cs="Times New Roman"/>
                <w:b/>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Cs/>
                <w:sz w:val="24"/>
                <w:szCs w:val="24"/>
              </w:rPr>
            </w:pPr>
            <w:r>
              <w:rPr>
                <w:rFonts w:ascii="Times New Roman" w:hAnsi="Times New Roman" w:cs="Times New Roman"/>
                <w:sz w:val="24"/>
                <w:szCs w:val="24"/>
                <w:lang w:eastAsia="ru-RU"/>
              </w:rPr>
              <w:t xml:space="preserve">Практическое занятие №3. </w:t>
            </w:r>
            <w:r w:rsidRPr="00B01DD0">
              <w:rPr>
                <w:rFonts w:ascii="Times New Roman" w:hAnsi="Times New Roman" w:cs="Times New Roman"/>
                <w:sz w:val="24"/>
                <w:szCs w:val="24"/>
                <w:lang w:eastAsia="ru-RU"/>
              </w:rPr>
              <w:t>Написание</w:t>
            </w:r>
            <w:r>
              <w:rPr>
                <w:rFonts w:ascii="Times New Roman" w:hAnsi="Times New Roman" w:cs="Times New Roman"/>
                <w:sz w:val="24"/>
                <w:szCs w:val="24"/>
                <w:lang w:eastAsia="ru-RU"/>
              </w:rPr>
              <w:t xml:space="preserve"> образца делового письма, визитной карточки</w:t>
            </w:r>
          </w:p>
        </w:tc>
        <w:tc>
          <w:tcPr>
            <w:tcW w:w="2397" w:type="dxa"/>
            <w:vMerge/>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272"/>
        </w:trPr>
        <w:tc>
          <w:tcPr>
            <w:tcW w:w="2675" w:type="dxa"/>
            <w:vMerge/>
          </w:tcPr>
          <w:p w:rsidR="003A41F2" w:rsidRPr="00F35890" w:rsidRDefault="003A41F2" w:rsidP="003A41F2">
            <w:pPr>
              <w:spacing w:after="0" w:line="240" w:lineRule="auto"/>
              <w:jc w:val="both"/>
              <w:rPr>
                <w:rFonts w:ascii="Times New Roman" w:hAnsi="Times New Roman" w:cs="Times New Roman"/>
                <w:b/>
                <w:sz w:val="24"/>
                <w:szCs w:val="24"/>
              </w:rPr>
            </w:pPr>
          </w:p>
        </w:tc>
        <w:tc>
          <w:tcPr>
            <w:tcW w:w="7413" w:type="dxa"/>
          </w:tcPr>
          <w:p w:rsidR="003A41F2" w:rsidRDefault="003A41F2" w:rsidP="003A41F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Практическое занятие №4. Организация рабочего места</w:t>
            </w:r>
          </w:p>
        </w:tc>
        <w:tc>
          <w:tcPr>
            <w:tcW w:w="2397" w:type="dxa"/>
            <w:vMerge/>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191"/>
        </w:trPr>
        <w:tc>
          <w:tcPr>
            <w:tcW w:w="2675" w:type="dxa"/>
            <w:vMerge w:val="restart"/>
          </w:tcPr>
          <w:p w:rsidR="003A41F2" w:rsidRPr="00F35890" w:rsidRDefault="003A41F2" w:rsidP="003A41F2">
            <w:pPr>
              <w:autoSpaceDE w:val="0"/>
              <w:autoSpaceDN w:val="0"/>
              <w:adjustRightInd w:val="0"/>
              <w:spacing w:after="0" w:line="240" w:lineRule="auto"/>
              <w:rPr>
                <w:rFonts w:ascii="Times New Roman" w:hAnsi="Times New Roman" w:cs="Times New Roman"/>
                <w:b/>
                <w:sz w:val="24"/>
                <w:szCs w:val="24"/>
              </w:rPr>
            </w:pPr>
            <w:r w:rsidRPr="00B01DD0">
              <w:rPr>
                <w:rFonts w:ascii="Times New Roman" w:hAnsi="Times New Roman" w:cs="Times New Roman"/>
                <w:b/>
                <w:bCs/>
                <w:sz w:val="24"/>
                <w:szCs w:val="24"/>
                <w:lang w:eastAsia="ru-RU"/>
              </w:rPr>
              <w:t>Тема 2. Психологи</w:t>
            </w:r>
            <w:r>
              <w:rPr>
                <w:rFonts w:ascii="Times New Roman" w:hAnsi="Times New Roman" w:cs="Times New Roman"/>
                <w:b/>
                <w:bCs/>
                <w:sz w:val="24"/>
                <w:szCs w:val="24"/>
                <w:lang w:eastAsia="ru-RU"/>
              </w:rPr>
              <w:t>ческие аспекты делового общения</w:t>
            </w: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395" w:type="dxa"/>
            <w:vMerge w:val="restart"/>
            <w:vAlign w:val="center"/>
          </w:tcPr>
          <w:p w:rsidR="003A41F2" w:rsidRPr="00F35890" w:rsidRDefault="003A41F2" w:rsidP="003A41F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05</w:t>
            </w:r>
          </w:p>
        </w:tc>
      </w:tr>
      <w:tr w:rsidR="003A41F2" w:rsidRPr="00F35890" w:rsidTr="003A41F2">
        <w:trPr>
          <w:trHeight w:val="1002"/>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sz w:val="24"/>
                <w:szCs w:val="24"/>
              </w:rPr>
            </w:pPr>
            <w:r w:rsidRPr="00B01DD0">
              <w:rPr>
                <w:rFonts w:ascii="Times New Roman" w:hAnsi="Times New Roman" w:cs="Times New Roman"/>
                <w:sz w:val="24"/>
                <w:szCs w:val="24"/>
                <w:lang w:eastAsia="ru-RU"/>
              </w:rPr>
              <w:t>Основные сведения о науке – психологии. Классификация общения; формы общения, виды общения. Деловое общение. Задачи делового общения</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Роль восприятия в процессе общения. Понимание в процессе общения; психологические механизмы восприятия</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Общение как взаимодействие; способы поведения, ориентации поведения</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Общение как коммуникация; вербальное общение, невербальное общение, коммуникативные барьеры, виды невербальных средств общения.</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Успех делового общения; рефлексивное слушание, нерефлексивное слушание, приемы повышения эффективности общения, техника общения</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277"/>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79"/>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 xml:space="preserve">5. </w:t>
            </w:r>
            <w:r w:rsidRPr="00B01DD0">
              <w:rPr>
                <w:rFonts w:ascii="Times New Roman" w:hAnsi="Times New Roman" w:cs="Times New Roman"/>
                <w:sz w:val="24"/>
                <w:szCs w:val="24"/>
                <w:lang w:eastAsia="ru-RU"/>
              </w:rPr>
              <w:t>Классификация общения: «Умение слушать собеседника»</w:t>
            </w:r>
          </w:p>
        </w:tc>
        <w:tc>
          <w:tcPr>
            <w:tcW w:w="2397" w:type="dxa"/>
            <w:vMerge w:val="restart"/>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238"/>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Практическое занятие №6. </w:t>
            </w:r>
            <w:r w:rsidRPr="00AF75CA">
              <w:rPr>
                <w:rFonts w:ascii="Times New Roman" w:hAnsi="Times New Roman" w:cs="Times New Roman"/>
                <w:sz w:val="24"/>
                <w:szCs w:val="24"/>
              </w:rPr>
              <w:t>Обслужива</w:t>
            </w:r>
            <w:r>
              <w:rPr>
                <w:rFonts w:ascii="Times New Roman" w:hAnsi="Times New Roman" w:cs="Times New Roman"/>
                <w:sz w:val="24"/>
                <w:szCs w:val="24"/>
              </w:rPr>
              <w:t>ние различных типов покупателей</w:t>
            </w:r>
          </w:p>
        </w:tc>
        <w:tc>
          <w:tcPr>
            <w:tcW w:w="2397" w:type="dxa"/>
            <w:vMerge/>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191"/>
        </w:trPr>
        <w:tc>
          <w:tcPr>
            <w:tcW w:w="2675" w:type="dxa"/>
            <w:vMerge w:val="restart"/>
          </w:tcPr>
          <w:p w:rsidR="003A41F2" w:rsidRPr="00F35890" w:rsidRDefault="003A41F2" w:rsidP="003A41F2">
            <w:pPr>
              <w:autoSpaceDE w:val="0"/>
              <w:autoSpaceDN w:val="0"/>
              <w:adjustRightInd w:val="0"/>
              <w:spacing w:after="0" w:line="240" w:lineRule="auto"/>
              <w:rPr>
                <w:rFonts w:ascii="Times New Roman" w:hAnsi="Times New Roman" w:cs="Times New Roman"/>
                <w:b/>
                <w:sz w:val="24"/>
                <w:szCs w:val="24"/>
              </w:rPr>
            </w:pPr>
            <w:r w:rsidRPr="00B01DD0">
              <w:rPr>
                <w:rFonts w:ascii="Times New Roman" w:hAnsi="Times New Roman" w:cs="Times New Roman"/>
                <w:b/>
                <w:bCs/>
                <w:sz w:val="24"/>
                <w:szCs w:val="24"/>
                <w:lang w:eastAsia="ru-RU"/>
              </w:rPr>
              <w:t>Тема 3. Индивидуальные особенности личности в деловом общении</w:t>
            </w: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395" w:type="dxa"/>
            <w:vMerge w:val="restart"/>
            <w:vAlign w:val="center"/>
          </w:tcPr>
          <w:p w:rsidR="003A41F2" w:rsidRPr="00F35890" w:rsidRDefault="003A41F2" w:rsidP="003A41F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05</w:t>
            </w:r>
          </w:p>
        </w:tc>
      </w:tr>
      <w:tr w:rsidR="003A41F2" w:rsidRPr="00F35890" w:rsidTr="003A41F2">
        <w:trPr>
          <w:trHeight w:val="1321"/>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autoSpaceDE w:val="0"/>
              <w:autoSpaceDN w:val="0"/>
              <w:adjustRightInd w:val="0"/>
              <w:spacing w:after="0" w:line="240" w:lineRule="auto"/>
              <w:jc w:val="both"/>
              <w:rPr>
                <w:rFonts w:ascii="Times New Roman" w:hAnsi="Times New Roman" w:cs="Times New Roman"/>
                <w:sz w:val="24"/>
                <w:szCs w:val="24"/>
              </w:rPr>
            </w:pPr>
            <w:proofErr w:type="gramStart"/>
            <w:r w:rsidRPr="00B01DD0">
              <w:rPr>
                <w:rFonts w:ascii="Times New Roman" w:hAnsi="Times New Roman" w:cs="Times New Roman"/>
                <w:sz w:val="24"/>
                <w:szCs w:val="24"/>
                <w:lang w:eastAsia="ru-RU"/>
              </w:rPr>
              <w:t>Основные сведения о психологических процессах (ощущение, восприятие, воображение, представление, мышление, эмоции, чувства, воля, способности), о психических свойствах (темперамент, характер), о психических состояниях человека (бодрость, усталость, удовлетворенность, активность)</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Способности</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 важное условие успеха в профессиональной деятельности</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Характер и воля</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0"/>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66"/>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7</w:t>
            </w:r>
            <w:r w:rsidRPr="00F35890">
              <w:rPr>
                <w:rFonts w:ascii="Times New Roman" w:hAnsi="Times New Roman" w:cs="Times New Roman"/>
                <w:bCs/>
                <w:sz w:val="24"/>
                <w:szCs w:val="24"/>
              </w:rPr>
              <w:t>.</w:t>
            </w:r>
            <w:r w:rsidRPr="00F35890">
              <w:rPr>
                <w:rFonts w:ascii="Times New Roman" w:hAnsi="Times New Roman" w:cs="Times New Roman"/>
                <w:b/>
                <w:bCs/>
                <w:sz w:val="24"/>
                <w:szCs w:val="24"/>
              </w:rPr>
              <w:t xml:space="preserve"> </w:t>
            </w:r>
            <w:r w:rsidRPr="00FB2B75">
              <w:rPr>
                <w:rFonts w:ascii="Times New Roman" w:hAnsi="Times New Roman" w:cs="Times New Roman"/>
                <w:bCs/>
                <w:sz w:val="24"/>
                <w:szCs w:val="24"/>
              </w:rPr>
              <w:t>Определение типа темперамента, типов покупателей</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191"/>
        </w:trPr>
        <w:tc>
          <w:tcPr>
            <w:tcW w:w="2675" w:type="dxa"/>
            <w:vMerge w:val="restart"/>
          </w:tcPr>
          <w:p w:rsidR="003A41F2" w:rsidRPr="00F35890" w:rsidRDefault="003A41F2" w:rsidP="003A41F2">
            <w:pPr>
              <w:autoSpaceDE w:val="0"/>
              <w:autoSpaceDN w:val="0"/>
              <w:adjustRightInd w:val="0"/>
              <w:spacing w:after="0" w:line="240" w:lineRule="auto"/>
              <w:rPr>
                <w:rFonts w:ascii="Times New Roman" w:hAnsi="Times New Roman" w:cs="Times New Roman"/>
                <w:b/>
                <w:sz w:val="24"/>
                <w:szCs w:val="24"/>
              </w:rPr>
            </w:pPr>
            <w:r w:rsidRPr="00F35890">
              <w:rPr>
                <w:rFonts w:ascii="Times New Roman" w:hAnsi="Times New Roman" w:cs="Times New Roman"/>
                <w:b/>
                <w:bCs/>
                <w:sz w:val="24"/>
                <w:szCs w:val="24"/>
              </w:rPr>
              <w:lastRenderedPageBreak/>
              <w:t xml:space="preserve">Тема </w:t>
            </w:r>
            <w:r>
              <w:rPr>
                <w:rFonts w:ascii="Times New Roman" w:hAnsi="Times New Roman" w:cs="Times New Roman"/>
                <w:b/>
                <w:bCs/>
                <w:sz w:val="24"/>
                <w:szCs w:val="24"/>
              </w:rPr>
              <w:t>4</w:t>
            </w:r>
            <w:r w:rsidRPr="00F35890">
              <w:rPr>
                <w:rFonts w:ascii="Times New Roman" w:hAnsi="Times New Roman" w:cs="Times New Roman"/>
                <w:b/>
                <w:bCs/>
                <w:sz w:val="24"/>
                <w:szCs w:val="24"/>
              </w:rPr>
              <w:t xml:space="preserve">. </w:t>
            </w:r>
            <w:r w:rsidRPr="00B01DD0">
              <w:rPr>
                <w:rFonts w:ascii="Times New Roman" w:hAnsi="Times New Roman" w:cs="Times New Roman"/>
                <w:b/>
                <w:bCs/>
                <w:sz w:val="24"/>
                <w:szCs w:val="24"/>
                <w:lang w:eastAsia="ru-RU"/>
              </w:rPr>
              <w:t>Конфликты в деловом общении</w:t>
            </w: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395" w:type="dxa"/>
            <w:vMerge w:val="restart"/>
            <w:vAlign w:val="center"/>
          </w:tcPr>
          <w:p w:rsidR="003A41F2" w:rsidRPr="00F35890" w:rsidRDefault="003A41F2" w:rsidP="003A41F2">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3A41F2" w:rsidRPr="00F35890" w:rsidRDefault="003A41F2" w:rsidP="003A41F2">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05</w:t>
            </w:r>
          </w:p>
        </w:tc>
      </w:tr>
      <w:tr w:rsidR="003A41F2" w:rsidRPr="00F35890" w:rsidTr="003A41F2">
        <w:trPr>
          <w:trHeight w:val="418"/>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sz w:val="24"/>
                <w:szCs w:val="24"/>
              </w:rPr>
            </w:pPr>
            <w:r w:rsidRPr="00B01DD0">
              <w:rPr>
                <w:rFonts w:ascii="Times New Roman" w:hAnsi="Times New Roman" w:cs="Times New Roman"/>
                <w:sz w:val="24"/>
                <w:szCs w:val="24"/>
                <w:lang w:eastAsia="ru-RU"/>
              </w:rPr>
              <w:t xml:space="preserve">Культура межличностных контактов. Межличностный конфликт; конфликт и его структура, виды, источники и причины конфликтов. Стратегия поведения в конфликтных ситуациях; прямые и косвенные методы гашения конфликта, правила поведения в конфликтах. </w:t>
            </w:r>
            <w:r w:rsidRPr="00120312">
              <w:rPr>
                <w:rFonts w:ascii="Times New Roman" w:hAnsi="Times New Roman" w:cs="Times New Roman"/>
                <w:sz w:val="24"/>
                <w:szCs w:val="24"/>
                <w:lang w:eastAsia="ru-RU"/>
              </w:rPr>
              <w:t>Особенности общения посредника в конфликте. Правила построения коммуникации с посредником.</w:t>
            </w:r>
            <w:r>
              <w:rPr>
                <w:rFonts w:ascii="Times New Roman" w:hAnsi="Times New Roman" w:cs="Times New Roman"/>
                <w:sz w:val="24"/>
                <w:szCs w:val="24"/>
                <w:lang w:eastAsia="ru-RU"/>
              </w:rPr>
              <w:t xml:space="preserve"> </w:t>
            </w:r>
            <w:r w:rsidRPr="00B01DD0">
              <w:rPr>
                <w:rFonts w:ascii="Times New Roman" w:hAnsi="Times New Roman" w:cs="Times New Roman"/>
                <w:sz w:val="24"/>
                <w:szCs w:val="24"/>
                <w:lang w:eastAsia="ru-RU"/>
              </w:rPr>
              <w:t>Совершенствование искусства общения. Работа над собой</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50"/>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Cs/>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838"/>
        </w:trPr>
        <w:tc>
          <w:tcPr>
            <w:tcW w:w="2675" w:type="dxa"/>
            <w:vMerge/>
          </w:tcPr>
          <w:p w:rsidR="003A41F2" w:rsidRPr="00F35890" w:rsidRDefault="003A41F2" w:rsidP="003A41F2">
            <w:pPr>
              <w:spacing w:after="0" w:line="240" w:lineRule="auto"/>
              <w:jc w:val="both"/>
              <w:rPr>
                <w:rFonts w:ascii="Times New Roman" w:hAnsi="Times New Roman" w:cs="Times New Roman"/>
                <w:b/>
                <w:bCs/>
                <w:sz w:val="24"/>
                <w:szCs w:val="24"/>
              </w:rPr>
            </w:pPr>
          </w:p>
        </w:tc>
        <w:tc>
          <w:tcPr>
            <w:tcW w:w="7413" w:type="dxa"/>
          </w:tcPr>
          <w:p w:rsidR="003A41F2" w:rsidRPr="00F35890" w:rsidRDefault="003A41F2" w:rsidP="003A41F2">
            <w:pPr>
              <w:spacing w:after="0" w:line="240" w:lineRule="auto"/>
              <w:jc w:val="both"/>
              <w:rPr>
                <w:rFonts w:ascii="Times New Roman" w:hAnsi="Times New Roman" w:cs="Times New Roman"/>
                <w:b/>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8</w:t>
            </w:r>
            <w:r w:rsidRPr="00F35890">
              <w:rPr>
                <w:rFonts w:ascii="Times New Roman" w:hAnsi="Times New Roman" w:cs="Times New Roman"/>
                <w:bCs/>
                <w:sz w:val="24"/>
                <w:szCs w:val="24"/>
              </w:rPr>
              <w:t>.</w:t>
            </w:r>
            <w:r w:rsidRPr="00F35890">
              <w:rPr>
                <w:rFonts w:ascii="Times New Roman" w:hAnsi="Times New Roman" w:cs="Times New Roman"/>
                <w:b/>
                <w:bCs/>
                <w:sz w:val="24"/>
                <w:szCs w:val="24"/>
              </w:rPr>
              <w:t xml:space="preserve"> </w:t>
            </w:r>
            <w:r w:rsidRPr="00AF75CA">
              <w:rPr>
                <w:rFonts w:ascii="Times New Roman" w:hAnsi="Times New Roman" w:cs="Times New Roman"/>
                <w:bCs/>
                <w:sz w:val="24"/>
                <w:szCs w:val="24"/>
              </w:rPr>
              <w:t>Определение собственной стратегии поведения в конфликтной ситуации</w:t>
            </w:r>
          </w:p>
        </w:tc>
        <w:tc>
          <w:tcPr>
            <w:tcW w:w="2397" w:type="dxa"/>
            <w:vAlign w:val="center"/>
          </w:tcPr>
          <w:p w:rsidR="003A41F2" w:rsidRPr="00F35890" w:rsidRDefault="003A41F2" w:rsidP="003A41F2">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3A41F2" w:rsidRPr="00F35890" w:rsidRDefault="003A41F2" w:rsidP="003A41F2">
            <w:pPr>
              <w:spacing w:after="0" w:line="240" w:lineRule="auto"/>
              <w:jc w:val="center"/>
              <w:rPr>
                <w:rFonts w:ascii="Times New Roman" w:hAnsi="Times New Roman" w:cs="Times New Roman"/>
                <w:sz w:val="24"/>
                <w:szCs w:val="24"/>
              </w:rPr>
            </w:pPr>
          </w:p>
        </w:tc>
      </w:tr>
      <w:tr w:rsidR="003A41F2" w:rsidRPr="00F35890" w:rsidTr="003A41F2">
        <w:trPr>
          <w:trHeight w:val="20"/>
        </w:trPr>
        <w:tc>
          <w:tcPr>
            <w:tcW w:w="10088" w:type="dxa"/>
            <w:gridSpan w:val="2"/>
          </w:tcPr>
          <w:p w:rsidR="003A41F2" w:rsidRPr="00F35890"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Промежуточная аттестация</w:t>
            </w:r>
          </w:p>
        </w:tc>
        <w:tc>
          <w:tcPr>
            <w:tcW w:w="2397" w:type="dxa"/>
            <w:shd w:val="clear" w:color="auto" w:fill="auto"/>
            <w:vAlign w:val="center"/>
          </w:tcPr>
          <w:p w:rsidR="003A41F2" w:rsidRPr="00F35890"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395" w:type="dxa"/>
            <w:shd w:val="clear" w:color="auto" w:fill="auto"/>
            <w:vAlign w:val="center"/>
          </w:tcPr>
          <w:p w:rsidR="003A41F2" w:rsidRPr="00F35890"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3A41F2" w:rsidRPr="00F35890" w:rsidTr="003A41F2">
        <w:trPr>
          <w:trHeight w:val="20"/>
        </w:trPr>
        <w:tc>
          <w:tcPr>
            <w:tcW w:w="10088" w:type="dxa"/>
            <w:gridSpan w:val="2"/>
          </w:tcPr>
          <w:p w:rsidR="003A41F2" w:rsidRPr="00F35890"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35890">
              <w:rPr>
                <w:rFonts w:ascii="Times New Roman" w:hAnsi="Times New Roman" w:cs="Times New Roman"/>
                <w:b/>
                <w:bCs/>
                <w:sz w:val="24"/>
                <w:szCs w:val="24"/>
              </w:rPr>
              <w:t>Всего:</w:t>
            </w:r>
          </w:p>
        </w:tc>
        <w:tc>
          <w:tcPr>
            <w:tcW w:w="2397" w:type="dxa"/>
            <w:shd w:val="clear" w:color="auto" w:fill="auto"/>
            <w:vAlign w:val="center"/>
          </w:tcPr>
          <w:p w:rsidR="003A41F2" w:rsidRPr="00F35890"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2395" w:type="dxa"/>
            <w:shd w:val="clear" w:color="auto" w:fill="auto"/>
            <w:vAlign w:val="center"/>
          </w:tcPr>
          <w:p w:rsidR="003A41F2" w:rsidRPr="00F35890"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bl>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D40911">
        <w:rPr>
          <w:rFonts w:ascii="Times New Roman" w:hAnsi="Times New Roman" w:cs="Times New Roman"/>
          <w:bCs/>
          <w:sz w:val="28"/>
          <w:szCs w:val="28"/>
        </w:rPr>
        <w:t>Кабинет</w:t>
      </w:r>
      <w:r w:rsidRPr="00D40911">
        <w:rPr>
          <w:rFonts w:ascii="Times New Roman" w:hAnsi="Times New Roman" w:cs="Times New Roman"/>
          <w:bCs/>
          <w:i/>
          <w:sz w:val="28"/>
          <w:szCs w:val="28"/>
        </w:rPr>
        <w:t xml:space="preserve"> </w:t>
      </w:r>
      <w:r w:rsidRPr="00D40911">
        <w:rPr>
          <w:rFonts w:ascii="Times New Roman" w:hAnsi="Times New Roman" w:cs="Times New Roman"/>
          <w:bCs/>
          <w:iCs/>
          <w:sz w:val="28"/>
          <w:szCs w:val="28"/>
        </w:rPr>
        <w:t>«</w:t>
      </w:r>
      <w:r>
        <w:rPr>
          <w:rFonts w:ascii="Times New Roman" w:hAnsi="Times New Roman" w:cs="Times New Roman"/>
          <w:bCs/>
          <w:iCs/>
          <w:sz w:val="28"/>
          <w:szCs w:val="28"/>
        </w:rPr>
        <w:t>Деловой культуры и психологии общения</w:t>
      </w:r>
      <w:r w:rsidRPr="00D40911">
        <w:rPr>
          <w:rFonts w:ascii="Times New Roman" w:hAnsi="Times New Roman" w:cs="Times New Roman"/>
          <w:bCs/>
          <w:iCs/>
          <w:sz w:val="28"/>
          <w:szCs w:val="28"/>
        </w:rPr>
        <w:t>»</w:t>
      </w:r>
      <w:r w:rsidRPr="00D40911">
        <w:rPr>
          <w:rFonts w:ascii="Times New Roman" w:hAnsi="Times New Roman" w:cs="Times New Roman"/>
          <w:iCs/>
          <w:sz w:val="28"/>
          <w:szCs w:val="28"/>
        </w:rPr>
        <w:t xml:space="preserve">, </w:t>
      </w:r>
      <w:r w:rsidRPr="00D40911">
        <w:rPr>
          <w:rFonts w:ascii="Times New Roman" w:hAnsi="Times New Roman" w:cs="Times New Roman"/>
          <w:sz w:val="28"/>
          <w:szCs w:val="28"/>
        </w:rPr>
        <w:t>оснащенный:</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D40911">
        <w:rPr>
          <w:rFonts w:ascii="Times New Roman" w:hAnsi="Times New Roman" w:cs="Times New Roman"/>
          <w:sz w:val="28"/>
          <w:szCs w:val="28"/>
        </w:rPr>
        <w:t>о</w:t>
      </w:r>
      <w:r w:rsidRPr="00D40911">
        <w:rPr>
          <w:rFonts w:ascii="Times New Roman" w:hAnsi="Times New Roman" w:cs="Times New Roman"/>
          <w:bCs/>
          <w:sz w:val="28"/>
          <w:szCs w:val="28"/>
        </w:rPr>
        <w:t xml:space="preserve">борудованием: </w:t>
      </w:r>
    </w:p>
    <w:p w:rsidR="003A41F2" w:rsidRPr="00D40911" w:rsidRDefault="009D42E6"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посадочные места по количеству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учебные столы и стулья</w:t>
      </w:r>
      <w:r w:rsidR="003A41F2" w:rsidRPr="00D40911">
        <w:rPr>
          <w:rFonts w:ascii="Times New Roman" w:hAnsi="Times New Roman" w:cs="Times New Roman"/>
          <w:bCs/>
          <w:sz w:val="28"/>
          <w:szCs w:val="28"/>
        </w:rPr>
        <w:t>;</w:t>
      </w:r>
    </w:p>
    <w:p w:rsidR="003A41F2" w:rsidRPr="00D40911" w:rsidRDefault="009D42E6"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преподавательский стол, преподавательский стул</w:t>
      </w:r>
      <w:r w:rsidR="003A41F2" w:rsidRPr="00D40911">
        <w:rPr>
          <w:rFonts w:ascii="Times New Roman" w:hAnsi="Times New Roman" w:cs="Times New Roman"/>
          <w:bCs/>
          <w:sz w:val="28"/>
          <w:szCs w:val="28"/>
        </w:rPr>
        <w:t>;</w:t>
      </w:r>
    </w:p>
    <w:p w:rsidR="003A41F2" w:rsidRPr="00D40911" w:rsidRDefault="003A41F2"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доска учебная;</w:t>
      </w:r>
    </w:p>
    <w:p w:rsidR="003A41F2" w:rsidRPr="00D40911" w:rsidRDefault="00415C42"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sidRPr="00D40911">
        <w:rPr>
          <w:rFonts w:ascii="Times New Roman" w:hAnsi="Times New Roman" w:cs="Times New Roman"/>
          <w:bCs/>
          <w:sz w:val="28"/>
          <w:szCs w:val="28"/>
        </w:rPr>
        <w:t>наглядные пособия</w:t>
      </w:r>
      <w:r w:rsidR="003A41F2" w:rsidRPr="00D40911">
        <w:rPr>
          <w:rFonts w:ascii="Times New Roman" w:hAnsi="Times New Roman" w:cs="Times New Roman"/>
          <w:sz w:val="28"/>
          <w:szCs w:val="28"/>
        </w:rPr>
        <w:t>;</w:t>
      </w:r>
      <w:r w:rsidR="003A41F2" w:rsidRPr="00D40911">
        <w:rPr>
          <w:rFonts w:ascii="Times New Roman" w:eastAsia="Arial Unicode MS" w:hAnsi="Times New Roman" w:cs="Times New Roman"/>
          <w:sz w:val="28"/>
          <w:szCs w:val="28"/>
        </w:rPr>
        <w:t> </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D40911">
        <w:rPr>
          <w:rFonts w:ascii="Times New Roman" w:hAnsi="Times New Roman" w:cs="Times New Roman"/>
          <w:bCs/>
          <w:sz w:val="28"/>
          <w:szCs w:val="28"/>
        </w:rPr>
        <w:t>техническими</w:t>
      </w:r>
      <w:proofErr w:type="gramEnd"/>
      <w:r w:rsidRPr="00D40911">
        <w:rPr>
          <w:rFonts w:ascii="Times New Roman" w:hAnsi="Times New Roman" w:cs="Times New Roman"/>
          <w:bCs/>
          <w:sz w:val="28"/>
          <w:szCs w:val="28"/>
        </w:rPr>
        <w:t xml:space="preserve"> средства обучения: </w:t>
      </w:r>
    </w:p>
    <w:p w:rsidR="003A41F2" w:rsidRPr="00D40911"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 xml:space="preserve">компьютер </w:t>
      </w:r>
      <w:r w:rsidRPr="00D40911">
        <w:rPr>
          <w:rFonts w:ascii="Times New Roman" w:hAnsi="Times New Roman" w:cs="Times New Roman"/>
          <w:sz w:val="28"/>
          <w:szCs w:val="28"/>
        </w:rPr>
        <w:t xml:space="preserve">с доступом к </w:t>
      </w:r>
      <w:proofErr w:type="spellStart"/>
      <w:r w:rsidRPr="00D40911">
        <w:rPr>
          <w:rFonts w:ascii="Times New Roman" w:hAnsi="Times New Roman" w:cs="Times New Roman"/>
          <w:sz w:val="28"/>
          <w:szCs w:val="28"/>
        </w:rPr>
        <w:t>интернет-ресурсам</w:t>
      </w:r>
      <w:proofErr w:type="spellEnd"/>
      <w:r w:rsidRPr="00D40911">
        <w:rPr>
          <w:rFonts w:ascii="Times New Roman" w:hAnsi="Times New Roman" w:cs="Times New Roman"/>
          <w:bCs/>
          <w:sz w:val="28"/>
          <w:szCs w:val="28"/>
        </w:rPr>
        <w:t>;</w:t>
      </w:r>
    </w:p>
    <w:p w:rsidR="003A41F2" w:rsidRDefault="009D42E6"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мультимедийный проектор</w:t>
      </w:r>
      <w:r w:rsidR="003A41F2" w:rsidRPr="00D40911">
        <w:rPr>
          <w:rFonts w:ascii="Times New Roman" w:hAnsi="Times New Roman" w:cs="Times New Roman"/>
          <w:bCs/>
          <w:sz w:val="28"/>
          <w:szCs w:val="28"/>
        </w:rPr>
        <w:t>;</w:t>
      </w:r>
    </w:p>
    <w:p w:rsidR="009D42E6" w:rsidRPr="00D40911" w:rsidRDefault="00415C4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p>
    <w:p w:rsidR="003A41F2" w:rsidRPr="00D40911" w:rsidRDefault="003A41F2" w:rsidP="003A41F2">
      <w:pPr>
        <w:spacing w:before="240" w:after="160" w:line="240" w:lineRule="auto"/>
        <w:ind w:left="-357" w:firstLine="357"/>
        <w:jc w:val="both"/>
        <w:rPr>
          <w:rFonts w:ascii="Times New Roman" w:hAnsi="Times New Roman" w:cs="Times New Roman"/>
          <w:b/>
          <w:bCs/>
          <w:sz w:val="28"/>
          <w:szCs w:val="28"/>
          <w:lang w:eastAsia="ru-RU"/>
        </w:rPr>
      </w:pPr>
      <w:r w:rsidRPr="00D40911">
        <w:rPr>
          <w:rFonts w:ascii="Times New Roman" w:hAnsi="Times New Roman" w:cs="Times New Roman"/>
          <w:b/>
          <w:bCs/>
          <w:sz w:val="28"/>
          <w:szCs w:val="28"/>
          <w:lang w:eastAsia="ru-RU"/>
        </w:rPr>
        <w:t>3.2. Информационное обеспечение реализации программы</w:t>
      </w:r>
    </w:p>
    <w:p w:rsidR="003A41F2" w:rsidRPr="00120312" w:rsidRDefault="003A41F2" w:rsidP="003A41F2">
      <w:pPr>
        <w:spacing w:after="0" w:line="240" w:lineRule="auto"/>
        <w:ind w:left="-360" w:firstLine="360"/>
        <w:jc w:val="both"/>
        <w:rPr>
          <w:rFonts w:ascii="Times New Roman" w:hAnsi="Times New Roman" w:cs="Times New Roman"/>
          <w:b/>
          <w:bCs/>
          <w:sz w:val="28"/>
          <w:szCs w:val="28"/>
          <w:highlight w:val="yellow"/>
          <w:lang w:eastAsia="ru-RU"/>
        </w:rPr>
      </w:pPr>
      <w:r w:rsidRPr="006A2988">
        <w:rPr>
          <w:rFonts w:ascii="Times New Roman" w:hAnsi="Times New Roman" w:cs="Times New Roman"/>
          <w:b/>
          <w:bCs/>
          <w:sz w:val="28"/>
          <w:szCs w:val="28"/>
          <w:lang w:eastAsia="ru-RU"/>
        </w:rPr>
        <w:t>3.2.1. Основные печатные и электронные издания</w:t>
      </w:r>
    </w:p>
    <w:p w:rsidR="003A41F2" w:rsidRPr="0025725B" w:rsidRDefault="003A41F2" w:rsidP="003A0561">
      <w:pPr>
        <w:pStyle w:val="a4"/>
        <w:numPr>
          <w:ilvl w:val="0"/>
          <w:numId w:val="1"/>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shd w:val="clear" w:color="auto" w:fill="FFFFFF"/>
        </w:rPr>
        <w:t xml:space="preserve"> </w:t>
      </w:r>
      <w:r w:rsidRPr="0025725B">
        <w:rPr>
          <w:rFonts w:ascii="Times New Roman" w:hAnsi="Times New Roman" w:cs="Times New Roman"/>
          <w:iCs/>
          <w:color w:val="000000"/>
          <w:sz w:val="28"/>
          <w:szCs w:val="28"/>
          <w:bdr w:val="single" w:sz="2" w:space="0" w:color="E5E7EB" w:frame="1"/>
          <w:shd w:val="clear" w:color="auto" w:fill="FFFFFF"/>
        </w:rPr>
        <w:t>Лавриненко,</w:t>
      </w:r>
      <w:r w:rsidRPr="0025725B">
        <w:rPr>
          <w:rFonts w:ascii="Times New Roman" w:hAnsi="Times New Roman" w:cs="Times New Roman"/>
          <w:i/>
          <w:iCs/>
          <w:color w:val="000000"/>
          <w:sz w:val="28"/>
          <w:szCs w:val="28"/>
          <w:bdr w:val="single" w:sz="2" w:space="0" w:color="E5E7EB" w:frame="1"/>
          <w:shd w:val="clear" w:color="auto" w:fill="FFFFFF"/>
        </w:rPr>
        <w:t xml:space="preserve"> </w:t>
      </w:r>
      <w:r w:rsidRPr="00DE0253">
        <w:rPr>
          <w:rFonts w:ascii="Times New Roman" w:hAnsi="Times New Roman" w:cs="Times New Roman"/>
          <w:iCs/>
          <w:color w:val="000000"/>
          <w:sz w:val="28"/>
          <w:szCs w:val="28"/>
          <w:bdr w:val="single" w:sz="2" w:space="0" w:color="E5E7EB" w:frame="1"/>
          <w:shd w:val="clear" w:color="auto" w:fill="FFFFFF"/>
        </w:rPr>
        <w:t>В.Н</w:t>
      </w:r>
      <w:r w:rsidRPr="0025725B">
        <w:rPr>
          <w:rFonts w:ascii="Times New Roman" w:hAnsi="Times New Roman" w:cs="Times New Roman"/>
          <w:i/>
          <w:iCs/>
          <w:color w:val="000000"/>
          <w:sz w:val="28"/>
          <w:szCs w:val="28"/>
          <w:bdr w:val="single" w:sz="2" w:space="0" w:color="E5E7EB" w:frame="1"/>
          <w:shd w:val="clear" w:color="auto" w:fill="FFFFFF"/>
        </w:rPr>
        <w:t>.</w:t>
      </w:r>
      <w:r>
        <w:rPr>
          <w:rFonts w:ascii="Times New Roman" w:hAnsi="Times New Roman" w:cs="Times New Roman"/>
          <w:i/>
          <w:iCs/>
          <w:color w:val="000000"/>
          <w:sz w:val="28"/>
          <w:szCs w:val="28"/>
          <w:bdr w:val="single" w:sz="2" w:space="0" w:color="E5E7EB" w:frame="1"/>
          <w:shd w:val="clear" w:color="auto" w:fill="FFFFFF"/>
        </w:rPr>
        <w:t xml:space="preserve"> </w:t>
      </w:r>
      <w:r w:rsidRPr="0025725B">
        <w:rPr>
          <w:rFonts w:ascii="Times New Roman" w:hAnsi="Times New Roman" w:cs="Times New Roman"/>
          <w:color w:val="000000"/>
          <w:sz w:val="28"/>
          <w:szCs w:val="28"/>
          <w:shd w:val="clear" w:color="auto" w:fill="FFFFFF"/>
        </w:rPr>
        <w:t xml:space="preserve">Деловая культура: учебник и практикум для среднего профессионального образования/ В. </w:t>
      </w:r>
      <w:proofErr w:type="spellStart"/>
      <w:r w:rsidRPr="0025725B">
        <w:rPr>
          <w:rFonts w:ascii="Times New Roman" w:hAnsi="Times New Roman" w:cs="Times New Roman"/>
          <w:color w:val="000000"/>
          <w:sz w:val="28"/>
          <w:szCs w:val="28"/>
          <w:shd w:val="clear" w:color="auto" w:fill="FFFFFF"/>
        </w:rPr>
        <w:t>Н.Лавриненко</w:t>
      </w:r>
      <w:proofErr w:type="spellEnd"/>
      <w:r w:rsidRPr="0025725B">
        <w:rPr>
          <w:rFonts w:ascii="Times New Roman" w:hAnsi="Times New Roman" w:cs="Times New Roman"/>
          <w:color w:val="000000"/>
          <w:sz w:val="28"/>
          <w:szCs w:val="28"/>
          <w:shd w:val="clear" w:color="auto" w:fill="FFFFFF"/>
        </w:rPr>
        <w:t xml:space="preserve">, Л. И. </w:t>
      </w:r>
      <w:proofErr w:type="spellStart"/>
      <w:r w:rsidRPr="0025725B">
        <w:rPr>
          <w:rFonts w:ascii="Times New Roman" w:hAnsi="Times New Roman" w:cs="Times New Roman"/>
          <w:color w:val="000000"/>
          <w:sz w:val="28"/>
          <w:szCs w:val="28"/>
          <w:shd w:val="clear" w:color="auto" w:fill="FFFFFF"/>
        </w:rPr>
        <w:t>Чернышова</w:t>
      </w:r>
      <w:proofErr w:type="spellEnd"/>
      <w:r w:rsidRPr="0025725B">
        <w:rPr>
          <w:rFonts w:ascii="Times New Roman" w:hAnsi="Times New Roman" w:cs="Times New Roman"/>
          <w:color w:val="000000"/>
          <w:sz w:val="28"/>
          <w:szCs w:val="28"/>
          <w:shd w:val="clear" w:color="auto" w:fill="FFFFFF"/>
        </w:rPr>
        <w:t>,             В. В. Кафтан; под редакцией В. Н.</w:t>
      </w:r>
      <w:r>
        <w:rPr>
          <w:rFonts w:ascii="Times New Roman" w:hAnsi="Times New Roman" w:cs="Times New Roman"/>
          <w:color w:val="000000"/>
          <w:sz w:val="28"/>
          <w:szCs w:val="28"/>
          <w:shd w:val="clear" w:color="auto" w:fill="FFFFFF"/>
        </w:rPr>
        <w:t xml:space="preserve"> </w:t>
      </w:r>
      <w:r w:rsidRPr="0025725B">
        <w:rPr>
          <w:rFonts w:ascii="Times New Roman" w:hAnsi="Times New Roman" w:cs="Times New Roman"/>
          <w:color w:val="000000"/>
          <w:sz w:val="28"/>
          <w:szCs w:val="28"/>
          <w:shd w:val="clear" w:color="auto" w:fill="FFFFFF"/>
        </w:rPr>
        <w:t xml:space="preserve">Лавриненко, Л. И. </w:t>
      </w:r>
      <w:proofErr w:type="spellStart"/>
      <w:r w:rsidRPr="0025725B">
        <w:rPr>
          <w:rFonts w:ascii="Times New Roman" w:hAnsi="Times New Roman" w:cs="Times New Roman"/>
          <w:color w:val="000000"/>
          <w:sz w:val="28"/>
          <w:szCs w:val="28"/>
          <w:shd w:val="clear" w:color="auto" w:fill="FFFFFF"/>
        </w:rPr>
        <w:t>Чернышовой</w:t>
      </w:r>
      <w:proofErr w:type="spellEnd"/>
      <w:r w:rsidRPr="0025725B">
        <w:rPr>
          <w:rFonts w:ascii="Times New Roman" w:hAnsi="Times New Roman" w:cs="Times New Roman"/>
          <w:color w:val="000000"/>
          <w:sz w:val="28"/>
          <w:szCs w:val="28"/>
          <w:shd w:val="clear" w:color="auto" w:fill="FFFFFF"/>
        </w:rPr>
        <w:t>. — Москва</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2025. — 110 с. — (Профессиональное образование). — ISBN 978-5-534-16814-3.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56" w:tgtFrame="_blank" w:history="1">
        <w:r w:rsidRPr="0025725B">
          <w:rPr>
            <w:rStyle w:val="af0"/>
            <w:rFonts w:ascii="Times New Roman" w:hAnsi="Times New Roman" w:cs="Times New Roman"/>
            <w:color w:val="486C97"/>
            <w:sz w:val="28"/>
            <w:szCs w:val="28"/>
            <w:bdr w:val="single" w:sz="2" w:space="0" w:color="E5E7EB" w:frame="1"/>
            <w:shd w:val="clear" w:color="auto" w:fill="FFFFFF"/>
          </w:rPr>
          <w:t>https://urait.ru/bcode/561029</w:t>
        </w:r>
      </w:hyperlink>
    </w:p>
    <w:p w:rsidR="003A41F2" w:rsidRPr="0025725B" w:rsidRDefault="003A41F2" w:rsidP="003A0561">
      <w:pPr>
        <w:pStyle w:val="a4"/>
        <w:numPr>
          <w:ilvl w:val="0"/>
          <w:numId w:val="1"/>
        </w:numPr>
        <w:spacing w:after="0" w:line="240" w:lineRule="auto"/>
        <w:ind w:left="0" w:firstLine="709"/>
        <w:jc w:val="both"/>
        <w:rPr>
          <w:rFonts w:ascii="Times New Roman" w:hAnsi="Times New Roman" w:cs="Times New Roman"/>
          <w:sz w:val="28"/>
          <w:szCs w:val="28"/>
          <w:lang w:eastAsia="ru-RU"/>
        </w:rPr>
      </w:pPr>
      <w:proofErr w:type="spellStart"/>
      <w:r w:rsidRPr="0025725B">
        <w:rPr>
          <w:rFonts w:ascii="Times New Roman" w:hAnsi="Times New Roman" w:cs="Times New Roman"/>
          <w:iCs/>
          <w:color w:val="000000"/>
          <w:sz w:val="28"/>
          <w:szCs w:val="28"/>
          <w:bdr w:val="single" w:sz="2" w:space="0" w:color="E5E7EB" w:frame="1"/>
          <w:shd w:val="clear" w:color="auto" w:fill="FFFFFF"/>
        </w:rPr>
        <w:t>Колышкина</w:t>
      </w:r>
      <w:proofErr w:type="spellEnd"/>
      <w:r w:rsidRPr="0025725B">
        <w:rPr>
          <w:rFonts w:ascii="Times New Roman" w:hAnsi="Times New Roman" w:cs="Times New Roman"/>
          <w:iCs/>
          <w:color w:val="000000"/>
          <w:sz w:val="28"/>
          <w:szCs w:val="28"/>
          <w:bdr w:val="single" w:sz="2" w:space="0" w:color="E5E7EB" w:frame="1"/>
          <w:shd w:val="clear" w:color="auto" w:fill="FFFFFF"/>
        </w:rPr>
        <w:t>, Т. Б.</w:t>
      </w:r>
      <w:r w:rsidRPr="0025725B">
        <w:rPr>
          <w:rFonts w:ascii="Times New Roman" w:hAnsi="Times New Roman" w:cs="Times New Roman"/>
          <w:i/>
          <w:iCs/>
          <w:color w:val="000000"/>
          <w:sz w:val="28"/>
          <w:szCs w:val="28"/>
          <w:bdr w:val="single" w:sz="2" w:space="0" w:color="E5E7EB" w:frame="1"/>
          <w:shd w:val="clear" w:color="auto" w:fill="FFFFFF"/>
        </w:rPr>
        <w:t> </w:t>
      </w:r>
      <w:r w:rsidRPr="0025725B">
        <w:rPr>
          <w:rFonts w:ascii="Times New Roman" w:hAnsi="Times New Roman" w:cs="Times New Roman"/>
          <w:color w:val="000000"/>
          <w:sz w:val="28"/>
          <w:szCs w:val="28"/>
          <w:shd w:val="clear" w:color="auto" w:fill="FFFFFF"/>
        </w:rPr>
        <w:t> Деловая культура</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учебник для среднего профессионального образования / Т. Б. </w:t>
      </w:r>
      <w:proofErr w:type="spellStart"/>
      <w:r w:rsidRPr="0025725B">
        <w:rPr>
          <w:rFonts w:ascii="Times New Roman" w:hAnsi="Times New Roman" w:cs="Times New Roman"/>
          <w:color w:val="000000"/>
          <w:sz w:val="28"/>
          <w:szCs w:val="28"/>
          <w:shd w:val="clear" w:color="auto" w:fill="FFFFFF"/>
        </w:rPr>
        <w:t>Колышкина</w:t>
      </w:r>
      <w:proofErr w:type="spellEnd"/>
      <w:r w:rsidRPr="0025725B">
        <w:rPr>
          <w:rFonts w:ascii="Times New Roman" w:hAnsi="Times New Roman" w:cs="Times New Roman"/>
          <w:color w:val="000000"/>
          <w:sz w:val="28"/>
          <w:szCs w:val="28"/>
          <w:shd w:val="clear" w:color="auto" w:fill="FFFFFF"/>
        </w:rPr>
        <w:t>, И. В. </w:t>
      </w:r>
      <w:proofErr w:type="spellStart"/>
      <w:r w:rsidRPr="0025725B">
        <w:rPr>
          <w:rFonts w:ascii="Times New Roman" w:hAnsi="Times New Roman" w:cs="Times New Roman"/>
          <w:color w:val="000000"/>
          <w:sz w:val="28"/>
          <w:szCs w:val="28"/>
          <w:shd w:val="clear" w:color="auto" w:fill="FFFFFF"/>
        </w:rPr>
        <w:t>Шустина</w:t>
      </w:r>
      <w:proofErr w:type="spellEnd"/>
      <w:r w:rsidRPr="0025725B">
        <w:rPr>
          <w:rFonts w:ascii="Times New Roman" w:hAnsi="Times New Roman" w:cs="Times New Roman"/>
          <w:color w:val="000000"/>
          <w:sz w:val="28"/>
          <w:szCs w:val="28"/>
          <w:shd w:val="clear" w:color="auto" w:fill="FFFFFF"/>
        </w:rPr>
        <w:t xml:space="preserve">. — 3-е изд., </w:t>
      </w:r>
      <w:proofErr w:type="spellStart"/>
      <w:r w:rsidRPr="0025725B">
        <w:rPr>
          <w:rFonts w:ascii="Times New Roman" w:hAnsi="Times New Roman" w:cs="Times New Roman"/>
          <w:color w:val="000000"/>
          <w:sz w:val="28"/>
          <w:szCs w:val="28"/>
          <w:shd w:val="clear" w:color="auto" w:fill="FFFFFF"/>
        </w:rPr>
        <w:t>испр</w:t>
      </w:r>
      <w:proofErr w:type="spellEnd"/>
      <w:r w:rsidRPr="0025725B">
        <w:rPr>
          <w:rFonts w:ascii="Times New Roman" w:hAnsi="Times New Roman" w:cs="Times New Roman"/>
          <w:color w:val="000000"/>
          <w:sz w:val="28"/>
          <w:szCs w:val="28"/>
          <w:shd w:val="clear" w:color="auto" w:fill="FFFFFF"/>
        </w:rPr>
        <w:t xml:space="preserve">. и доп. — Москва :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2025. — 145 с. — (Профессиональное образование). — ISBN 978-5-534-15388-0.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57" w:tgtFrame="_blank" w:history="1">
        <w:r w:rsidRPr="0025725B">
          <w:rPr>
            <w:rStyle w:val="af0"/>
            <w:rFonts w:ascii="Times New Roman" w:hAnsi="Times New Roman" w:cs="Times New Roman"/>
            <w:color w:val="486C97"/>
            <w:sz w:val="28"/>
            <w:szCs w:val="28"/>
            <w:bdr w:val="single" w:sz="2" w:space="0" w:color="E5E7EB" w:frame="1"/>
            <w:shd w:val="clear" w:color="auto" w:fill="FFFFFF"/>
          </w:rPr>
          <w:t>https://urait.ru/bcode/562343</w:t>
        </w:r>
      </w:hyperlink>
    </w:p>
    <w:p w:rsidR="003A41F2" w:rsidRPr="0025725B" w:rsidRDefault="003A41F2" w:rsidP="003A0561">
      <w:pPr>
        <w:pStyle w:val="a4"/>
        <w:numPr>
          <w:ilvl w:val="0"/>
          <w:numId w:val="1"/>
        </w:numPr>
        <w:spacing w:after="0" w:line="240" w:lineRule="auto"/>
        <w:ind w:left="0" w:firstLine="709"/>
        <w:jc w:val="both"/>
        <w:rPr>
          <w:rFonts w:ascii="Times New Roman" w:hAnsi="Times New Roman" w:cs="Times New Roman"/>
          <w:sz w:val="28"/>
          <w:szCs w:val="28"/>
          <w:lang w:eastAsia="ru-RU"/>
        </w:rPr>
      </w:pPr>
      <w:proofErr w:type="spellStart"/>
      <w:r w:rsidRPr="0025725B">
        <w:rPr>
          <w:rFonts w:ascii="Times New Roman" w:hAnsi="Times New Roman" w:cs="Times New Roman"/>
          <w:iCs/>
          <w:color w:val="000000"/>
          <w:sz w:val="28"/>
          <w:szCs w:val="28"/>
          <w:bdr w:val="single" w:sz="2" w:space="0" w:color="E5E7EB" w:frame="1"/>
          <w:shd w:val="clear" w:color="auto" w:fill="FFFFFF"/>
        </w:rPr>
        <w:t>Скибицкая</w:t>
      </w:r>
      <w:proofErr w:type="spellEnd"/>
      <w:r w:rsidRPr="0025725B">
        <w:rPr>
          <w:rFonts w:ascii="Times New Roman" w:hAnsi="Times New Roman" w:cs="Times New Roman"/>
          <w:iCs/>
          <w:color w:val="000000"/>
          <w:sz w:val="28"/>
          <w:szCs w:val="28"/>
          <w:bdr w:val="single" w:sz="2" w:space="0" w:color="E5E7EB" w:frame="1"/>
          <w:shd w:val="clear" w:color="auto" w:fill="FFFFFF"/>
        </w:rPr>
        <w:t>, И. Ю.</w:t>
      </w:r>
      <w:r w:rsidRPr="0025725B">
        <w:rPr>
          <w:rFonts w:ascii="Times New Roman" w:hAnsi="Times New Roman" w:cs="Times New Roman"/>
          <w:i/>
          <w:iCs/>
          <w:color w:val="000000"/>
          <w:sz w:val="28"/>
          <w:szCs w:val="28"/>
          <w:bdr w:val="single" w:sz="2" w:space="0" w:color="E5E7EB" w:frame="1"/>
          <w:shd w:val="clear" w:color="auto" w:fill="FFFFFF"/>
        </w:rPr>
        <w:t> </w:t>
      </w:r>
      <w:r w:rsidRPr="0025725B">
        <w:rPr>
          <w:rFonts w:ascii="Times New Roman" w:hAnsi="Times New Roman" w:cs="Times New Roman"/>
          <w:color w:val="000000"/>
          <w:sz w:val="28"/>
          <w:szCs w:val="28"/>
          <w:shd w:val="clear" w:color="auto" w:fill="FFFFFF"/>
        </w:rPr>
        <w:t> Деловое общение</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учебник и практикум для вузов / И. Ю. </w:t>
      </w:r>
      <w:proofErr w:type="spellStart"/>
      <w:r w:rsidRPr="0025725B">
        <w:rPr>
          <w:rFonts w:ascii="Times New Roman" w:hAnsi="Times New Roman" w:cs="Times New Roman"/>
          <w:color w:val="000000"/>
          <w:sz w:val="28"/>
          <w:szCs w:val="28"/>
          <w:shd w:val="clear" w:color="auto" w:fill="FFFFFF"/>
        </w:rPr>
        <w:t>Скибицкая</w:t>
      </w:r>
      <w:proofErr w:type="spellEnd"/>
      <w:r w:rsidRPr="0025725B">
        <w:rPr>
          <w:rFonts w:ascii="Times New Roman" w:hAnsi="Times New Roman" w:cs="Times New Roman"/>
          <w:color w:val="000000"/>
          <w:sz w:val="28"/>
          <w:szCs w:val="28"/>
          <w:shd w:val="clear" w:color="auto" w:fill="FFFFFF"/>
        </w:rPr>
        <w:t>, Э. Г. </w:t>
      </w:r>
      <w:proofErr w:type="spellStart"/>
      <w:r w:rsidRPr="0025725B">
        <w:rPr>
          <w:rFonts w:ascii="Times New Roman" w:hAnsi="Times New Roman" w:cs="Times New Roman"/>
          <w:color w:val="000000"/>
          <w:sz w:val="28"/>
          <w:szCs w:val="28"/>
          <w:shd w:val="clear" w:color="auto" w:fill="FFFFFF"/>
        </w:rPr>
        <w:t>Скибицкий</w:t>
      </w:r>
      <w:proofErr w:type="spellEnd"/>
      <w:r w:rsidRPr="0025725B">
        <w:rPr>
          <w:rFonts w:ascii="Times New Roman" w:hAnsi="Times New Roman" w:cs="Times New Roman"/>
          <w:color w:val="000000"/>
          <w:sz w:val="28"/>
          <w:szCs w:val="28"/>
          <w:shd w:val="clear" w:color="auto" w:fill="FFFFFF"/>
        </w:rPr>
        <w:t>. — Москва</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2024. — 247 с. — (Высшее образование). — ISBN 978-5-534-06495-7.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58" w:tgtFrame="_blank" w:history="1">
        <w:r w:rsidRPr="0025725B">
          <w:rPr>
            <w:rStyle w:val="af0"/>
            <w:rFonts w:ascii="Times New Roman" w:hAnsi="Times New Roman" w:cs="Times New Roman"/>
            <w:color w:val="486C97"/>
            <w:sz w:val="28"/>
            <w:szCs w:val="28"/>
            <w:bdr w:val="single" w:sz="2" w:space="0" w:color="E5E7EB" w:frame="1"/>
            <w:shd w:val="clear" w:color="auto" w:fill="FFFFFF"/>
          </w:rPr>
          <w:t>https://urait.ru/bcode/534431</w:t>
        </w:r>
      </w:hyperlink>
      <w:r w:rsidRPr="0025725B">
        <w:rPr>
          <w:rFonts w:ascii="Times New Roman" w:hAnsi="Times New Roman" w:cs="Times New Roman"/>
          <w:color w:val="000000"/>
          <w:sz w:val="28"/>
          <w:szCs w:val="28"/>
          <w:shd w:val="clear" w:color="auto" w:fill="FFFFFF"/>
        </w:rPr>
        <w:t> </w:t>
      </w:r>
    </w:p>
    <w:p w:rsidR="003A41F2" w:rsidRPr="0025725B" w:rsidRDefault="003A41F2" w:rsidP="003A0561">
      <w:pPr>
        <w:pStyle w:val="a4"/>
        <w:numPr>
          <w:ilvl w:val="0"/>
          <w:numId w:val="1"/>
        </w:numPr>
        <w:spacing w:after="0" w:line="240" w:lineRule="auto"/>
        <w:ind w:left="0" w:firstLine="709"/>
        <w:jc w:val="both"/>
        <w:rPr>
          <w:rFonts w:ascii="Times New Roman" w:hAnsi="Times New Roman" w:cs="Times New Roman"/>
          <w:sz w:val="28"/>
          <w:szCs w:val="28"/>
          <w:lang w:eastAsia="ru-RU"/>
        </w:rPr>
      </w:pPr>
      <w:proofErr w:type="spellStart"/>
      <w:r w:rsidRPr="0025725B">
        <w:rPr>
          <w:rFonts w:ascii="Times New Roman" w:hAnsi="Times New Roman" w:cs="Times New Roman"/>
          <w:iCs/>
          <w:color w:val="000000"/>
          <w:sz w:val="28"/>
          <w:szCs w:val="28"/>
          <w:bdr w:val="single" w:sz="2" w:space="0" w:color="E5E7EB" w:frame="1"/>
          <w:shd w:val="clear" w:color="auto" w:fill="FFFFFF"/>
        </w:rPr>
        <w:t>Жернакова</w:t>
      </w:r>
      <w:proofErr w:type="spellEnd"/>
      <w:r w:rsidRPr="0025725B">
        <w:rPr>
          <w:rFonts w:ascii="Times New Roman" w:hAnsi="Times New Roman" w:cs="Times New Roman"/>
          <w:iCs/>
          <w:color w:val="000000"/>
          <w:sz w:val="28"/>
          <w:szCs w:val="28"/>
          <w:bdr w:val="single" w:sz="2" w:space="0" w:color="E5E7EB" w:frame="1"/>
          <w:shd w:val="clear" w:color="auto" w:fill="FFFFFF"/>
        </w:rPr>
        <w:t>, М. Б.</w:t>
      </w:r>
      <w:r w:rsidRPr="0025725B">
        <w:rPr>
          <w:rFonts w:ascii="Times New Roman" w:hAnsi="Times New Roman" w:cs="Times New Roman"/>
          <w:i/>
          <w:iCs/>
          <w:color w:val="000000"/>
          <w:sz w:val="28"/>
          <w:szCs w:val="28"/>
          <w:bdr w:val="single" w:sz="2" w:space="0" w:color="E5E7EB" w:frame="1"/>
          <w:shd w:val="clear" w:color="auto" w:fill="FFFFFF"/>
        </w:rPr>
        <w:t> </w:t>
      </w:r>
      <w:r w:rsidRPr="0025725B">
        <w:rPr>
          <w:rFonts w:ascii="Times New Roman" w:hAnsi="Times New Roman" w:cs="Times New Roman"/>
          <w:color w:val="000000"/>
          <w:sz w:val="28"/>
          <w:szCs w:val="28"/>
          <w:shd w:val="clear" w:color="auto" w:fill="FFFFFF"/>
        </w:rPr>
        <w:t> Деловое общение</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учебник и практикум для среднего профессионального образования / М. Б. </w:t>
      </w:r>
      <w:proofErr w:type="spellStart"/>
      <w:r w:rsidRPr="0025725B">
        <w:rPr>
          <w:rFonts w:ascii="Times New Roman" w:hAnsi="Times New Roman" w:cs="Times New Roman"/>
          <w:color w:val="000000"/>
          <w:sz w:val="28"/>
          <w:szCs w:val="28"/>
          <w:shd w:val="clear" w:color="auto" w:fill="FFFFFF"/>
        </w:rPr>
        <w:t>Жернакова</w:t>
      </w:r>
      <w:proofErr w:type="spellEnd"/>
      <w:r w:rsidRPr="0025725B">
        <w:rPr>
          <w:rFonts w:ascii="Times New Roman" w:hAnsi="Times New Roman" w:cs="Times New Roman"/>
          <w:color w:val="000000"/>
          <w:sz w:val="28"/>
          <w:szCs w:val="28"/>
          <w:shd w:val="clear" w:color="auto" w:fill="FFFFFF"/>
        </w:rPr>
        <w:t xml:space="preserve">, И. А. Румянцева. — 2-е изд., </w:t>
      </w:r>
      <w:proofErr w:type="spellStart"/>
      <w:r w:rsidRPr="0025725B">
        <w:rPr>
          <w:rFonts w:ascii="Times New Roman" w:hAnsi="Times New Roman" w:cs="Times New Roman"/>
          <w:color w:val="000000"/>
          <w:sz w:val="28"/>
          <w:szCs w:val="28"/>
          <w:shd w:val="clear" w:color="auto" w:fill="FFFFFF"/>
        </w:rPr>
        <w:t>перераб</w:t>
      </w:r>
      <w:proofErr w:type="spellEnd"/>
      <w:r w:rsidRPr="0025725B">
        <w:rPr>
          <w:rFonts w:ascii="Times New Roman" w:hAnsi="Times New Roman" w:cs="Times New Roman"/>
          <w:color w:val="000000"/>
          <w:sz w:val="28"/>
          <w:szCs w:val="28"/>
          <w:shd w:val="clear" w:color="auto" w:fill="FFFFFF"/>
        </w:rPr>
        <w:t xml:space="preserve">. и доп. — Москва :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2025. — 319 с. — (Профессиональное образование). — ISBN 978-5-534-16605-7.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59" w:tgtFrame="_blank" w:history="1">
        <w:r w:rsidRPr="0025725B">
          <w:rPr>
            <w:rStyle w:val="af0"/>
            <w:rFonts w:ascii="Times New Roman" w:hAnsi="Times New Roman" w:cs="Times New Roman"/>
            <w:color w:val="486C97"/>
            <w:sz w:val="28"/>
            <w:szCs w:val="28"/>
            <w:bdr w:val="single" w:sz="2" w:space="0" w:color="E5E7EB" w:frame="1"/>
            <w:shd w:val="clear" w:color="auto" w:fill="FFFFFF"/>
          </w:rPr>
          <w:t>https://urait.ru/index.php/bcode/565110</w:t>
        </w:r>
      </w:hyperlink>
    </w:p>
    <w:p w:rsidR="003A41F2" w:rsidRPr="0025725B" w:rsidRDefault="003A41F2" w:rsidP="003A0561">
      <w:pPr>
        <w:pStyle w:val="a4"/>
        <w:numPr>
          <w:ilvl w:val="0"/>
          <w:numId w:val="1"/>
        </w:numPr>
        <w:spacing w:after="0" w:line="240" w:lineRule="auto"/>
        <w:ind w:left="0" w:firstLine="709"/>
        <w:jc w:val="both"/>
        <w:rPr>
          <w:rFonts w:ascii="Times New Roman" w:hAnsi="Times New Roman" w:cs="Times New Roman"/>
          <w:sz w:val="28"/>
          <w:szCs w:val="28"/>
          <w:lang w:eastAsia="ru-RU"/>
        </w:rPr>
      </w:pPr>
      <w:r w:rsidRPr="0025725B">
        <w:rPr>
          <w:rFonts w:ascii="Times New Roman" w:hAnsi="Times New Roman" w:cs="Times New Roman"/>
          <w:iCs/>
          <w:color w:val="000000"/>
          <w:sz w:val="28"/>
          <w:szCs w:val="28"/>
          <w:bdr w:val="single" w:sz="2" w:space="0" w:color="E5E7EB" w:frame="1"/>
          <w:shd w:val="clear" w:color="auto" w:fill="FFFFFF"/>
        </w:rPr>
        <w:t>Панфилова, А. П.</w:t>
      </w:r>
      <w:r w:rsidRPr="0025725B">
        <w:rPr>
          <w:rFonts w:ascii="Times New Roman" w:hAnsi="Times New Roman" w:cs="Times New Roman"/>
          <w:i/>
          <w:iCs/>
          <w:color w:val="000000"/>
          <w:sz w:val="28"/>
          <w:szCs w:val="28"/>
          <w:bdr w:val="single" w:sz="2" w:space="0" w:color="E5E7EB" w:frame="1"/>
          <w:shd w:val="clear" w:color="auto" w:fill="FFFFFF"/>
        </w:rPr>
        <w:t> </w:t>
      </w:r>
      <w:r w:rsidRPr="0025725B">
        <w:rPr>
          <w:rFonts w:ascii="Times New Roman" w:hAnsi="Times New Roman" w:cs="Times New Roman"/>
          <w:color w:val="000000"/>
          <w:sz w:val="28"/>
          <w:szCs w:val="28"/>
          <w:shd w:val="clear" w:color="auto" w:fill="FFFFFF"/>
        </w:rPr>
        <w:t> Культура речи и деловое общение</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учебник и практикум для вузов / А. П. Панфилова, А. В. </w:t>
      </w:r>
      <w:proofErr w:type="spellStart"/>
      <w:r w:rsidRPr="0025725B">
        <w:rPr>
          <w:rFonts w:ascii="Times New Roman" w:hAnsi="Times New Roman" w:cs="Times New Roman"/>
          <w:color w:val="000000"/>
          <w:sz w:val="28"/>
          <w:szCs w:val="28"/>
          <w:shd w:val="clear" w:color="auto" w:fill="FFFFFF"/>
        </w:rPr>
        <w:t>Долматов</w:t>
      </w:r>
      <w:proofErr w:type="spellEnd"/>
      <w:r w:rsidRPr="0025725B">
        <w:rPr>
          <w:rFonts w:ascii="Times New Roman" w:hAnsi="Times New Roman" w:cs="Times New Roman"/>
          <w:color w:val="000000"/>
          <w:sz w:val="28"/>
          <w:szCs w:val="28"/>
          <w:shd w:val="clear" w:color="auto" w:fill="FFFFFF"/>
        </w:rPr>
        <w:t>. — Москва</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2025. — 488 с. — (Высшее образование). — ISBN 978-5-</w:t>
      </w:r>
      <w:r w:rsidRPr="0025725B">
        <w:rPr>
          <w:rFonts w:ascii="Times New Roman" w:hAnsi="Times New Roman" w:cs="Times New Roman"/>
          <w:color w:val="000000"/>
          <w:sz w:val="28"/>
          <w:szCs w:val="28"/>
          <w:shd w:val="clear" w:color="auto" w:fill="FFFFFF"/>
        </w:rPr>
        <w:lastRenderedPageBreak/>
        <w:t>534-16685-9.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60" w:tgtFrame="_blank" w:history="1">
        <w:r w:rsidRPr="0025725B">
          <w:rPr>
            <w:rStyle w:val="af0"/>
            <w:rFonts w:ascii="Times New Roman" w:hAnsi="Times New Roman" w:cs="Times New Roman"/>
            <w:color w:val="486C97"/>
            <w:sz w:val="28"/>
            <w:szCs w:val="28"/>
            <w:bdr w:val="single" w:sz="2" w:space="0" w:color="E5E7EB" w:frame="1"/>
            <w:shd w:val="clear" w:color="auto" w:fill="FFFFFF"/>
          </w:rPr>
          <w:t>https://urait.ru/bcode/568540</w:t>
        </w:r>
      </w:hyperlink>
    </w:p>
    <w:p w:rsidR="003A41F2" w:rsidRPr="0025725B" w:rsidRDefault="003A41F2" w:rsidP="003A0561">
      <w:pPr>
        <w:pStyle w:val="a4"/>
        <w:numPr>
          <w:ilvl w:val="0"/>
          <w:numId w:val="1"/>
        </w:numPr>
        <w:spacing w:after="0" w:line="240" w:lineRule="auto"/>
        <w:ind w:left="0" w:firstLine="709"/>
        <w:jc w:val="both"/>
        <w:rPr>
          <w:rFonts w:ascii="Times New Roman" w:hAnsi="Times New Roman" w:cs="Times New Roman"/>
          <w:color w:val="000000"/>
          <w:sz w:val="28"/>
          <w:szCs w:val="28"/>
          <w:shd w:val="clear" w:color="auto" w:fill="FFFFFF"/>
        </w:rPr>
      </w:pPr>
      <w:r w:rsidRPr="0025725B">
        <w:rPr>
          <w:rFonts w:ascii="Times New Roman" w:hAnsi="Times New Roman" w:cs="Times New Roman"/>
          <w:color w:val="000000"/>
          <w:sz w:val="28"/>
          <w:szCs w:val="28"/>
          <w:shd w:val="clear" w:color="auto" w:fill="FFFFFF"/>
        </w:rPr>
        <w:t>Лавриненко, В. Н.  Психология общения</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учебник и практикум для среднего профессионального образования / В. Н. Лавриненко, Л. И. </w:t>
      </w:r>
      <w:proofErr w:type="spellStart"/>
      <w:r w:rsidRPr="0025725B">
        <w:rPr>
          <w:rFonts w:ascii="Times New Roman" w:hAnsi="Times New Roman" w:cs="Times New Roman"/>
          <w:color w:val="000000"/>
          <w:sz w:val="28"/>
          <w:szCs w:val="28"/>
          <w:shd w:val="clear" w:color="auto" w:fill="FFFFFF"/>
        </w:rPr>
        <w:t>Чернышова</w:t>
      </w:r>
      <w:proofErr w:type="spellEnd"/>
      <w:r w:rsidRPr="0025725B">
        <w:rPr>
          <w:rFonts w:ascii="Times New Roman" w:hAnsi="Times New Roman" w:cs="Times New Roman"/>
          <w:color w:val="000000"/>
          <w:sz w:val="28"/>
          <w:szCs w:val="28"/>
          <w:shd w:val="clear" w:color="auto" w:fill="FFFFFF"/>
        </w:rPr>
        <w:t> ; под редакцией В. Н. </w:t>
      </w:r>
      <w:proofErr w:type="spellStart"/>
      <w:r w:rsidRPr="0025725B">
        <w:rPr>
          <w:rFonts w:ascii="Times New Roman" w:hAnsi="Times New Roman" w:cs="Times New Roman"/>
          <w:color w:val="000000"/>
          <w:sz w:val="28"/>
          <w:szCs w:val="28"/>
          <w:shd w:val="clear" w:color="auto" w:fill="FFFFFF"/>
        </w:rPr>
        <w:t>Лавриненко</w:t>
      </w:r>
      <w:proofErr w:type="spellEnd"/>
      <w:r w:rsidRPr="0025725B">
        <w:rPr>
          <w:rFonts w:ascii="Times New Roman" w:hAnsi="Times New Roman" w:cs="Times New Roman"/>
          <w:color w:val="000000"/>
          <w:sz w:val="28"/>
          <w:szCs w:val="28"/>
          <w:shd w:val="clear" w:color="auto" w:fill="FFFFFF"/>
        </w:rPr>
        <w:t>, Л. И. </w:t>
      </w:r>
      <w:proofErr w:type="spellStart"/>
      <w:r w:rsidRPr="0025725B">
        <w:rPr>
          <w:rFonts w:ascii="Times New Roman" w:hAnsi="Times New Roman" w:cs="Times New Roman"/>
          <w:color w:val="000000"/>
          <w:sz w:val="28"/>
          <w:szCs w:val="28"/>
          <w:shd w:val="clear" w:color="auto" w:fill="FFFFFF"/>
        </w:rPr>
        <w:t>Чернышовой</w:t>
      </w:r>
      <w:proofErr w:type="spellEnd"/>
      <w:r w:rsidRPr="0025725B">
        <w:rPr>
          <w:rFonts w:ascii="Times New Roman" w:hAnsi="Times New Roman" w:cs="Times New Roman"/>
          <w:color w:val="000000"/>
          <w:sz w:val="28"/>
          <w:szCs w:val="28"/>
          <w:shd w:val="clear" w:color="auto" w:fill="FFFFFF"/>
        </w:rPr>
        <w:t>. — Москва</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2025. — 325 с. — (Профессиональное образование). — ISBN 978-5-534-16815-0.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61" w:tgtFrame="_blank" w:history="1">
        <w:r w:rsidRPr="0025725B">
          <w:rPr>
            <w:rFonts w:ascii="Times New Roman" w:hAnsi="Times New Roman" w:cs="Times New Roman"/>
            <w:color w:val="000000"/>
            <w:sz w:val="28"/>
            <w:szCs w:val="28"/>
          </w:rPr>
          <w:t>https://urait.ru/bcode/561031</w:t>
        </w:r>
      </w:hyperlink>
    </w:p>
    <w:p w:rsidR="003A41F2" w:rsidRDefault="003A41F2" w:rsidP="003A0561">
      <w:pPr>
        <w:pStyle w:val="a4"/>
        <w:numPr>
          <w:ilvl w:val="0"/>
          <w:numId w:val="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25725B">
        <w:rPr>
          <w:rFonts w:ascii="Times New Roman" w:hAnsi="Times New Roman" w:cs="Times New Roman"/>
          <w:color w:val="000000"/>
          <w:sz w:val="28"/>
          <w:szCs w:val="28"/>
          <w:shd w:val="clear" w:color="auto" w:fill="FFFFFF"/>
        </w:rPr>
        <w:t>Чернышова</w:t>
      </w:r>
      <w:proofErr w:type="spellEnd"/>
      <w:r w:rsidRPr="0025725B">
        <w:rPr>
          <w:rFonts w:ascii="Times New Roman" w:hAnsi="Times New Roman" w:cs="Times New Roman"/>
          <w:color w:val="000000"/>
          <w:sz w:val="28"/>
          <w:szCs w:val="28"/>
          <w:shd w:val="clear" w:color="auto" w:fill="FFFFFF"/>
        </w:rPr>
        <w:t>, Л. И.  Психология общения: этика, культура и э</w:t>
      </w:r>
      <w:r>
        <w:rPr>
          <w:rFonts w:ascii="Times New Roman" w:hAnsi="Times New Roman" w:cs="Times New Roman"/>
          <w:color w:val="000000"/>
          <w:sz w:val="28"/>
          <w:szCs w:val="28"/>
          <w:shd w:val="clear" w:color="auto" w:fill="FFFFFF"/>
        </w:rPr>
        <w:t>тикет делового общения</w:t>
      </w:r>
      <w:r w:rsidRPr="0025725B">
        <w:rPr>
          <w:rFonts w:ascii="Times New Roman" w:hAnsi="Times New Roman" w:cs="Times New Roman"/>
          <w:color w:val="000000"/>
          <w:sz w:val="28"/>
          <w:szCs w:val="28"/>
          <w:shd w:val="clear" w:color="auto" w:fill="FFFFFF"/>
        </w:rPr>
        <w:t>: учебник для среднего профессионального образования / Л. И. </w:t>
      </w:r>
      <w:proofErr w:type="spellStart"/>
      <w:r w:rsidRPr="0025725B">
        <w:rPr>
          <w:rFonts w:ascii="Times New Roman" w:hAnsi="Times New Roman" w:cs="Times New Roman"/>
          <w:color w:val="000000"/>
          <w:sz w:val="28"/>
          <w:szCs w:val="28"/>
          <w:shd w:val="clear" w:color="auto" w:fill="FFFFFF"/>
        </w:rPr>
        <w:t>Чернышова</w:t>
      </w:r>
      <w:proofErr w:type="spellEnd"/>
      <w:r w:rsidRPr="0025725B">
        <w:rPr>
          <w:rFonts w:ascii="Times New Roman" w:hAnsi="Times New Roman" w:cs="Times New Roman"/>
          <w:color w:val="000000"/>
          <w:sz w:val="28"/>
          <w:szCs w:val="28"/>
          <w:shd w:val="clear" w:color="auto" w:fill="FFFFFF"/>
        </w:rPr>
        <w:t>. — Москва</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2025. — 158 с. — (Профессиональное образование). — ISBN 978-5-534-16622-4.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62" w:tgtFrame="_blank" w:history="1">
        <w:r w:rsidRPr="0025725B">
          <w:rPr>
            <w:rFonts w:ascii="Times New Roman" w:hAnsi="Times New Roman" w:cs="Times New Roman"/>
            <w:color w:val="000000"/>
            <w:sz w:val="28"/>
            <w:szCs w:val="28"/>
          </w:rPr>
          <w:t>https://urait.ru/bcode/566017</w:t>
        </w:r>
      </w:hyperlink>
      <w:r w:rsidRPr="0025725B">
        <w:rPr>
          <w:rFonts w:ascii="Times New Roman" w:hAnsi="Times New Roman" w:cs="Times New Roman"/>
          <w:color w:val="000000"/>
          <w:sz w:val="28"/>
          <w:szCs w:val="28"/>
          <w:shd w:val="clear" w:color="auto" w:fill="FFFFFF"/>
        </w:rPr>
        <w:t> </w:t>
      </w:r>
    </w:p>
    <w:p w:rsidR="003A41F2" w:rsidRPr="0025725B" w:rsidRDefault="003A41F2" w:rsidP="003A0561">
      <w:pPr>
        <w:pStyle w:val="a4"/>
        <w:numPr>
          <w:ilvl w:val="0"/>
          <w:numId w:val="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25725B">
        <w:rPr>
          <w:rFonts w:ascii="Times New Roman" w:hAnsi="Times New Roman" w:cs="Times New Roman"/>
          <w:color w:val="000000"/>
          <w:sz w:val="28"/>
          <w:szCs w:val="28"/>
          <w:shd w:val="clear" w:color="auto" w:fill="FFFFFF"/>
        </w:rPr>
        <w:t>Корягина</w:t>
      </w:r>
      <w:proofErr w:type="spellEnd"/>
      <w:r w:rsidRPr="0025725B">
        <w:rPr>
          <w:rFonts w:ascii="Times New Roman" w:hAnsi="Times New Roman" w:cs="Times New Roman"/>
          <w:color w:val="000000"/>
          <w:sz w:val="28"/>
          <w:szCs w:val="28"/>
          <w:shd w:val="clear" w:color="auto" w:fill="FFFFFF"/>
        </w:rPr>
        <w:t>, Н. А.  Психология общения</w:t>
      </w:r>
      <w:proofErr w:type="gramStart"/>
      <w:r w:rsidRPr="0025725B">
        <w:rPr>
          <w:rFonts w:ascii="Times New Roman" w:hAnsi="Times New Roman" w:cs="Times New Roman"/>
          <w:color w:val="000000"/>
          <w:sz w:val="28"/>
          <w:szCs w:val="28"/>
          <w:shd w:val="clear" w:color="auto" w:fill="FFFFFF"/>
        </w:rPr>
        <w:t> :</w:t>
      </w:r>
      <w:proofErr w:type="gramEnd"/>
      <w:r w:rsidRPr="0025725B">
        <w:rPr>
          <w:rFonts w:ascii="Times New Roman" w:hAnsi="Times New Roman" w:cs="Times New Roman"/>
          <w:color w:val="000000"/>
          <w:sz w:val="28"/>
          <w:szCs w:val="28"/>
          <w:shd w:val="clear" w:color="auto" w:fill="FFFFFF"/>
        </w:rPr>
        <w:t xml:space="preserve"> учебник и практикум для среднего профессионального образования / Н. А. </w:t>
      </w:r>
      <w:proofErr w:type="spellStart"/>
      <w:r w:rsidRPr="0025725B">
        <w:rPr>
          <w:rFonts w:ascii="Times New Roman" w:hAnsi="Times New Roman" w:cs="Times New Roman"/>
          <w:color w:val="000000"/>
          <w:sz w:val="28"/>
          <w:szCs w:val="28"/>
          <w:shd w:val="clear" w:color="auto" w:fill="FFFFFF"/>
        </w:rPr>
        <w:t>Корягина</w:t>
      </w:r>
      <w:proofErr w:type="spellEnd"/>
      <w:r w:rsidRPr="0025725B">
        <w:rPr>
          <w:rFonts w:ascii="Times New Roman" w:hAnsi="Times New Roman" w:cs="Times New Roman"/>
          <w:color w:val="000000"/>
          <w:sz w:val="28"/>
          <w:szCs w:val="28"/>
          <w:shd w:val="clear" w:color="auto" w:fill="FFFFFF"/>
        </w:rPr>
        <w:t xml:space="preserve">, Н. В. Антонова, С. В. Овсянникова. — 2-е изд., </w:t>
      </w:r>
      <w:proofErr w:type="spellStart"/>
      <w:r w:rsidRPr="0025725B">
        <w:rPr>
          <w:rFonts w:ascii="Times New Roman" w:hAnsi="Times New Roman" w:cs="Times New Roman"/>
          <w:color w:val="000000"/>
          <w:sz w:val="28"/>
          <w:szCs w:val="28"/>
          <w:shd w:val="clear" w:color="auto" w:fill="FFFFFF"/>
        </w:rPr>
        <w:t>перераб</w:t>
      </w:r>
      <w:proofErr w:type="spellEnd"/>
      <w:r w:rsidRPr="0025725B">
        <w:rPr>
          <w:rFonts w:ascii="Times New Roman" w:hAnsi="Times New Roman" w:cs="Times New Roman"/>
          <w:color w:val="000000"/>
          <w:sz w:val="28"/>
          <w:szCs w:val="28"/>
          <w:shd w:val="clear" w:color="auto" w:fill="FFFFFF"/>
        </w:rPr>
        <w:t xml:space="preserve">. и доп. — Москва : Издательство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2025. — 493 с. — (Профессиональное образование). — ISBN 978-5-534-17889-0. — Текст</w:t>
      </w:r>
      <w:proofErr w:type="gramStart"/>
      <w:r w:rsidRPr="0025725B">
        <w:rPr>
          <w:rFonts w:ascii="Times New Roman" w:hAnsi="Times New Roman" w:cs="Times New Roman"/>
          <w:color w:val="000000"/>
          <w:sz w:val="28"/>
          <w:szCs w:val="28"/>
          <w:shd w:val="clear" w:color="auto" w:fill="FFFFFF"/>
        </w:rPr>
        <w:t xml:space="preserve"> :</w:t>
      </w:r>
      <w:proofErr w:type="gramEnd"/>
      <w:r w:rsidRPr="0025725B">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25725B">
        <w:rPr>
          <w:rFonts w:ascii="Times New Roman" w:hAnsi="Times New Roman" w:cs="Times New Roman"/>
          <w:color w:val="000000"/>
          <w:sz w:val="28"/>
          <w:szCs w:val="28"/>
          <w:shd w:val="clear" w:color="auto" w:fill="FFFFFF"/>
        </w:rPr>
        <w:t>Юрайт</w:t>
      </w:r>
      <w:proofErr w:type="spellEnd"/>
      <w:r w:rsidRPr="0025725B">
        <w:rPr>
          <w:rFonts w:ascii="Times New Roman" w:hAnsi="Times New Roman" w:cs="Times New Roman"/>
          <w:color w:val="000000"/>
          <w:sz w:val="28"/>
          <w:szCs w:val="28"/>
          <w:shd w:val="clear" w:color="auto" w:fill="FFFFFF"/>
        </w:rPr>
        <w:t xml:space="preserve"> [сайт]. — URL: </w:t>
      </w:r>
      <w:hyperlink r:id="rId63" w:tgtFrame="_blank" w:history="1">
        <w:r w:rsidRPr="0025725B">
          <w:rPr>
            <w:rFonts w:ascii="Times New Roman" w:hAnsi="Times New Roman" w:cs="Times New Roman"/>
            <w:color w:val="000000"/>
            <w:sz w:val="28"/>
            <w:szCs w:val="28"/>
          </w:rPr>
          <w:t>https://urait.ru/bcode/560788</w:t>
        </w:r>
      </w:hyperlink>
      <w:r w:rsidRPr="0025725B">
        <w:rPr>
          <w:rFonts w:ascii="Times New Roman" w:hAnsi="Times New Roman" w:cs="Times New Roman"/>
          <w:color w:val="000000"/>
          <w:sz w:val="28"/>
          <w:szCs w:val="28"/>
          <w:shd w:val="clear" w:color="auto" w:fill="FFFFFF"/>
        </w:rPr>
        <w:t> </w:t>
      </w:r>
    </w:p>
    <w:p w:rsidR="003A41F2" w:rsidRPr="0025725B" w:rsidRDefault="003A41F2" w:rsidP="003A41F2">
      <w:pPr>
        <w:pStyle w:val="a4"/>
        <w:spacing w:before="240" w:after="160" w:line="360" w:lineRule="auto"/>
        <w:jc w:val="both"/>
        <w:rPr>
          <w:rFonts w:ascii="Times New Roman" w:hAnsi="Times New Roman" w:cs="Times New Roman"/>
          <w:bCs/>
          <w:i/>
          <w:sz w:val="28"/>
          <w:szCs w:val="28"/>
        </w:rPr>
      </w:pPr>
      <w:r w:rsidRPr="0025725B">
        <w:rPr>
          <w:rFonts w:ascii="Times New Roman" w:hAnsi="Times New Roman" w:cs="Times New Roman"/>
          <w:b/>
          <w:bCs/>
          <w:sz w:val="28"/>
          <w:szCs w:val="28"/>
        </w:rPr>
        <w:t xml:space="preserve">3.2.2. Дополнительные источники </w:t>
      </w:r>
    </w:p>
    <w:p w:rsidR="003A41F2" w:rsidRPr="00BC66A2" w:rsidRDefault="003A41F2" w:rsidP="003A0561">
      <w:pPr>
        <w:pStyle w:val="a4"/>
        <w:numPr>
          <w:ilvl w:val="0"/>
          <w:numId w:val="5"/>
        </w:numPr>
        <w:spacing w:after="0" w:line="240" w:lineRule="auto"/>
        <w:ind w:left="0" w:firstLine="709"/>
        <w:jc w:val="both"/>
        <w:rPr>
          <w:rFonts w:ascii="Times New Roman" w:hAnsi="Times New Roman" w:cs="Times New Roman"/>
          <w:color w:val="000000"/>
          <w:sz w:val="28"/>
          <w:szCs w:val="28"/>
          <w:shd w:val="clear" w:color="auto" w:fill="FFFFFF"/>
        </w:rPr>
      </w:pPr>
      <w:r w:rsidRPr="00BC66A2">
        <w:rPr>
          <w:rFonts w:ascii="Times New Roman" w:hAnsi="Times New Roman" w:cs="Times New Roman"/>
          <w:color w:val="000000"/>
          <w:sz w:val="28"/>
          <w:szCs w:val="28"/>
          <w:shd w:val="clear" w:color="auto" w:fill="FFFFFF"/>
        </w:rPr>
        <w:t>Лавриненко, В. Н.  Деловая этика и этикет: учебник и практикум для вузов / В. Н. Лавриненко, Л. И. </w:t>
      </w:r>
      <w:proofErr w:type="spellStart"/>
      <w:r w:rsidRPr="00BC66A2">
        <w:rPr>
          <w:rFonts w:ascii="Times New Roman" w:hAnsi="Times New Roman" w:cs="Times New Roman"/>
          <w:color w:val="000000"/>
          <w:sz w:val="28"/>
          <w:szCs w:val="28"/>
          <w:shd w:val="clear" w:color="auto" w:fill="FFFFFF"/>
        </w:rPr>
        <w:t>Чернышова</w:t>
      </w:r>
      <w:proofErr w:type="spellEnd"/>
      <w:r w:rsidRPr="00BC66A2">
        <w:rPr>
          <w:rFonts w:ascii="Times New Roman" w:hAnsi="Times New Roman" w:cs="Times New Roman"/>
          <w:color w:val="000000"/>
          <w:sz w:val="28"/>
          <w:szCs w:val="28"/>
          <w:shd w:val="clear" w:color="auto" w:fill="FFFFFF"/>
        </w:rPr>
        <w:t>, В. В. Кафтан</w:t>
      </w:r>
      <w:proofErr w:type="gramStart"/>
      <w:r w:rsidRPr="00BC66A2">
        <w:rPr>
          <w:rFonts w:ascii="Times New Roman" w:hAnsi="Times New Roman" w:cs="Times New Roman"/>
          <w:color w:val="000000"/>
          <w:sz w:val="28"/>
          <w:szCs w:val="28"/>
          <w:shd w:val="clear" w:color="auto" w:fill="FFFFFF"/>
        </w:rPr>
        <w:t> ;</w:t>
      </w:r>
      <w:proofErr w:type="gramEnd"/>
      <w:r w:rsidRPr="00BC66A2">
        <w:rPr>
          <w:rFonts w:ascii="Times New Roman" w:hAnsi="Times New Roman" w:cs="Times New Roman"/>
          <w:color w:val="000000"/>
          <w:sz w:val="28"/>
          <w:szCs w:val="28"/>
          <w:shd w:val="clear" w:color="auto" w:fill="FFFFFF"/>
        </w:rPr>
        <w:t xml:space="preserve"> под редакцией В. Н. Лавриненко, Л. И. </w:t>
      </w:r>
      <w:proofErr w:type="spellStart"/>
      <w:r w:rsidRPr="00BC66A2">
        <w:rPr>
          <w:rFonts w:ascii="Times New Roman" w:hAnsi="Times New Roman" w:cs="Times New Roman"/>
          <w:color w:val="000000"/>
          <w:sz w:val="28"/>
          <w:szCs w:val="28"/>
          <w:shd w:val="clear" w:color="auto" w:fill="FFFFFF"/>
        </w:rPr>
        <w:t>Чернышовой</w:t>
      </w:r>
      <w:proofErr w:type="spellEnd"/>
      <w:r w:rsidRPr="00BC66A2">
        <w:rPr>
          <w:rFonts w:ascii="Times New Roman" w:hAnsi="Times New Roman" w:cs="Times New Roman"/>
          <w:color w:val="000000"/>
          <w:sz w:val="28"/>
          <w:szCs w:val="28"/>
          <w:shd w:val="clear" w:color="auto" w:fill="FFFFFF"/>
        </w:rPr>
        <w:t>. — Москва</w:t>
      </w:r>
      <w:proofErr w:type="gramStart"/>
      <w:r w:rsidRPr="00BC66A2">
        <w:rPr>
          <w:rFonts w:ascii="Times New Roman" w:hAnsi="Times New Roman" w:cs="Times New Roman"/>
          <w:color w:val="000000"/>
          <w:sz w:val="28"/>
          <w:szCs w:val="28"/>
          <w:shd w:val="clear" w:color="auto" w:fill="FFFFFF"/>
        </w:rPr>
        <w:t> :</w:t>
      </w:r>
      <w:proofErr w:type="gramEnd"/>
      <w:r w:rsidRPr="00BC66A2">
        <w:rPr>
          <w:rFonts w:ascii="Times New Roman" w:hAnsi="Times New Roman" w:cs="Times New Roman"/>
          <w:color w:val="000000"/>
          <w:sz w:val="28"/>
          <w:szCs w:val="28"/>
          <w:shd w:val="clear" w:color="auto" w:fill="FFFFFF"/>
        </w:rPr>
        <w:t xml:space="preserve"> Издательство </w:t>
      </w:r>
      <w:proofErr w:type="spellStart"/>
      <w:r w:rsidRPr="00BC66A2">
        <w:rPr>
          <w:rFonts w:ascii="Times New Roman" w:hAnsi="Times New Roman" w:cs="Times New Roman"/>
          <w:color w:val="000000"/>
          <w:sz w:val="28"/>
          <w:szCs w:val="28"/>
          <w:shd w:val="clear" w:color="auto" w:fill="FFFFFF"/>
        </w:rPr>
        <w:t>Юрайт</w:t>
      </w:r>
      <w:proofErr w:type="spellEnd"/>
      <w:r w:rsidRPr="00BC66A2">
        <w:rPr>
          <w:rFonts w:ascii="Times New Roman" w:hAnsi="Times New Roman" w:cs="Times New Roman"/>
          <w:color w:val="000000"/>
          <w:sz w:val="28"/>
          <w:szCs w:val="28"/>
          <w:shd w:val="clear" w:color="auto" w:fill="FFFFFF"/>
        </w:rPr>
        <w:t>, 2025. — 110 с. — (Высшее образование). — ISBN 978-5-534-16812-9. — Текст</w:t>
      </w:r>
      <w:proofErr w:type="gramStart"/>
      <w:r w:rsidRPr="00BC66A2">
        <w:rPr>
          <w:rFonts w:ascii="Times New Roman" w:hAnsi="Times New Roman" w:cs="Times New Roman"/>
          <w:color w:val="000000"/>
          <w:sz w:val="28"/>
          <w:szCs w:val="28"/>
          <w:shd w:val="clear" w:color="auto" w:fill="FFFFFF"/>
        </w:rPr>
        <w:t xml:space="preserve"> :</w:t>
      </w:r>
      <w:proofErr w:type="gramEnd"/>
      <w:r w:rsidRPr="00BC66A2">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BC66A2">
        <w:rPr>
          <w:rFonts w:ascii="Times New Roman" w:hAnsi="Times New Roman" w:cs="Times New Roman"/>
          <w:color w:val="000000"/>
          <w:sz w:val="28"/>
          <w:szCs w:val="28"/>
          <w:shd w:val="clear" w:color="auto" w:fill="FFFFFF"/>
        </w:rPr>
        <w:t>Юрайт</w:t>
      </w:r>
      <w:proofErr w:type="spellEnd"/>
      <w:r w:rsidRPr="00BC66A2">
        <w:rPr>
          <w:rFonts w:ascii="Times New Roman" w:hAnsi="Times New Roman" w:cs="Times New Roman"/>
          <w:color w:val="000000"/>
          <w:sz w:val="28"/>
          <w:szCs w:val="28"/>
          <w:shd w:val="clear" w:color="auto" w:fill="FFFFFF"/>
        </w:rPr>
        <w:t xml:space="preserve"> [сайт]. — URL: </w:t>
      </w:r>
      <w:hyperlink r:id="rId64" w:tgtFrame="_blank" w:history="1">
        <w:r w:rsidRPr="00BC66A2">
          <w:rPr>
            <w:rFonts w:ascii="Times New Roman" w:hAnsi="Times New Roman" w:cs="Times New Roman"/>
            <w:color w:val="000000"/>
            <w:sz w:val="28"/>
            <w:szCs w:val="28"/>
          </w:rPr>
          <w:t>https://urait.ru/bcode/561027</w:t>
        </w:r>
      </w:hyperlink>
      <w:r w:rsidRPr="00BC66A2">
        <w:rPr>
          <w:rFonts w:ascii="Times New Roman" w:hAnsi="Times New Roman" w:cs="Times New Roman"/>
          <w:color w:val="000000"/>
          <w:sz w:val="28"/>
          <w:szCs w:val="28"/>
          <w:shd w:val="clear" w:color="auto" w:fill="FFFFFF"/>
        </w:rPr>
        <w:t> </w:t>
      </w:r>
    </w:p>
    <w:p w:rsidR="003A41F2" w:rsidRPr="00BC66A2" w:rsidRDefault="003A41F2" w:rsidP="003A0561">
      <w:pPr>
        <w:pStyle w:val="a4"/>
        <w:numPr>
          <w:ilvl w:val="0"/>
          <w:numId w:val="5"/>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BC66A2">
        <w:rPr>
          <w:rFonts w:ascii="Times New Roman" w:hAnsi="Times New Roman" w:cs="Times New Roman"/>
          <w:color w:val="000000"/>
          <w:sz w:val="28"/>
          <w:szCs w:val="28"/>
          <w:shd w:val="clear" w:color="auto" w:fill="FFFFFF"/>
        </w:rPr>
        <w:t>Жернакова</w:t>
      </w:r>
      <w:proofErr w:type="spellEnd"/>
      <w:r w:rsidRPr="00BC66A2">
        <w:rPr>
          <w:rFonts w:ascii="Times New Roman" w:hAnsi="Times New Roman" w:cs="Times New Roman"/>
          <w:color w:val="000000"/>
          <w:sz w:val="28"/>
          <w:szCs w:val="28"/>
          <w:shd w:val="clear" w:color="auto" w:fill="FFFFFF"/>
        </w:rPr>
        <w:t>, М. Б.  Деловые коммуникации</w:t>
      </w:r>
      <w:proofErr w:type="gramStart"/>
      <w:r w:rsidRPr="00BC66A2">
        <w:rPr>
          <w:rFonts w:ascii="Times New Roman" w:hAnsi="Times New Roman" w:cs="Times New Roman"/>
          <w:color w:val="000000"/>
          <w:sz w:val="28"/>
          <w:szCs w:val="28"/>
          <w:shd w:val="clear" w:color="auto" w:fill="FFFFFF"/>
        </w:rPr>
        <w:t> :</w:t>
      </w:r>
      <w:proofErr w:type="gramEnd"/>
      <w:r w:rsidRPr="00BC66A2">
        <w:rPr>
          <w:rFonts w:ascii="Times New Roman" w:hAnsi="Times New Roman" w:cs="Times New Roman"/>
          <w:color w:val="000000"/>
          <w:sz w:val="28"/>
          <w:szCs w:val="28"/>
          <w:shd w:val="clear" w:color="auto" w:fill="FFFFFF"/>
        </w:rPr>
        <w:t xml:space="preserve"> учебник и практикум для вузов / М. Б. </w:t>
      </w:r>
      <w:proofErr w:type="spellStart"/>
      <w:r w:rsidRPr="00BC66A2">
        <w:rPr>
          <w:rFonts w:ascii="Times New Roman" w:hAnsi="Times New Roman" w:cs="Times New Roman"/>
          <w:color w:val="000000"/>
          <w:sz w:val="28"/>
          <w:szCs w:val="28"/>
          <w:shd w:val="clear" w:color="auto" w:fill="FFFFFF"/>
        </w:rPr>
        <w:t>Жернакова</w:t>
      </w:r>
      <w:proofErr w:type="spellEnd"/>
      <w:r w:rsidRPr="00BC66A2">
        <w:rPr>
          <w:rFonts w:ascii="Times New Roman" w:hAnsi="Times New Roman" w:cs="Times New Roman"/>
          <w:color w:val="000000"/>
          <w:sz w:val="28"/>
          <w:szCs w:val="28"/>
          <w:shd w:val="clear" w:color="auto" w:fill="FFFFFF"/>
        </w:rPr>
        <w:t xml:space="preserve">, И. А. Румянцева. — 2-е изд., </w:t>
      </w:r>
      <w:proofErr w:type="spellStart"/>
      <w:r w:rsidRPr="00BC66A2">
        <w:rPr>
          <w:rFonts w:ascii="Times New Roman" w:hAnsi="Times New Roman" w:cs="Times New Roman"/>
          <w:color w:val="000000"/>
          <w:sz w:val="28"/>
          <w:szCs w:val="28"/>
          <w:shd w:val="clear" w:color="auto" w:fill="FFFFFF"/>
        </w:rPr>
        <w:t>перераб</w:t>
      </w:r>
      <w:proofErr w:type="spellEnd"/>
      <w:r w:rsidRPr="00BC66A2">
        <w:rPr>
          <w:rFonts w:ascii="Times New Roman" w:hAnsi="Times New Roman" w:cs="Times New Roman"/>
          <w:color w:val="000000"/>
          <w:sz w:val="28"/>
          <w:szCs w:val="28"/>
          <w:shd w:val="clear" w:color="auto" w:fill="FFFFFF"/>
        </w:rPr>
        <w:t xml:space="preserve">. и доп. — Москва : Издательство </w:t>
      </w:r>
      <w:proofErr w:type="spellStart"/>
      <w:r w:rsidRPr="00BC66A2">
        <w:rPr>
          <w:rFonts w:ascii="Times New Roman" w:hAnsi="Times New Roman" w:cs="Times New Roman"/>
          <w:color w:val="000000"/>
          <w:sz w:val="28"/>
          <w:szCs w:val="28"/>
          <w:shd w:val="clear" w:color="auto" w:fill="FFFFFF"/>
        </w:rPr>
        <w:t>Юрайт</w:t>
      </w:r>
      <w:proofErr w:type="spellEnd"/>
      <w:r w:rsidRPr="00BC66A2">
        <w:rPr>
          <w:rFonts w:ascii="Times New Roman" w:hAnsi="Times New Roman" w:cs="Times New Roman"/>
          <w:color w:val="000000"/>
          <w:sz w:val="28"/>
          <w:szCs w:val="28"/>
          <w:shd w:val="clear" w:color="auto" w:fill="FFFFFF"/>
        </w:rPr>
        <w:t>, 2025. — 319 с. — (Высшее образование). — ISBN 978-5-534-16604-0. — Текст</w:t>
      </w:r>
      <w:proofErr w:type="gramStart"/>
      <w:r w:rsidRPr="00BC66A2">
        <w:rPr>
          <w:rFonts w:ascii="Times New Roman" w:hAnsi="Times New Roman" w:cs="Times New Roman"/>
          <w:color w:val="000000"/>
          <w:sz w:val="28"/>
          <w:szCs w:val="28"/>
          <w:shd w:val="clear" w:color="auto" w:fill="FFFFFF"/>
        </w:rPr>
        <w:t xml:space="preserve"> :</w:t>
      </w:r>
      <w:proofErr w:type="gramEnd"/>
      <w:r w:rsidRPr="00BC66A2">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BC66A2">
        <w:rPr>
          <w:rFonts w:ascii="Times New Roman" w:hAnsi="Times New Roman" w:cs="Times New Roman"/>
          <w:color w:val="000000"/>
          <w:sz w:val="28"/>
          <w:szCs w:val="28"/>
          <w:shd w:val="clear" w:color="auto" w:fill="FFFFFF"/>
        </w:rPr>
        <w:t>Юрайт</w:t>
      </w:r>
      <w:proofErr w:type="spellEnd"/>
      <w:r w:rsidRPr="00BC66A2">
        <w:rPr>
          <w:rFonts w:ascii="Times New Roman" w:hAnsi="Times New Roman" w:cs="Times New Roman"/>
          <w:color w:val="000000"/>
          <w:sz w:val="28"/>
          <w:szCs w:val="28"/>
          <w:shd w:val="clear" w:color="auto" w:fill="FFFFFF"/>
        </w:rPr>
        <w:t xml:space="preserve"> [сайт]. — URL: </w:t>
      </w:r>
      <w:hyperlink r:id="rId65" w:tgtFrame="_blank" w:history="1">
        <w:r w:rsidRPr="00BC66A2">
          <w:rPr>
            <w:rFonts w:ascii="Times New Roman" w:hAnsi="Times New Roman" w:cs="Times New Roman"/>
            <w:color w:val="000000"/>
            <w:sz w:val="28"/>
            <w:szCs w:val="28"/>
          </w:rPr>
          <w:t>https://urait.ru/bcode/560024</w:t>
        </w:r>
      </w:hyperlink>
    </w:p>
    <w:p w:rsidR="003A41F2" w:rsidRPr="00BC66A2" w:rsidRDefault="003A41F2" w:rsidP="003A0561">
      <w:pPr>
        <w:pStyle w:val="a4"/>
        <w:numPr>
          <w:ilvl w:val="0"/>
          <w:numId w:val="5"/>
        </w:numPr>
        <w:spacing w:after="0" w:line="240" w:lineRule="auto"/>
        <w:ind w:left="0" w:firstLine="709"/>
        <w:jc w:val="both"/>
        <w:rPr>
          <w:rFonts w:ascii="Times New Roman" w:hAnsi="Times New Roman" w:cs="Times New Roman"/>
          <w:color w:val="000000"/>
          <w:sz w:val="28"/>
          <w:szCs w:val="28"/>
          <w:shd w:val="clear" w:color="auto" w:fill="FFFFFF"/>
        </w:rPr>
      </w:pPr>
      <w:r w:rsidRPr="00BC66A2">
        <w:rPr>
          <w:rFonts w:ascii="Times New Roman" w:hAnsi="Times New Roman" w:cs="Times New Roman"/>
          <w:color w:val="000000"/>
          <w:sz w:val="28"/>
          <w:szCs w:val="28"/>
          <w:shd w:val="clear" w:color="auto" w:fill="FFFFFF"/>
        </w:rPr>
        <w:t>Бороздина, Г. В.  Психология и этика делового общения</w:t>
      </w:r>
      <w:proofErr w:type="gramStart"/>
      <w:r w:rsidRPr="00BC66A2">
        <w:rPr>
          <w:rFonts w:ascii="Times New Roman" w:hAnsi="Times New Roman" w:cs="Times New Roman"/>
          <w:color w:val="000000"/>
          <w:sz w:val="28"/>
          <w:szCs w:val="28"/>
          <w:shd w:val="clear" w:color="auto" w:fill="FFFFFF"/>
        </w:rPr>
        <w:t> :</w:t>
      </w:r>
      <w:proofErr w:type="gramEnd"/>
      <w:r w:rsidRPr="00BC66A2">
        <w:rPr>
          <w:rFonts w:ascii="Times New Roman" w:hAnsi="Times New Roman" w:cs="Times New Roman"/>
          <w:color w:val="000000"/>
          <w:sz w:val="28"/>
          <w:szCs w:val="28"/>
          <w:shd w:val="clear" w:color="auto" w:fill="FFFFFF"/>
        </w:rPr>
        <w:t xml:space="preserve"> учебник и практикум для вузов / Г. В. Бороздина, Н. А. </w:t>
      </w:r>
      <w:proofErr w:type="spellStart"/>
      <w:r w:rsidRPr="00BC66A2">
        <w:rPr>
          <w:rFonts w:ascii="Times New Roman" w:hAnsi="Times New Roman" w:cs="Times New Roman"/>
          <w:color w:val="000000"/>
          <w:sz w:val="28"/>
          <w:szCs w:val="28"/>
          <w:shd w:val="clear" w:color="auto" w:fill="FFFFFF"/>
        </w:rPr>
        <w:t>Кормнова</w:t>
      </w:r>
      <w:proofErr w:type="spellEnd"/>
      <w:r w:rsidRPr="00BC66A2">
        <w:rPr>
          <w:rFonts w:ascii="Times New Roman" w:hAnsi="Times New Roman" w:cs="Times New Roman"/>
          <w:color w:val="000000"/>
          <w:sz w:val="28"/>
          <w:szCs w:val="28"/>
          <w:shd w:val="clear" w:color="auto" w:fill="FFFFFF"/>
        </w:rPr>
        <w:t xml:space="preserve"> ; под общей редакцией Г. В. Бороздиной. — 2-е изд., </w:t>
      </w:r>
      <w:proofErr w:type="spellStart"/>
      <w:r w:rsidRPr="00BC66A2">
        <w:rPr>
          <w:rFonts w:ascii="Times New Roman" w:hAnsi="Times New Roman" w:cs="Times New Roman"/>
          <w:color w:val="000000"/>
          <w:sz w:val="28"/>
          <w:szCs w:val="28"/>
          <w:shd w:val="clear" w:color="auto" w:fill="FFFFFF"/>
        </w:rPr>
        <w:t>перераб</w:t>
      </w:r>
      <w:proofErr w:type="spellEnd"/>
      <w:r w:rsidRPr="00BC66A2">
        <w:rPr>
          <w:rFonts w:ascii="Times New Roman" w:hAnsi="Times New Roman" w:cs="Times New Roman"/>
          <w:color w:val="000000"/>
          <w:sz w:val="28"/>
          <w:szCs w:val="28"/>
          <w:shd w:val="clear" w:color="auto" w:fill="FFFFFF"/>
        </w:rPr>
        <w:t xml:space="preserve">. и доп. — Москва : Издательство </w:t>
      </w:r>
      <w:proofErr w:type="spellStart"/>
      <w:r w:rsidRPr="00BC66A2">
        <w:rPr>
          <w:rFonts w:ascii="Times New Roman" w:hAnsi="Times New Roman" w:cs="Times New Roman"/>
          <w:color w:val="000000"/>
          <w:sz w:val="28"/>
          <w:szCs w:val="28"/>
          <w:shd w:val="clear" w:color="auto" w:fill="FFFFFF"/>
        </w:rPr>
        <w:t>Юрайт</w:t>
      </w:r>
      <w:proofErr w:type="spellEnd"/>
      <w:r w:rsidRPr="00BC66A2">
        <w:rPr>
          <w:rFonts w:ascii="Times New Roman" w:hAnsi="Times New Roman" w:cs="Times New Roman"/>
          <w:color w:val="000000"/>
          <w:sz w:val="28"/>
          <w:szCs w:val="28"/>
          <w:shd w:val="clear" w:color="auto" w:fill="FFFFFF"/>
        </w:rPr>
        <w:t>, 2025. — 392 с. — (Высшее образование). — ISBN 978-5-534-16726-9. — Текст</w:t>
      </w:r>
      <w:proofErr w:type="gramStart"/>
      <w:r w:rsidRPr="00BC66A2">
        <w:rPr>
          <w:rFonts w:ascii="Times New Roman" w:hAnsi="Times New Roman" w:cs="Times New Roman"/>
          <w:color w:val="000000"/>
          <w:sz w:val="28"/>
          <w:szCs w:val="28"/>
          <w:shd w:val="clear" w:color="auto" w:fill="FFFFFF"/>
        </w:rPr>
        <w:t xml:space="preserve"> :</w:t>
      </w:r>
      <w:proofErr w:type="gramEnd"/>
      <w:r w:rsidRPr="00BC66A2">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BC66A2">
        <w:rPr>
          <w:rFonts w:ascii="Times New Roman" w:hAnsi="Times New Roman" w:cs="Times New Roman"/>
          <w:color w:val="000000"/>
          <w:sz w:val="28"/>
          <w:szCs w:val="28"/>
          <w:shd w:val="clear" w:color="auto" w:fill="FFFFFF"/>
        </w:rPr>
        <w:t>Юрайт</w:t>
      </w:r>
      <w:proofErr w:type="spellEnd"/>
      <w:r w:rsidRPr="00BC66A2">
        <w:rPr>
          <w:rFonts w:ascii="Times New Roman" w:hAnsi="Times New Roman" w:cs="Times New Roman"/>
          <w:color w:val="000000"/>
          <w:sz w:val="28"/>
          <w:szCs w:val="28"/>
          <w:shd w:val="clear" w:color="auto" w:fill="FFFFFF"/>
        </w:rPr>
        <w:t xml:space="preserve"> [сайт]. — URL: </w:t>
      </w:r>
      <w:hyperlink r:id="rId66" w:tgtFrame="_blank" w:history="1">
        <w:r w:rsidRPr="00BC66A2">
          <w:rPr>
            <w:rFonts w:ascii="Times New Roman" w:hAnsi="Times New Roman" w:cs="Times New Roman"/>
            <w:color w:val="000000"/>
            <w:sz w:val="28"/>
            <w:szCs w:val="28"/>
          </w:rPr>
          <w:t>https://urait.ru/bcode/559643</w:t>
        </w:r>
      </w:hyperlink>
    </w:p>
    <w:p w:rsidR="003A41F2" w:rsidRPr="00BC66A2" w:rsidRDefault="003A41F2" w:rsidP="003A41F2">
      <w:pPr>
        <w:spacing w:after="0" w:line="240" w:lineRule="auto"/>
        <w:jc w:val="both"/>
        <w:rPr>
          <w:rFonts w:ascii="Times New Roman" w:hAnsi="Times New Roman" w:cs="Times New Roman"/>
          <w:b/>
          <w:bCs/>
          <w:sz w:val="24"/>
          <w:szCs w:val="24"/>
          <w:u w:val="single"/>
          <w:lang w:eastAsia="ru-RU"/>
        </w:rPr>
      </w:pPr>
    </w:p>
    <w:p w:rsidR="003A41F2" w:rsidRDefault="003A41F2" w:rsidP="003A41F2">
      <w:pPr>
        <w:spacing w:after="0" w:line="240" w:lineRule="auto"/>
        <w:rPr>
          <w:rFonts w:ascii="Times New Roman" w:hAnsi="Times New Roman" w:cs="Times New Roman"/>
          <w:b/>
          <w:bCs/>
          <w:sz w:val="24"/>
          <w:szCs w:val="24"/>
          <w:u w:val="single"/>
          <w:lang w:eastAsia="ru-RU"/>
        </w:rPr>
      </w:pPr>
    </w:p>
    <w:p w:rsidR="003A41F2" w:rsidRDefault="003A41F2" w:rsidP="003A41F2">
      <w:pPr>
        <w:spacing w:after="0" w:line="240" w:lineRule="auto"/>
        <w:rPr>
          <w:rFonts w:ascii="Times New Roman" w:hAnsi="Times New Roman" w:cs="Times New Roman"/>
          <w:b/>
          <w:bCs/>
          <w:sz w:val="24"/>
          <w:szCs w:val="24"/>
          <w:u w:val="single"/>
          <w:lang w:eastAsia="ru-RU"/>
        </w:rPr>
      </w:pPr>
    </w:p>
    <w:p w:rsidR="003A41F2" w:rsidRDefault="003A41F2" w:rsidP="003A41F2">
      <w:pPr>
        <w:spacing w:after="0" w:line="240" w:lineRule="auto"/>
        <w:rPr>
          <w:rFonts w:ascii="Times New Roman" w:hAnsi="Times New Roman" w:cs="Times New Roman"/>
          <w:b/>
          <w:bCs/>
          <w:sz w:val="24"/>
          <w:szCs w:val="24"/>
          <w:u w:val="single"/>
          <w:lang w:eastAsia="ru-RU"/>
        </w:rPr>
      </w:pPr>
    </w:p>
    <w:p w:rsidR="003A41F2" w:rsidRPr="00B955AD"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aps/>
          <w:sz w:val="28"/>
          <w:szCs w:val="28"/>
        </w:rPr>
      </w:pPr>
      <w:r w:rsidRPr="00B955AD">
        <w:rPr>
          <w:rFonts w:ascii="Times New Roman" w:hAnsi="Times New Roman" w:cs="Times New Roman"/>
          <w:iCs/>
          <w:caps/>
          <w:sz w:val="28"/>
          <w:szCs w:val="28"/>
        </w:rPr>
        <w:lastRenderedPageBreak/>
        <w:t>4. Контроль и оценка результатов освоения УЧЕБНОЙ Дисциплины</w:t>
      </w:r>
    </w:p>
    <w:p w:rsidR="003A41F2" w:rsidRPr="004C1858" w:rsidRDefault="003A41F2" w:rsidP="003A41F2">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118"/>
        <w:gridCol w:w="3118"/>
      </w:tblGrid>
      <w:tr w:rsidR="003A41F2" w:rsidRPr="00120312" w:rsidTr="003A41F2">
        <w:tc>
          <w:tcPr>
            <w:tcW w:w="3227" w:type="dxa"/>
            <w:tcBorders>
              <w:top w:val="single" w:sz="4" w:space="0" w:color="auto"/>
              <w:left w:val="single" w:sz="4" w:space="0" w:color="auto"/>
              <w:bottom w:val="single" w:sz="4" w:space="0" w:color="auto"/>
              <w:right w:val="single" w:sz="4" w:space="0" w:color="auto"/>
            </w:tcBorders>
            <w:vAlign w:val="center"/>
          </w:tcPr>
          <w:p w:rsidR="003A41F2" w:rsidRPr="00120312" w:rsidRDefault="003A41F2" w:rsidP="003A41F2">
            <w:pPr>
              <w:spacing w:after="0" w:line="240" w:lineRule="auto"/>
              <w:jc w:val="center"/>
              <w:rPr>
                <w:rFonts w:ascii="Times New Roman" w:hAnsi="Times New Roman" w:cs="Times New Roman"/>
                <w:b/>
                <w:bCs/>
                <w:sz w:val="24"/>
                <w:szCs w:val="24"/>
              </w:rPr>
            </w:pPr>
            <w:r w:rsidRPr="00120312">
              <w:rPr>
                <w:rFonts w:ascii="Times New Roman" w:hAnsi="Times New Roman" w:cs="Times New Roman"/>
                <w:b/>
                <w:bCs/>
                <w:iCs/>
                <w:sz w:val="24"/>
                <w:szCs w:val="24"/>
              </w:rPr>
              <w:t>Результаты обучения</w:t>
            </w:r>
          </w:p>
          <w:p w:rsidR="003A41F2" w:rsidRPr="00120312" w:rsidRDefault="003A41F2" w:rsidP="003A41F2">
            <w:pPr>
              <w:spacing w:after="0" w:line="240" w:lineRule="auto"/>
              <w:jc w:val="center"/>
              <w:rPr>
                <w:rFonts w:ascii="Times New Roman" w:hAnsi="Times New Roman" w:cs="Times New Roman"/>
                <w:b/>
                <w:bCs/>
                <w:sz w:val="24"/>
                <w:szCs w:val="24"/>
              </w:rPr>
            </w:pPr>
            <w:r w:rsidRPr="00120312">
              <w:rPr>
                <w:rFonts w:ascii="Times New Roman" w:hAnsi="Times New Roman" w:cs="Times New Roman"/>
                <w:b/>
                <w:bCs/>
                <w:iCs/>
                <w:sz w:val="24"/>
                <w:szCs w:val="24"/>
              </w:rPr>
              <w:t>(освоенные умения, усвоенные знания)</w:t>
            </w:r>
          </w:p>
        </w:tc>
        <w:tc>
          <w:tcPr>
            <w:tcW w:w="3118" w:type="dxa"/>
            <w:tcBorders>
              <w:top w:val="single" w:sz="4" w:space="0" w:color="auto"/>
              <w:left w:val="single" w:sz="4" w:space="0" w:color="auto"/>
              <w:bottom w:val="single" w:sz="4" w:space="0" w:color="auto"/>
              <w:right w:val="single" w:sz="4" w:space="0" w:color="auto"/>
            </w:tcBorders>
            <w:vAlign w:val="center"/>
          </w:tcPr>
          <w:p w:rsidR="003A41F2" w:rsidRPr="00120312" w:rsidRDefault="003A41F2" w:rsidP="003A41F2">
            <w:pPr>
              <w:spacing w:after="0" w:line="240" w:lineRule="auto"/>
              <w:jc w:val="center"/>
              <w:rPr>
                <w:rFonts w:ascii="Times New Roman" w:hAnsi="Times New Roman" w:cs="Times New Roman"/>
                <w:b/>
                <w:bCs/>
                <w:sz w:val="24"/>
                <w:szCs w:val="24"/>
              </w:rPr>
            </w:pPr>
            <w:r w:rsidRPr="00120312">
              <w:rPr>
                <w:rFonts w:ascii="Times New Roman" w:hAnsi="Times New Roman" w:cs="Times New Roman"/>
                <w:b/>
                <w:bCs/>
                <w:sz w:val="24"/>
                <w:szCs w:val="24"/>
              </w:rPr>
              <w:t xml:space="preserve">Критерии оценки </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center"/>
              <w:rPr>
                <w:rFonts w:ascii="Times New Roman" w:hAnsi="Times New Roman" w:cs="Times New Roman"/>
                <w:b/>
                <w:bCs/>
                <w:sz w:val="24"/>
                <w:szCs w:val="24"/>
              </w:rPr>
            </w:pPr>
            <w:r w:rsidRPr="00120312">
              <w:rPr>
                <w:rFonts w:ascii="Times New Roman" w:hAnsi="Times New Roman" w:cs="Times New Roman"/>
                <w:b/>
                <w:bCs/>
                <w:iCs/>
                <w:sz w:val="24"/>
                <w:szCs w:val="24"/>
              </w:rPr>
              <w:t>Методы оценки</w:t>
            </w:r>
          </w:p>
        </w:tc>
      </w:tr>
      <w:tr w:rsidR="003A41F2" w:rsidRPr="00120312" w:rsidTr="003A41F2">
        <w:trPr>
          <w:trHeight w:val="258"/>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pStyle w:val="a4"/>
              <w:shd w:val="clear" w:color="auto" w:fill="FFFFFF"/>
              <w:spacing w:after="0" w:line="240" w:lineRule="auto"/>
              <w:ind w:left="284"/>
              <w:jc w:val="both"/>
              <w:rPr>
                <w:rFonts w:ascii="Times New Roman" w:hAnsi="Times New Roman" w:cs="Times New Roman"/>
                <w:i/>
                <w:iCs/>
                <w:sz w:val="24"/>
                <w:szCs w:val="24"/>
              </w:rPr>
            </w:pP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p>
          <w:p w:rsidR="003A41F2" w:rsidRPr="00120312" w:rsidRDefault="003A41F2" w:rsidP="003A41F2">
            <w:pPr>
              <w:spacing w:after="0" w:line="240" w:lineRule="auto"/>
              <w:jc w:val="both"/>
              <w:rPr>
                <w:rFonts w:ascii="Times New Roman" w:hAnsi="Times New Roman" w:cs="Times New Roman"/>
                <w:i/>
                <w:iCs/>
                <w:sz w:val="24"/>
                <w:szCs w:val="24"/>
              </w:rPr>
            </w:pP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
                <w:bCs/>
                <w:sz w:val="24"/>
                <w:szCs w:val="24"/>
              </w:rPr>
            </w:pPr>
            <w:r w:rsidRPr="00120312">
              <w:rPr>
                <w:rFonts w:ascii="Times New Roman" w:hAnsi="Times New Roman" w:cs="Times New Roman"/>
                <w:b/>
                <w:bCs/>
                <w:sz w:val="24"/>
                <w:szCs w:val="24"/>
              </w:rPr>
              <w:t>Входной контроль в форме:</w:t>
            </w:r>
          </w:p>
          <w:p w:rsidR="003A41F2" w:rsidRPr="00120312" w:rsidRDefault="003A41F2" w:rsidP="003A41F2">
            <w:pPr>
              <w:spacing w:after="0" w:line="240" w:lineRule="auto"/>
              <w:jc w:val="both"/>
              <w:rPr>
                <w:rFonts w:ascii="Times New Roman" w:hAnsi="Times New Roman" w:cs="Times New Roman"/>
                <w:b/>
                <w:bCs/>
                <w:sz w:val="24"/>
                <w:szCs w:val="24"/>
              </w:rPr>
            </w:pPr>
            <w:r w:rsidRPr="00120312">
              <w:rPr>
                <w:rFonts w:ascii="Times New Roman" w:hAnsi="Times New Roman" w:cs="Times New Roman"/>
                <w:b/>
                <w:bCs/>
                <w:sz w:val="24"/>
                <w:szCs w:val="24"/>
              </w:rPr>
              <w:t xml:space="preserve">- </w:t>
            </w:r>
            <w:r w:rsidRPr="00120312">
              <w:rPr>
                <w:rFonts w:ascii="Times New Roman" w:hAnsi="Times New Roman" w:cs="Times New Roman"/>
                <w:bCs/>
                <w:sz w:val="24"/>
                <w:szCs w:val="24"/>
              </w:rPr>
              <w:t>письменного опроса по основополагающим понятиям дисциплины</w:t>
            </w:r>
          </w:p>
        </w:tc>
      </w:tr>
      <w:tr w:rsidR="003A41F2" w:rsidRPr="00120312" w:rsidTr="003A41F2">
        <w:trPr>
          <w:trHeight w:val="258"/>
        </w:trPr>
        <w:tc>
          <w:tcPr>
            <w:tcW w:w="9463" w:type="dxa"/>
            <w:gridSpan w:val="3"/>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center"/>
              <w:rPr>
                <w:rFonts w:ascii="Times New Roman" w:hAnsi="Times New Roman" w:cs="Times New Roman"/>
                <w:b/>
                <w:bCs/>
                <w:sz w:val="24"/>
                <w:szCs w:val="24"/>
              </w:rPr>
            </w:pPr>
            <w:r w:rsidRPr="00120312">
              <w:rPr>
                <w:rFonts w:ascii="Times New Roman" w:hAnsi="Times New Roman" w:cs="Times New Roman"/>
                <w:b/>
                <w:bCs/>
                <w:sz w:val="24"/>
                <w:szCs w:val="24"/>
              </w:rPr>
              <w:t>Перечень знаний, осваиваемых в рамках дисциплины</w:t>
            </w:r>
          </w:p>
        </w:tc>
      </w:tr>
      <w:tr w:rsidR="003A41F2" w:rsidRPr="00120312" w:rsidTr="003A41F2">
        <w:trPr>
          <w:trHeight w:val="241"/>
        </w:trPr>
        <w:tc>
          <w:tcPr>
            <w:tcW w:w="9463" w:type="dxa"/>
            <w:gridSpan w:val="3"/>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b/>
                <w:i/>
                <w:sz w:val="24"/>
                <w:szCs w:val="24"/>
              </w:rPr>
            </w:pPr>
            <w:r w:rsidRPr="00120312">
              <w:rPr>
                <w:rFonts w:ascii="Times New Roman" w:hAnsi="Times New Roman" w:cs="Times New Roman"/>
                <w:b/>
                <w:i/>
                <w:sz w:val="24"/>
                <w:szCs w:val="24"/>
              </w:rPr>
              <w:t>Знать</w:t>
            </w:r>
          </w:p>
        </w:tc>
      </w:tr>
      <w:tr w:rsidR="003A41F2" w:rsidRPr="00120312" w:rsidTr="003A41F2">
        <w:trPr>
          <w:trHeight w:val="1402"/>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pStyle w:val="a4"/>
              <w:shd w:val="clear" w:color="auto" w:fill="FFFFFF"/>
              <w:spacing w:after="0" w:line="240" w:lineRule="auto"/>
              <w:ind w:left="0"/>
              <w:jc w:val="both"/>
              <w:rPr>
                <w:rFonts w:ascii="Times New Roman" w:hAnsi="Times New Roman" w:cs="Times New Roman"/>
                <w:bCs/>
                <w:sz w:val="24"/>
                <w:szCs w:val="24"/>
              </w:rPr>
            </w:pPr>
            <w:r>
              <w:rPr>
                <w:rFonts w:ascii="Times New Roman" w:hAnsi="Times New Roman"/>
                <w:sz w:val="24"/>
                <w:szCs w:val="24"/>
              </w:rPr>
              <w:t>этику деловых отношений</w:t>
            </w:r>
          </w:p>
        </w:tc>
        <w:tc>
          <w:tcPr>
            <w:tcW w:w="3118" w:type="dxa"/>
            <w:tcBorders>
              <w:top w:val="single" w:sz="4" w:space="0" w:color="auto"/>
              <w:left w:val="single" w:sz="4" w:space="0" w:color="auto"/>
              <w:bottom w:val="single" w:sz="4" w:space="0" w:color="auto"/>
              <w:right w:val="single" w:sz="4" w:space="0" w:color="auto"/>
            </w:tcBorders>
          </w:tcPr>
          <w:p w:rsidR="003A41F2" w:rsidRPr="00BC66A2" w:rsidRDefault="003A41F2" w:rsidP="003A41F2">
            <w:pPr>
              <w:spacing w:after="0" w:line="240" w:lineRule="auto"/>
              <w:jc w:val="both"/>
              <w:rPr>
                <w:rFonts w:ascii="Times New Roman" w:hAnsi="Times New Roman" w:cs="Times New Roman"/>
                <w:bCs/>
                <w:sz w:val="24"/>
                <w:szCs w:val="24"/>
              </w:rPr>
            </w:pPr>
            <w:r w:rsidRPr="00BC66A2">
              <w:rPr>
                <w:rFonts w:ascii="Times New Roman" w:hAnsi="Times New Roman" w:cs="Times New Roman"/>
                <w:bCs/>
                <w:sz w:val="24"/>
                <w:szCs w:val="24"/>
              </w:rPr>
              <w:t xml:space="preserve">демонстрирует знание принципов </w:t>
            </w:r>
            <w:r w:rsidRPr="00BC66A2">
              <w:rPr>
                <w:rFonts w:ascii="Times New Roman" w:hAnsi="Times New Roman"/>
                <w:sz w:val="24"/>
                <w:szCs w:val="24"/>
              </w:rPr>
              <w:t>этики деловых отношений</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jc w:val="center"/>
              <w:rPr>
                <w:rFonts w:ascii="Times New Roman" w:hAnsi="Times New Roman" w:cs="Times New Roman"/>
                <w:sz w:val="24"/>
                <w:szCs w:val="24"/>
              </w:rPr>
            </w:pPr>
            <w:r w:rsidRPr="00120312">
              <w:rPr>
                <w:rFonts w:ascii="Times New Roman" w:hAnsi="Times New Roman" w:cs="Times New Roman"/>
                <w:sz w:val="24"/>
                <w:szCs w:val="24"/>
              </w:rPr>
              <w:t>Устный опрос</w:t>
            </w:r>
          </w:p>
        </w:tc>
      </w:tr>
      <w:tr w:rsidR="003A41F2" w:rsidRPr="00120312" w:rsidTr="003A41F2">
        <w:trPr>
          <w:trHeight w:val="525"/>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jc w:val="both"/>
              <w:rPr>
                <w:rFonts w:ascii="Times New Roman" w:hAnsi="Times New Roman" w:cs="Times New Roman"/>
                <w:i/>
                <w:iCs/>
                <w:sz w:val="24"/>
                <w:szCs w:val="24"/>
              </w:rPr>
            </w:pPr>
            <w:r>
              <w:rPr>
                <w:rFonts w:ascii="Times New Roman" w:hAnsi="Times New Roman"/>
                <w:sz w:val="24"/>
                <w:szCs w:val="24"/>
              </w:rPr>
              <w:t>основы деловой культуры в устной и письменной форме</w:t>
            </w:r>
          </w:p>
        </w:tc>
        <w:tc>
          <w:tcPr>
            <w:tcW w:w="3118" w:type="dxa"/>
            <w:tcBorders>
              <w:top w:val="single" w:sz="4" w:space="0" w:color="auto"/>
              <w:left w:val="single" w:sz="4" w:space="0" w:color="auto"/>
              <w:bottom w:val="single" w:sz="4" w:space="0" w:color="auto"/>
              <w:right w:val="single" w:sz="4" w:space="0" w:color="auto"/>
            </w:tcBorders>
          </w:tcPr>
          <w:p w:rsidR="003A41F2" w:rsidRPr="00BC66A2" w:rsidRDefault="003A41F2" w:rsidP="003A41F2">
            <w:pPr>
              <w:spacing w:after="0" w:line="240" w:lineRule="auto"/>
              <w:jc w:val="both"/>
              <w:rPr>
                <w:rFonts w:ascii="Times New Roman" w:hAnsi="Times New Roman" w:cs="Times New Roman"/>
                <w:b/>
                <w:bCs/>
                <w:sz w:val="24"/>
                <w:szCs w:val="24"/>
              </w:rPr>
            </w:pPr>
            <w:r w:rsidRPr="00BC66A2">
              <w:rPr>
                <w:rFonts w:ascii="Times New Roman" w:hAnsi="Times New Roman" w:cs="Times New Roman"/>
                <w:bCs/>
                <w:sz w:val="24"/>
                <w:szCs w:val="24"/>
              </w:rPr>
              <w:t xml:space="preserve">демонстрирует знание </w:t>
            </w:r>
            <w:r w:rsidRPr="00BC66A2">
              <w:rPr>
                <w:rFonts w:ascii="Times New Roman" w:hAnsi="Times New Roman"/>
                <w:sz w:val="24"/>
                <w:szCs w:val="24"/>
              </w:rPr>
              <w:t>основ деловой культуры в устной и письменной форме</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jc w:val="center"/>
              <w:rPr>
                <w:rFonts w:ascii="Times New Roman" w:hAnsi="Times New Roman" w:cs="Times New Roman"/>
                <w:sz w:val="24"/>
                <w:szCs w:val="24"/>
              </w:rPr>
            </w:pPr>
            <w:r w:rsidRPr="00120312">
              <w:rPr>
                <w:rFonts w:ascii="Times New Roman" w:hAnsi="Times New Roman" w:cs="Times New Roman"/>
                <w:sz w:val="24"/>
                <w:szCs w:val="24"/>
              </w:rPr>
              <w:t>Устный опрос</w:t>
            </w:r>
          </w:p>
          <w:p w:rsidR="003A41F2" w:rsidRPr="00120312" w:rsidRDefault="003A41F2" w:rsidP="003A41F2">
            <w:pPr>
              <w:tabs>
                <w:tab w:val="left" w:pos="5954"/>
              </w:tabs>
              <w:spacing w:after="0" w:line="240" w:lineRule="auto"/>
              <w:ind w:right="24"/>
              <w:jc w:val="center"/>
              <w:rPr>
                <w:rFonts w:ascii="Times New Roman" w:hAnsi="Times New Roman" w:cs="Times New Roman"/>
                <w:sz w:val="24"/>
                <w:szCs w:val="24"/>
              </w:rPr>
            </w:pPr>
            <w:r w:rsidRPr="00120312">
              <w:rPr>
                <w:rFonts w:ascii="Times New Roman" w:hAnsi="Times New Roman" w:cs="Times New Roman"/>
                <w:sz w:val="24"/>
                <w:szCs w:val="24"/>
              </w:rPr>
              <w:t>Оценка выполнения практического задания</w:t>
            </w:r>
          </w:p>
        </w:tc>
      </w:tr>
      <w:tr w:rsidR="003A41F2" w:rsidRPr="00120312"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jc w:val="both"/>
              <w:rPr>
                <w:rFonts w:ascii="Times New Roman" w:hAnsi="Times New Roman" w:cs="Times New Roman"/>
                <w:sz w:val="24"/>
                <w:szCs w:val="24"/>
              </w:rPr>
            </w:pPr>
            <w:r>
              <w:rPr>
                <w:rFonts w:ascii="Times New Roman" w:hAnsi="Times New Roman"/>
                <w:sz w:val="24"/>
                <w:szCs w:val="24"/>
              </w:rPr>
              <w:t>нормы и правила поведения и общения в деловой профессиональной обстановке</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знание </w:t>
            </w:r>
            <w:r>
              <w:rPr>
                <w:rFonts w:ascii="Times New Roman" w:hAnsi="Times New Roman"/>
                <w:sz w:val="24"/>
                <w:szCs w:val="24"/>
              </w:rPr>
              <w:t>норм и правил поведения и общения в деловой профессиональной обстановке</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jc w:val="center"/>
              <w:rPr>
                <w:rFonts w:ascii="Times New Roman" w:hAnsi="Times New Roman" w:cs="Times New Roman"/>
                <w:sz w:val="24"/>
                <w:szCs w:val="24"/>
              </w:rPr>
            </w:pPr>
            <w:r w:rsidRPr="00120312">
              <w:rPr>
                <w:rFonts w:ascii="Times New Roman" w:hAnsi="Times New Roman" w:cs="Times New Roman"/>
                <w:sz w:val="24"/>
                <w:szCs w:val="24"/>
              </w:rPr>
              <w:t>Проверочная работа</w:t>
            </w:r>
          </w:p>
          <w:p w:rsidR="003A41F2" w:rsidRPr="00120312" w:rsidRDefault="003A41F2" w:rsidP="003A41F2">
            <w:pPr>
              <w:tabs>
                <w:tab w:val="left" w:pos="5954"/>
              </w:tabs>
              <w:spacing w:after="0" w:line="240" w:lineRule="auto"/>
              <w:ind w:right="24"/>
              <w:jc w:val="center"/>
              <w:rPr>
                <w:rFonts w:ascii="Times New Roman" w:hAnsi="Times New Roman" w:cs="Times New Roman"/>
                <w:sz w:val="24"/>
                <w:szCs w:val="24"/>
              </w:rPr>
            </w:pPr>
            <w:r w:rsidRPr="00120312">
              <w:rPr>
                <w:rFonts w:ascii="Times New Roman" w:hAnsi="Times New Roman" w:cs="Times New Roman"/>
                <w:sz w:val="24"/>
                <w:szCs w:val="24"/>
              </w:rPr>
              <w:t>Оценка выполнения практического задания</w:t>
            </w:r>
          </w:p>
        </w:tc>
      </w:tr>
      <w:tr w:rsidR="003A41F2" w:rsidRPr="00120312" w:rsidTr="003A41F2">
        <w:trPr>
          <w:trHeight w:val="810"/>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jc w:val="both"/>
              <w:rPr>
                <w:rFonts w:ascii="Times New Roman" w:hAnsi="Times New Roman" w:cs="Times New Roman"/>
                <w:sz w:val="24"/>
                <w:szCs w:val="24"/>
              </w:rPr>
            </w:pPr>
            <w:r>
              <w:rPr>
                <w:rFonts w:ascii="Times New Roman" w:hAnsi="Times New Roman"/>
                <w:sz w:val="24"/>
                <w:szCs w:val="24"/>
              </w:rPr>
              <w:t>основные правила этикета</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
                <w:bCs/>
                <w:sz w:val="24"/>
                <w:szCs w:val="24"/>
              </w:rPr>
            </w:pPr>
            <w:r w:rsidRPr="00120312">
              <w:rPr>
                <w:rFonts w:ascii="Times New Roman" w:hAnsi="Times New Roman" w:cs="Times New Roman"/>
                <w:bCs/>
                <w:sz w:val="24"/>
                <w:szCs w:val="24"/>
              </w:rPr>
              <w:t xml:space="preserve">демонстрирует знание </w:t>
            </w:r>
            <w:r>
              <w:rPr>
                <w:rFonts w:ascii="Times New Roman" w:hAnsi="Times New Roman"/>
                <w:sz w:val="24"/>
                <w:szCs w:val="24"/>
              </w:rPr>
              <w:t>основных правил этикета</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center"/>
              <w:rPr>
                <w:rFonts w:ascii="Times New Roman" w:hAnsi="Times New Roman" w:cs="Times New Roman"/>
                <w:sz w:val="24"/>
                <w:szCs w:val="24"/>
              </w:rPr>
            </w:pPr>
            <w:r w:rsidRPr="00120312">
              <w:rPr>
                <w:rFonts w:ascii="Times New Roman" w:hAnsi="Times New Roman" w:cs="Times New Roman"/>
                <w:sz w:val="24"/>
                <w:szCs w:val="24"/>
              </w:rPr>
              <w:t>Устный опрос</w:t>
            </w:r>
          </w:p>
          <w:p w:rsidR="003A41F2" w:rsidRPr="00120312" w:rsidRDefault="003A41F2" w:rsidP="003A41F2">
            <w:pPr>
              <w:spacing w:after="0" w:line="240" w:lineRule="auto"/>
              <w:jc w:val="center"/>
              <w:rPr>
                <w:rFonts w:ascii="Times New Roman" w:hAnsi="Times New Roman" w:cs="Times New Roman"/>
                <w:b/>
                <w:bCs/>
                <w:i/>
                <w:sz w:val="24"/>
                <w:szCs w:val="24"/>
              </w:rPr>
            </w:pPr>
          </w:p>
        </w:tc>
      </w:tr>
      <w:tr w:rsidR="003A41F2" w:rsidRPr="00120312" w:rsidTr="003A41F2">
        <w:trPr>
          <w:trHeight w:val="1110"/>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jc w:val="both"/>
              <w:rPr>
                <w:rFonts w:ascii="Times New Roman" w:hAnsi="Times New Roman" w:cs="Times New Roman"/>
                <w:sz w:val="24"/>
                <w:szCs w:val="24"/>
              </w:rPr>
            </w:pPr>
            <w:r>
              <w:rPr>
                <w:rFonts w:ascii="Times New Roman" w:hAnsi="Times New Roman"/>
                <w:sz w:val="24"/>
                <w:szCs w:val="24"/>
              </w:rPr>
              <w:t>основы психологии производственных отношений</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знание </w:t>
            </w:r>
            <w:r>
              <w:rPr>
                <w:rFonts w:ascii="Times New Roman" w:hAnsi="Times New Roman"/>
                <w:sz w:val="24"/>
                <w:szCs w:val="24"/>
              </w:rPr>
              <w:t>основ психологии производственных отношений</w:t>
            </w: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tabs>
                <w:tab w:val="left" w:pos="5954"/>
              </w:tabs>
              <w:spacing w:after="0" w:line="240" w:lineRule="auto"/>
              <w:ind w:right="24"/>
              <w:jc w:val="center"/>
              <w:rPr>
                <w:rFonts w:ascii="Times New Roman" w:hAnsi="Times New Roman" w:cs="Times New Roman"/>
                <w:sz w:val="24"/>
                <w:szCs w:val="24"/>
              </w:rPr>
            </w:pPr>
            <w:r w:rsidRPr="00120312">
              <w:rPr>
                <w:rFonts w:ascii="Times New Roman" w:hAnsi="Times New Roman" w:cs="Times New Roman"/>
                <w:sz w:val="24"/>
                <w:szCs w:val="24"/>
              </w:rPr>
              <w:t>Устный опрос</w:t>
            </w:r>
          </w:p>
          <w:p w:rsidR="003A41F2" w:rsidRPr="00120312" w:rsidRDefault="003A41F2" w:rsidP="003A41F2">
            <w:pPr>
              <w:tabs>
                <w:tab w:val="left" w:pos="5954"/>
              </w:tabs>
              <w:spacing w:after="0" w:line="240" w:lineRule="auto"/>
              <w:ind w:right="24"/>
              <w:jc w:val="center"/>
              <w:rPr>
                <w:rFonts w:ascii="Times New Roman" w:hAnsi="Times New Roman" w:cs="Times New Roman"/>
                <w:b/>
                <w:i/>
                <w:sz w:val="24"/>
                <w:szCs w:val="24"/>
              </w:rPr>
            </w:pPr>
            <w:r w:rsidRPr="00120312">
              <w:rPr>
                <w:rFonts w:ascii="Times New Roman" w:hAnsi="Times New Roman" w:cs="Times New Roman"/>
                <w:sz w:val="24"/>
                <w:szCs w:val="24"/>
              </w:rPr>
              <w:t>Оценка выполнения практического задания</w:t>
            </w:r>
          </w:p>
        </w:tc>
      </w:tr>
      <w:tr w:rsidR="003A41F2" w:rsidRPr="00120312" w:rsidTr="003A41F2">
        <w:trPr>
          <w:trHeight w:val="960"/>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ind w:right="-3"/>
              <w:jc w:val="both"/>
              <w:rPr>
                <w:rFonts w:ascii="Times New Roman" w:hAnsi="Times New Roman" w:cs="Times New Roman"/>
                <w:sz w:val="24"/>
                <w:szCs w:val="24"/>
              </w:rPr>
            </w:pPr>
            <w:r>
              <w:rPr>
                <w:rFonts w:ascii="Times New Roman" w:hAnsi="Times New Roman"/>
                <w:sz w:val="24"/>
                <w:szCs w:val="24"/>
              </w:rPr>
              <w:t xml:space="preserve">основы управления и </w:t>
            </w:r>
            <w:proofErr w:type="spellStart"/>
            <w:r>
              <w:rPr>
                <w:rFonts w:ascii="Times New Roman" w:hAnsi="Times New Roman"/>
                <w:sz w:val="24"/>
                <w:szCs w:val="24"/>
              </w:rPr>
              <w:t>конфликтологии</w:t>
            </w:r>
            <w:proofErr w:type="spellEnd"/>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знание </w:t>
            </w:r>
            <w:r>
              <w:rPr>
                <w:rFonts w:ascii="Times New Roman" w:hAnsi="Times New Roman"/>
                <w:sz w:val="24"/>
                <w:szCs w:val="24"/>
              </w:rPr>
              <w:t xml:space="preserve">основ управления и </w:t>
            </w:r>
            <w:proofErr w:type="spellStart"/>
            <w:r>
              <w:rPr>
                <w:rFonts w:ascii="Times New Roman" w:hAnsi="Times New Roman"/>
                <w:sz w:val="24"/>
                <w:szCs w:val="24"/>
              </w:rPr>
              <w:t>конфликтологии</w:t>
            </w:r>
            <w:proofErr w:type="spellEnd"/>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center"/>
              <w:rPr>
                <w:rFonts w:ascii="Times New Roman" w:hAnsi="Times New Roman" w:cs="Times New Roman"/>
                <w:sz w:val="24"/>
                <w:szCs w:val="24"/>
              </w:rPr>
            </w:pPr>
            <w:r w:rsidRPr="00120312">
              <w:rPr>
                <w:rFonts w:ascii="Times New Roman" w:hAnsi="Times New Roman" w:cs="Times New Roman"/>
                <w:sz w:val="24"/>
                <w:szCs w:val="24"/>
              </w:rPr>
              <w:t>Устный опрос</w:t>
            </w:r>
          </w:p>
          <w:p w:rsidR="003A41F2" w:rsidRPr="00120312" w:rsidRDefault="003A41F2" w:rsidP="003A41F2">
            <w:pPr>
              <w:spacing w:after="0" w:line="240" w:lineRule="auto"/>
              <w:jc w:val="center"/>
              <w:rPr>
                <w:rFonts w:ascii="Times New Roman" w:hAnsi="Times New Roman" w:cs="Times New Roman"/>
                <w:sz w:val="24"/>
                <w:szCs w:val="24"/>
              </w:rPr>
            </w:pPr>
            <w:r w:rsidRPr="00120312">
              <w:rPr>
                <w:rFonts w:ascii="Times New Roman" w:hAnsi="Times New Roman" w:cs="Times New Roman"/>
                <w:sz w:val="24"/>
                <w:szCs w:val="24"/>
              </w:rPr>
              <w:t>Тестирование</w:t>
            </w:r>
          </w:p>
          <w:p w:rsidR="003A41F2" w:rsidRPr="00120312" w:rsidRDefault="003A41F2" w:rsidP="003A41F2">
            <w:pPr>
              <w:spacing w:after="0" w:line="240" w:lineRule="auto"/>
              <w:jc w:val="center"/>
              <w:rPr>
                <w:rFonts w:ascii="Times New Roman" w:hAnsi="Times New Roman" w:cs="Times New Roman"/>
                <w:b/>
                <w:bCs/>
                <w:i/>
                <w:sz w:val="24"/>
                <w:szCs w:val="24"/>
              </w:rPr>
            </w:pPr>
            <w:r w:rsidRPr="00120312">
              <w:rPr>
                <w:rFonts w:ascii="Times New Roman" w:hAnsi="Times New Roman" w:cs="Times New Roman"/>
                <w:sz w:val="24"/>
                <w:szCs w:val="24"/>
              </w:rPr>
              <w:t>Оценка выполнения практического задания</w:t>
            </w:r>
          </w:p>
        </w:tc>
      </w:tr>
      <w:tr w:rsidR="003A41F2" w:rsidRPr="00120312" w:rsidTr="003A41F2">
        <w:trPr>
          <w:trHeight w:val="960"/>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ind w:right="-3"/>
              <w:jc w:val="both"/>
              <w:rPr>
                <w:rFonts w:ascii="Times New Roman" w:hAnsi="Times New Roman" w:cs="Times New Roman"/>
                <w:sz w:val="24"/>
                <w:szCs w:val="24"/>
              </w:rPr>
            </w:pPr>
            <w:r>
              <w:rPr>
                <w:rFonts w:ascii="Times New Roman" w:hAnsi="Times New Roman"/>
                <w:sz w:val="24"/>
                <w:szCs w:val="24"/>
              </w:rPr>
              <w:t>программное обеспечение и алгоритм использования в профессиональной деятельности, в том числе цифровых средств</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 xml:space="preserve">продуктов </w:t>
            </w:r>
            <w:r>
              <w:rPr>
                <w:rFonts w:ascii="Times New Roman" w:hAnsi="Times New Roman"/>
                <w:sz w:val="24"/>
                <w:szCs w:val="24"/>
              </w:rPr>
              <w:t>программного обеспечения и алгоритмов их использования в профессиональной деятельности, в том числе цифровых средств</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center"/>
              <w:rPr>
                <w:rFonts w:ascii="Times New Roman" w:hAnsi="Times New Roman" w:cs="Times New Roman"/>
                <w:sz w:val="24"/>
                <w:szCs w:val="24"/>
              </w:rPr>
            </w:pPr>
            <w:r w:rsidRPr="00120312">
              <w:rPr>
                <w:rFonts w:ascii="Times New Roman" w:hAnsi="Times New Roman" w:cs="Times New Roman"/>
                <w:sz w:val="24"/>
                <w:szCs w:val="24"/>
              </w:rPr>
              <w:t>Проверочная работа</w:t>
            </w:r>
          </w:p>
          <w:p w:rsidR="003A41F2" w:rsidRPr="00120312" w:rsidRDefault="003A41F2" w:rsidP="003A41F2">
            <w:pPr>
              <w:tabs>
                <w:tab w:val="left" w:pos="5954"/>
              </w:tabs>
              <w:spacing w:after="0" w:line="240" w:lineRule="auto"/>
              <w:ind w:right="24"/>
              <w:jc w:val="center"/>
              <w:rPr>
                <w:rFonts w:ascii="Times New Roman" w:hAnsi="Times New Roman" w:cs="Times New Roman"/>
                <w:b/>
                <w:i/>
                <w:sz w:val="24"/>
                <w:szCs w:val="24"/>
              </w:rPr>
            </w:pPr>
            <w:r w:rsidRPr="00120312">
              <w:rPr>
                <w:rFonts w:ascii="Times New Roman" w:hAnsi="Times New Roman" w:cs="Times New Roman"/>
                <w:sz w:val="24"/>
                <w:szCs w:val="24"/>
              </w:rPr>
              <w:t>Оценка выполнения практического задания</w:t>
            </w:r>
          </w:p>
        </w:tc>
      </w:tr>
      <w:tr w:rsidR="003A41F2" w:rsidRPr="00120312" w:rsidTr="003A41F2">
        <w:trPr>
          <w:trHeight w:val="433"/>
        </w:trPr>
        <w:tc>
          <w:tcPr>
            <w:tcW w:w="9463" w:type="dxa"/>
            <w:gridSpan w:val="3"/>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jc w:val="center"/>
              <w:rPr>
                <w:rFonts w:ascii="Times New Roman" w:hAnsi="Times New Roman" w:cs="Times New Roman"/>
                <w:b/>
                <w:i/>
                <w:sz w:val="24"/>
                <w:szCs w:val="24"/>
              </w:rPr>
            </w:pPr>
            <w:r w:rsidRPr="00120312">
              <w:rPr>
                <w:rFonts w:ascii="Times New Roman" w:hAnsi="Times New Roman" w:cs="Times New Roman"/>
                <w:b/>
                <w:bCs/>
                <w:sz w:val="24"/>
                <w:szCs w:val="24"/>
              </w:rPr>
              <w:t>Перечень умений, осваиваемых в рамках дисциплины</w:t>
            </w:r>
          </w:p>
        </w:tc>
      </w:tr>
      <w:tr w:rsidR="003A41F2" w:rsidRPr="00120312" w:rsidTr="003A41F2">
        <w:trPr>
          <w:trHeight w:val="433"/>
        </w:trPr>
        <w:tc>
          <w:tcPr>
            <w:tcW w:w="9463" w:type="dxa"/>
            <w:gridSpan w:val="3"/>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b/>
                <w:bCs/>
                <w:i/>
                <w:sz w:val="24"/>
                <w:szCs w:val="24"/>
              </w:rPr>
            </w:pPr>
            <w:r w:rsidRPr="00120312">
              <w:rPr>
                <w:rFonts w:ascii="Times New Roman" w:hAnsi="Times New Roman" w:cs="Times New Roman"/>
                <w:b/>
                <w:bCs/>
                <w:i/>
                <w:sz w:val="24"/>
                <w:szCs w:val="24"/>
              </w:rPr>
              <w:t>Уметь</w:t>
            </w:r>
          </w:p>
        </w:tc>
      </w:tr>
      <w:tr w:rsidR="003A41F2" w:rsidRPr="00120312" w:rsidTr="003A41F2">
        <w:trPr>
          <w:trHeight w:val="1095"/>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rPr>
                <w:rFonts w:ascii="Times New Roman" w:hAnsi="Times New Roman" w:cs="Times New Roman"/>
                <w:sz w:val="24"/>
                <w:szCs w:val="24"/>
              </w:rPr>
            </w:pPr>
            <w:r>
              <w:rPr>
                <w:rFonts w:ascii="Times New Roman" w:hAnsi="Times New Roman"/>
                <w:sz w:val="24"/>
                <w:szCs w:val="24"/>
              </w:rPr>
              <w:lastRenderedPageBreak/>
              <w:t>применять правила делового этикета</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умение </w:t>
            </w:r>
            <w:r>
              <w:rPr>
                <w:rFonts w:ascii="Times New Roman" w:hAnsi="Times New Roman"/>
                <w:sz w:val="24"/>
                <w:szCs w:val="24"/>
              </w:rPr>
              <w:t>применять правила делового этикета</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sz w:val="24"/>
                <w:szCs w:val="24"/>
              </w:rPr>
            </w:pPr>
            <w:r w:rsidRPr="00120312">
              <w:rPr>
                <w:rFonts w:ascii="Times New Roman" w:hAnsi="Times New Roman" w:cs="Times New Roman"/>
                <w:sz w:val="24"/>
                <w:szCs w:val="24"/>
              </w:rPr>
              <w:t xml:space="preserve">Оценка результата выполнения практической работы </w:t>
            </w:r>
            <w:r w:rsidRPr="00120312">
              <w:rPr>
                <w:rFonts w:ascii="Times New Roman" w:hAnsi="Times New Roman" w:cs="Times New Roman"/>
                <w:bCs/>
                <w:sz w:val="24"/>
                <w:szCs w:val="24"/>
              </w:rPr>
              <w:t>на практическом занятии</w:t>
            </w:r>
            <w:r w:rsidRPr="00120312">
              <w:rPr>
                <w:rFonts w:ascii="Times New Roman" w:hAnsi="Times New Roman" w:cs="Times New Roman"/>
                <w:sz w:val="24"/>
                <w:szCs w:val="24"/>
              </w:rPr>
              <w:t xml:space="preserve"> №1</w:t>
            </w:r>
          </w:p>
          <w:p w:rsidR="003A41F2" w:rsidRPr="00120312" w:rsidRDefault="003A41F2" w:rsidP="003A41F2">
            <w:pPr>
              <w:tabs>
                <w:tab w:val="left" w:pos="5954"/>
              </w:tabs>
              <w:spacing w:after="0" w:line="240" w:lineRule="auto"/>
              <w:ind w:right="24"/>
              <w:rPr>
                <w:rFonts w:ascii="Times New Roman" w:hAnsi="Times New Roman" w:cs="Times New Roman"/>
                <w:b/>
                <w:i/>
                <w:sz w:val="24"/>
                <w:szCs w:val="24"/>
              </w:rPr>
            </w:pPr>
            <w:r w:rsidRPr="00120312">
              <w:rPr>
                <w:rFonts w:ascii="Times New Roman" w:hAnsi="Times New Roman" w:cs="Times New Roman"/>
                <w:sz w:val="24"/>
                <w:szCs w:val="24"/>
              </w:rPr>
              <w:t>Текущий контроль в форме собеседования</w:t>
            </w:r>
          </w:p>
        </w:tc>
      </w:tr>
      <w:tr w:rsidR="003A41F2" w:rsidRPr="00120312" w:rsidTr="003A41F2">
        <w:trPr>
          <w:trHeight w:val="1095"/>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rPr>
                <w:rFonts w:ascii="Times New Roman" w:hAnsi="Times New Roman" w:cs="Times New Roman"/>
                <w:bCs/>
                <w:i/>
                <w:sz w:val="24"/>
                <w:szCs w:val="24"/>
              </w:rPr>
            </w:pPr>
            <w:r>
              <w:rPr>
                <w:rFonts w:ascii="Times New Roman" w:hAnsi="Times New Roman"/>
                <w:sz w:val="24"/>
                <w:szCs w:val="24"/>
              </w:rPr>
              <w:t>соблюдать требования культуры речи при устном, письменном обращении</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умение </w:t>
            </w:r>
            <w:r>
              <w:rPr>
                <w:rFonts w:ascii="Times New Roman" w:hAnsi="Times New Roman"/>
                <w:sz w:val="24"/>
                <w:szCs w:val="24"/>
              </w:rPr>
              <w:t>соблюдать требования культуры речи при устном, письменном обращении</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sz w:val="24"/>
                <w:szCs w:val="24"/>
              </w:rPr>
            </w:pPr>
            <w:r w:rsidRPr="00120312">
              <w:rPr>
                <w:rFonts w:ascii="Times New Roman" w:hAnsi="Times New Roman" w:cs="Times New Roman"/>
                <w:sz w:val="24"/>
                <w:szCs w:val="24"/>
              </w:rPr>
              <w:t>Оценка результата выполнения практическ</w:t>
            </w:r>
            <w:r>
              <w:rPr>
                <w:rFonts w:ascii="Times New Roman" w:hAnsi="Times New Roman" w:cs="Times New Roman"/>
                <w:sz w:val="24"/>
                <w:szCs w:val="24"/>
              </w:rPr>
              <w:t xml:space="preserve">их работ </w:t>
            </w:r>
            <w:r w:rsidRPr="00120312">
              <w:rPr>
                <w:rFonts w:ascii="Times New Roman" w:hAnsi="Times New Roman" w:cs="Times New Roman"/>
                <w:bCs/>
                <w:sz w:val="24"/>
                <w:szCs w:val="24"/>
              </w:rPr>
              <w:t>на практическ</w:t>
            </w:r>
            <w:r>
              <w:rPr>
                <w:rFonts w:ascii="Times New Roman" w:hAnsi="Times New Roman" w:cs="Times New Roman"/>
                <w:bCs/>
                <w:sz w:val="24"/>
                <w:szCs w:val="24"/>
              </w:rPr>
              <w:t xml:space="preserve">их </w:t>
            </w:r>
            <w:r w:rsidRPr="00120312">
              <w:rPr>
                <w:rFonts w:ascii="Times New Roman" w:hAnsi="Times New Roman" w:cs="Times New Roman"/>
                <w:bCs/>
                <w:sz w:val="24"/>
                <w:szCs w:val="24"/>
              </w:rPr>
              <w:t>заняти</w:t>
            </w:r>
            <w:r>
              <w:rPr>
                <w:rFonts w:ascii="Times New Roman" w:hAnsi="Times New Roman" w:cs="Times New Roman"/>
                <w:bCs/>
                <w:sz w:val="24"/>
                <w:szCs w:val="24"/>
              </w:rPr>
              <w:t>ях</w:t>
            </w:r>
            <w:r w:rsidRPr="00120312">
              <w:rPr>
                <w:rFonts w:ascii="Times New Roman" w:hAnsi="Times New Roman" w:cs="Times New Roman"/>
                <w:sz w:val="24"/>
                <w:szCs w:val="24"/>
              </w:rPr>
              <w:t xml:space="preserve"> №2</w:t>
            </w:r>
            <w:r>
              <w:rPr>
                <w:rFonts w:ascii="Times New Roman" w:hAnsi="Times New Roman" w:cs="Times New Roman"/>
                <w:sz w:val="24"/>
                <w:szCs w:val="24"/>
              </w:rPr>
              <w:t>, №3</w:t>
            </w:r>
          </w:p>
        </w:tc>
      </w:tr>
      <w:tr w:rsidR="003A41F2" w:rsidRPr="00120312" w:rsidTr="003A41F2">
        <w:trPr>
          <w:trHeight w:val="727"/>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rPr>
                <w:rFonts w:ascii="Times New Roman" w:hAnsi="Times New Roman" w:cs="Times New Roman"/>
                <w:sz w:val="24"/>
                <w:szCs w:val="24"/>
              </w:rPr>
            </w:pPr>
            <w:r>
              <w:rPr>
                <w:rFonts w:ascii="Times New Roman" w:hAnsi="Times New Roman"/>
                <w:sz w:val="24"/>
                <w:szCs w:val="24"/>
              </w:rPr>
              <w:t>выполнять нормы и правила поведения и общения в деловой профессиональной обстановке</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умение </w:t>
            </w:r>
            <w:r>
              <w:rPr>
                <w:rFonts w:ascii="Times New Roman" w:hAnsi="Times New Roman"/>
                <w:sz w:val="24"/>
                <w:szCs w:val="24"/>
              </w:rPr>
              <w:t>выполнять нормы и правила поведения и общения в деловой профессиональной обстановке</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rPr>
                <w:rFonts w:ascii="Times New Roman" w:hAnsi="Times New Roman" w:cs="Times New Roman"/>
                <w:sz w:val="24"/>
                <w:szCs w:val="24"/>
              </w:rPr>
            </w:pPr>
            <w:r w:rsidRPr="00484E59">
              <w:rPr>
                <w:rFonts w:ascii="Times New Roman" w:hAnsi="Times New Roman" w:cs="Times New Roman"/>
                <w:sz w:val="24"/>
                <w:szCs w:val="24"/>
              </w:rPr>
              <w:t>Оценка результата выполнения практических работ</w:t>
            </w:r>
            <w:r w:rsidRPr="00484E59">
              <w:rPr>
                <w:rFonts w:ascii="Times New Roman" w:hAnsi="Times New Roman" w:cs="Times New Roman"/>
                <w:bCs/>
                <w:sz w:val="24"/>
                <w:szCs w:val="24"/>
              </w:rPr>
              <w:t xml:space="preserve"> на практических занятиях</w:t>
            </w:r>
            <w:r w:rsidRPr="00484E59">
              <w:rPr>
                <w:rFonts w:ascii="Times New Roman" w:hAnsi="Times New Roman" w:cs="Times New Roman"/>
                <w:sz w:val="24"/>
                <w:szCs w:val="24"/>
              </w:rPr>
              <w:t xml:space="preserve"> №5, №</w:t>
            </w:r>
            <w:r>
              <w:rPr>
                <w:rFonts w:ascii="Times New Roman" w:hAnsi="Times New Roman" w:cs="Times New Roman"/>
                <w:sz w:val="24"/>
                <w:szCs w:val="24"/>
              </w:rPr>
              <w:t>6.</w:t>
            </w:r>
          </w:p>
          <w:p w:rsidR="003A41F2" w:rsidRPr="00120312" w:rsidRDefault="003A41F2" w:rsidP="003A41F2">
            <w:pPr>
              <w:spacing w:after="0" w:line="240" w:lineRule="auto"/>
              <w:rPr>
                <w:rFonts w:ascii="Times New Roman" w:hAnsi="Times New Roman" w:cs="Times New Roman"/>
                <w:b/>
                <w:bCs/>
                <w:i/>
                <w:iCs/>
                <w:sz w:val="24"/>
                <w:szCs w:val="24"/>
              </w:rPr>
            </w:pPr>
            <w:r w:rsidRPr="00120312">
              <w:rPr>
                <w:rFonts w:ascii="Times New Roman" w:hAnsi="Times New Roman" w:cs="Times New Roman"/>
                <w:sz w:val="24"/>
                <w:szCs w:val="24"/>
              </w:rPr>
              <w:t>Текущий контроль в форме собеседования, решения ситуационных задач</w:t>
            </w:r>
          </w:p>
        </w:tc>
      </w:tr>
      <w:tr w:rsidR="003A41F2" w:rsidRPr="00120312" w:rsidTr="003A41F2">
        <w:trPr>
          <w:trHeight w:val="1140"/>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rPr>
                <w:rFonts w:ascii="Times New Roman" w:hAnsi="Times New Roman" w:cs="Times New Roman"/>
                <w:i/>
                <w:iCs/>
                <w:sz w:val="24"/>
                <w:szCs w:val="24"/>
              </w:rPr>
            </w:pPr>
            <w:r>
              <w:rPr>
                <w:rFonts w:ascii="Times New Roman" w:hAnsi="Times New Roman"/>
                <w:sz w:val="24"/>
                <w:szCs w:val="24"/>
              </w:rPr>
              <w:t xml:space="preserve">пользоваться простейшими приемами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поведения в процессе межличностного общения</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
                <w:bCs/>
                <w:sz w:val="24"/>
                <w:szCs w:val="24"/>
              </w:rPr>
            </w:pPr>
            <w:r w:rsidRPr="00120312">
              <w:rPr>
                <w:rFonts w:ascii="Times New Roman" w:hAnsi="Times New Roman" w:cs="Times New Roman"/>
                <w:bCs/>
                <w:sz w:val="24"/>
                <w:szCs w:val="24"/>
              </w:rPr>
              <w:t xml:space="preserve">демонстрирует умение </w:t>
            </w:r>
            <w:r>
              <w:rPr>
                <w:rFonts w:ascii="Times New Roman" w:hAnsi="Times New Roman"/>
                <w:sz w:val="24"/>
                <w:szCs w:val="24"/>
              </w:rPr>
              <w:t xml:space="preserve">пользоваться простейшими приемами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поведения в процессе межличностного общения</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sz w:val="24"/>
                <w:szCs w:val="24"/>
              </w:rPr>
            </w:pPr>
            <w:r w:rsidRPr="00120312">
              <w:rPr>
                <w:rFonts w:ascii="Times New Roman" w:hAnsi="Times New Roman" w:cs="Times New Roman"/>
                <w:sz w:val="24"/>
                <w:szCs w:val="24"/>
              </w:rPr>
              <w:t>Оценка результата выполнения практическ</w:t>
            </w:r>
            <w:r>
              <w:rPr>
                <w:rFonts w:ascii="Times New Roman" w:hAnsi="Times New Roman" w:cs="Times New Roman"/>
                <w:sz w:val="24"/>
                <w:szCs w:val="24"/>
              </w:rPr>
              <w:t>ой</w:t>
            </w:r>
            <w:r w:rsidRPr="00120312">
              <w:rPr>
                <w:rFonts w:ascii="Times New Roman" w:hAnsi="Times New Roman" w:cs="Times New Roman"/>
                <w:sz w:val="24"/>
                <w:szCs w:val="24"/>
              </w:rPr>
              <w:t xml:space="preserve"> работ</w:t>
            </w:r>
            <w:r>
              <w:rPr>
                <w:rFonts w:ascii="Times New Roman" w:hAnsi="Times New Roman" w:cs="Times New Roman"/>
                <w:sz w:val="24"/>
                <w:szCs w:val="24"/>
              </w:rPr>
              <w:t>ы</w:t>
            </w:r>
            <w:r w:rsidRPr="00120312">
              <w:rPr>
                <w:rFonts w:ascii="Times New Roman" w:hAnsi="Times New Roman" w:cs="Times New Roman"/>
                <w:sz w:val="24"/>
                <w:szCs w:val="24"/>
              </w:rPr>
              <w:t xml:space="preserve"> </w:t>
            </w:r>
            <w:r w:rsidRPr="00120312">
              <w:rPr>
                <w:rFonts w:ascii="Times New Roman" w:hAnsi="Times New Roman" w:cs="Times New Roman"/>
                <w:bCs/>
                <w:sz w:val="24"/>
                <w:szCs w:val="24"/>
              </w:rPr>
              <w:t>на практическ</w:t>
            </w:r>
            <w:r>
              <w:rPr>
                <w:rFonts w:ascii="Times New Roman" w:hAnsi="Times New Roman" w:cs="Times New Roman"/>
                <w:bCs/>
                <w:sz w:val="24"/>
                <w:szCs w:val="24"/>
              </w:rPr>
              <w:t>ом</w:t>
            </w:r>
            <w:r w:rsidRPr="00120312">
              <w:rPr>
                <w:rFonts w:ascii="Times New Roman" w:hAnsi="Times New Roman" w:cs="Times New Roman"/>
                <w:bCs/>
                <w:sz w:val="24"/>
                <w:szCs w:val="24"/>
              </w:rPr>
              <w:t xml:space="preserve"> заняти</w:t>
            </w:r>
            <w:r>
              <w:rPr>
                <w:rFonts w:ascii="Times New Roman" w:hAnsi="Times New Roman" w:cs="Times New Roman"/>
                <w:bCs/>
                <w:sz w:val="24"/>
                <w:szCs w:val="24"/>
              </w:rPr>
              <w:t>и</w:t>
            </w:r>
            <w:r w:rsidRPr="00120312">
              <w:rPr>
                <w:rFonts w:ascii="Times New Roman" w:hAnsi="Times New Roman" w:cs="Times New Roman"/>
                <w:sz w:val="24"/>
                <w:szCs w:val="24"/>
              </w:rPr>
              <w:t xml:space="preserve"> №</w:t>
            </w:r>
            <w:r>
              <w:rPr>
                <w:rFonts w:ascii="Times New Roman" w:hAnsi="Times New Roman" w:cs="Times New Roman"/>
                <w:sz w:val="24"/>
                <w:szCs w:val="24"/>
              </w:rPr>
              <w:t>8</w:t>
            </w:r>
          </w:p>
          <w:p w:rsidR="003A41F2" w:rsidRPr="00120312" w:rsidRDefault="003A41F2" w:rsidP="003A41F2">
            <w:pPr>
              <w:tabs>
                <w:tab w:val="left" w:pos="5954"/>
              </w:tabs>
              <w:spacing w:after="0" w:line="240" w:lineRule="auto"/>
              <w:ind w:right="24"/>
              <w:rPr>
                <w:rFonts w:ascii="Times New Roman" w:hAnsi="Times New Roman" w:cs="Times New Roman"/>
                <w:b/>
                <w:i/>
                <w:sz w:val="24"/>
                <w:szCs w:val="24"/>
              </w:rPr>
            </w:pPr>
            <w:r w:rsidRPr="00120312">
              <w:rPr>
                <w:rFonts w:ascii="Times New Roman" w:hAnsi="Times New Roman" w:cs="Times New Roman"/>
                <w:sz w:val="24"/>
                <w:szCs w:val="24"/>
              </w:rPr>
              <w:t>Текущий контроль в форме собеседования, решения ситуационных задач</w:t>
            </w:r>
          </w:p>
        </w:tc>
      </w:tr>
      <w:tr w:rsidR="003A41F2" w:rsidRPr="00120312" w:rsidTr="003A41F2">
        <w:trPr>
          <w:trHeight w:val="729"/>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jc w:val="both"/>
              <w:rPr>
                <w:rFonts w:ascii="Times New Roman" w:hAnsi="Times New Roman" w:cs="Times New Roman"/>
                <w:sz w:val="24"/>
                <w:szCs w:val="24"/>
              </w:rPr>
            </w:pPr>
            <w:r>
              <w:rPr>
                <w:rFonts w:ascii="Times New Roman" w:hAnsi="Times New Roman"/>
                <w:sz w:val="24"/>
                <w:szCs w:val="24"/>
              </w:rPr>
              <w:t>налаживать контакты с партнерами</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умение </w:t>
            </w:r>
            <w:r>
              <w:rPr>
                <w:rFonts w:ascii="Times New Roman" w:hAnsi="Times New Roman"/>
                <w:sz w:val="24"/>
                <w:szCs w:val="24"/>
              </w:rPr>
              <w:t>налаживать контакты с партнерами</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sz w:val="24"/>
                <w:szCs w:val="24"/>
              </w:rPr>
            </w:pPr>
            <w:r w:rsidRPr="00120312">
              <w:rPr>
                <w:rFonts w:ascii="Times New Roman" w:hAnsi="Times New Roman" w:cs="Times New Roman"/>
                <w:sz w:val="24"/>
                <w:szCs w:val="24"/>
              </w:rPr>
              <w:t>Оценка результата выполнения практическ</w:t>
            </w:r>
            <w:r>
              <w:rPr>
                <w:rFonts w:ascii="Times New Roman" w:hAnsi="Times New Roman" w:cs="Times New Roman"/>
                <w:sz w:val="24"/>
                <w:szCs w:val="24"/>
              </w:rPr>
              <w:t>ой</w:t>
            </w:r>
            <w:r w:rsidRPr="00120312">
              <w:rPr>
                <w:rFonts w:ascii="Times New Roman" w:hAnsi="Times New Roman" w:cs="Times New Roman"/>
                <w:sz w:val="24"/>
                <w:szCs w:val="24"/>
              </w:rPr>
              <w:t xml:space="preserve"> работ</w:t>
            </w:r>
            <w:r>
              <w:rPr>
                <w:rFonts w:ascii="Times New Roman" w:hAnsi="Times New Roman" w:cs="Times New Roman"/>
                <w:sz w:val="24"/>
                <w:szCs w:val="24"/>
              </w:rPr>
              <w:t>ы</w:t>
            </w:r>
            <w:r w:rsidRPr="00120312">
              <w:rPr>
                <w:rFonts w:ascii="Times New Roman" w:hAnsi="Times New Roman" w:cs="Times New Roman"/>
                <w:sz w:val="24"/>
                <w:szCs w:val="24"/>
              </w:rPr>
              <w:t xml:space="preserve"> </w:t>
            </w:r>
            <w:r w:rsidRPr="00120312">
              <w:rPr>
                <w:rFonts w:ascii="Times New Roman" w:hAnsi="Times New Roman" w:cs="Times New Roman"/>
                <w:bCs/>
                <w:sz w:val="24"/>
                <w:szCs w:val="24"/>
              </w:rPr>
              <w:t>на практическ</w:t>
            </w:r>
            <w:r>
              <w:rPr>
                <w:rFonts w:ascii="Times New Roman" w:hAnsi="Times New Roman" w:cs="Times New Roman"/>
                <w:bCs/>
                <w:sz w:val="24"/>
                <w:szCs w:val="24"/>
              </w:rPr>
              <w:t>ом</w:t>
            </w:r>
            <w:r w:rsidRPr="00120312">
              <w:rPr>
                <w:rFonts w:ascii="Times New Roman" w:hAnsi="Times New Roman" w:cs="Times New Roman"/>
                <w:bCs/>
                <w:sz w:val="24"/>
                <w:szCs w:val="24"/>
              </w:rPr>
              <w:t xml:space="preserve"> заняти</w:t>
            </w:r>
            <w:r>
              <w:rPr>
                <w:rFonts w:ascii="Times New Roman" w:hAnsi="Times New Roman" w:cs="Times New Roman"/>
                <w:bCs/>
                <w:sz w:val="24"/>
                <w:szCs w:val="24"/>
              </w:rPr>
              <w:t>и</w:t>
            </w:r>
            <w:r>
              <w:rPr>
                <w:rFonts w:ascii="Times New Roman" w:hAnsi="Times New Roman" w:cs="Times New Roman"/>
                <w:sz w:val="24"/>
                <w:szCs w:val="24"/>
              </w:rPr>
              <w:t xml:space="preserve"> №7.</w:t>
            </w:r>
          </w:p>
          <w:p w:rsidR="003A41F2" w:rsidRPr="00120312" w:rsidRDefault="003A41F2" w:rsidP="003A41F2">
            <w:pPr>
              <w:tabs>
                <w:tab w:val="left" w:pos="5954"/>
              </w:tabs>
              <w:spacing w:after="0" w:line="240" w:lineRule="auto"/>
              <w:ind w:right="24"/>
              <w:rPr>
                <w:rFonts w:ascii="Times New Roman" w:hAnsi="Times New Roman" w:cs="Times New Roman"/>
                <w:b/>
                <w:i/>
                <w:sz w:val="24"/>
                <w:szCs w:val="24"/>
              </w:rPr>
            </w:pPr>
            <w:r w:rsidRPr="00120312">
              <w:rPr>
                <w:rFonts w:ascii="Times New Roman" w:hAnsi="Times New Roman" w:cs="Times New Roman"/>
                <w:sz w:val="24"/>
                <w:szCs w:val="24"/>
              </w:rPr>
              <w:t>Текущий контроль в форме собеседования, решения ситуационных задач</w:t>
            </w:r>
          </w:p>
        </w:tc>
      </w:tr>
      <w:tr w:rsidR="003A41F2" w:rsidRPr="00120312" w:rsidTr="003A41F2">
        <w:trPr>
          <w:trHeight w:val="415"/>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jc w:val="both"/>
              <w:rPr>
                <w:rFonts w:ascii="Times New Roman" w:hAnsi="Times New Roman" w:cs="Times New Roman"/>
                <w:sz w:val="24"/>
                <w:szCs w:val="24"/>
              </w:rPr>
            </w:pPr>
            <w:r>
              <w:rPr>
                <w:rFonts w:ascii="Times New Roman" w:hAnsi="Times New Roman"/>
                <w:sz w:val="24"/>
                <w:szCs w:val="24"/>
              </w:rPr>
              <w:t>организовывать рабочее место</w:t>
            </w:r>
            <w:r w:rsidRPr="00120312">
              <w:rPr>
                <w:rFonts w:ascii="Times New Roman" w:hAnsi="Times New Roman" w:cs="Times New Roman"/>
                <w:bCs/>
                <w:sz w:val="24"/>
                <w:szCs w:val="24"/>
              </w:rPr>
              <w:t xml:space="preserve"> </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 xml:space="preserve">демонстрирует умение </w:t>
            </w:r>
            <w:r>
              <w:rPr>
                <w:rFonts w:ascii="Times New Roman" w:hAnsi="Times New Roman"/>
                <w:sz w:val="24"/>
                <w:szCs w:val="24"/>
              </w:rPr>
              <w:t>организовывать рабочее место</w:t>
            </w: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tabs>
                <w:tab w:val="left" w:pos="5954"/>
              </w:tabs>
              <w:spacing w:after="0" w:line="240" w:lineRule="auto"/>
              <w:ind w:right="24"/>
              <w:rPr>
                <w:rFonts w:ascii="Times New Roman" w:hAnsi="Times New Roman" w:cs="Times New Roman"/>
                <w:sz w:val="24"/>
                <w:szCs w:val="24"/>
              </w:rPr>
            </w:pPr>
            <w:r w:rsidRPr="00120312">
              <w:rPr>
                <w:rFonts w:ascii="Times New Roman" w:hAnsi="Times New Roman" w:cs="Times New Roman"/>
                <w:sz w:val="24"/>
                <w:szCs w:val="24"/>
              </w:rPr>
              <w:t>Оценка результата выполнения практическ</w:t>
            </w:r>
            <w:r>
              <w:rPr>
                <w:rFonts w:ascii="Times New Roman" w:hAnsi="Times New Roman" w:cs="Times New Roman"/>
                <w:sz w:val="24"/>
                <w:szCs w:val="24"/>
              </w:rPr>
              <w:t xml:space="preserve">ой работы </w:t>
            </w:r>
            <w:r w:rsidRPr="00120312">
              <w:rPr>
                <w:rFonts w:ascii="Times New Roman" w:hAnsi="Times New Roman" w:cs="Times New Roman"/>
                <w:bCs/>
                <w:sz w:val="24"/>
                <w:szCs w:val="24"/>
              </w:rPr>
              <w:t>на практическ</w:t>
            </w:r>
            <w:r>
              <w:rPr>
                <w:rFonts w:ascii="Times New Roman" w:hAnsi="Times New Roman" w:cs="Times New Roman"/>
                <w:bCs/>
                <w:sz w:val="24"/>
                <w:szCs w:val="24"/>
              </w:rPr>
              <w:t>ом занятии</w:t>
            </w:r>
            <w:r w:rsidRPr="00120312">
              <w:rPr>
                <w:rFonts w:ascii="Times New Roman" w:hAnsi="Times New Roman" w:cs="Times New Roman"/>
                <w:sz w:val="24"/>
                <w:szCs w:val="24"/>
              </w:rPr>
              <w:t xml:space="preserve"> №</w:t>
            </w:r>
            <w:r>
              <w:rPr>
                <w:rFonts w:ascii="Times New Roman" w:hAnsi="Times New Roman" w:cs="Times New Roman"/>
                <w:sz w:val="24"/>
                <w:szCs w:val="24"/>
              </w:rPr>
              <w:t>4</w:t>
            </w:r>
          </w:p>
          <w:p w:rsidR="003A41F2" w:rsidRPr="00120312" w:rsidRDefault="003A41F2" w:rsidP="003A41F2">
            <w:pPr>
              <w:tabs>
                <w:tab w:val="left" w:pos="5954"/>
              </w:tabs>
              <w:spacing w:after="0" w:line="240" w:lineRule="auto"/>
              <w:ind w:right="24"/>
              <w:rPr>
                <w:rFonts w:ascii="Times New Roman" w:hAnsi="Times New Roman" w:cs="Times New Roman"/>
                <w:b/>
                <w:i/>
                <w:sz w:val="24"/>
                <w:szCs w:val="24"/>
              </w:rPr>
            </w:pPr>
            <w:r w:rsidRPr="00120312">
              <w:rPr>
                <w:rFonts w:ascii="Times New Roman" w:hAnsi="Times New Roman" w:cs="Times New Roman"/>
                <w:sz w:val="24"/>
                <w:szCs w:val="24"/>
              </w:rPr>
              <w:t>Наблюдение и оценивание выполнения индивидуальных и групповых заданий</w:t>
            </w:r>
          </w:p>
        </w:tc>
      </w:tr>
      <w:tr w:rsidR="003A41F2" w:rsidRPr="00120312" w:rsidTr="003A41F2">
        <w:trPr>
          <w:trHeight w:val="569"/>
        </w:trPr>
        <w:tc>
          <w:tcPr>
            <w:tcW w:w="3227"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hd w:val="clear" w:color="auto" w:fill="FFFFFF"/>
              <w:spacing w:after="0" w:line="240" w:lineRule="auto"/>
              <w:jc w:val="both"/>
              <w:rPr>
                <w:rFonts w:ascii="Times New Roman" w:hAnsi="Times New Roman" w:cs="Times New Roman"/>
                <w:sz w:val="24"/>
                <w:szCs w:val="24"/>
              </w:rPr>
            </w:pPr>
            <w:r>
              <w:rPr>
                <w:rFonts w:ascii="Times New Roman" w:hAnsi="Times New Roman"/>
                <w:sz w:val="24"/>
                <w:szCs w:val="24"/>
              </w:rPr>
              <w:t>определять и выстраивать траектории профессионального развития и самообразования</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демонстрирует умение</w:t>
            </w:r>
            <w:r w:rsidRPr="00120312">
              <w:rPr>
                <w:rFonts w:ascii="Times New Roman" w:hAnsi="Times New Roman" w:cs="Times New Roman"/>
                <w:i/>
                <w:sz w:val="24"/>
                <w:szCs w:val="24"/>
              </w:rPr>
              <w:t xml:space="preserve"> </w:t>
            </w:r>
            <w:r>
              <w:rPr>
                <w:rFonts w:ascii="Times New Roman" w:hAnsi="Times New Roman"/>
                <w:sz w:val="24"/>
                <w:szCs w:val="24"/>
              </w:rPr>
              <w:t>определять и выстраивать траектории профессионального развития и самообразования</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b/>
                <w:i/>
                <w:sz w:val="24"/>
                <w:szCs w:val="24"/>
              </w:rPr>
            </w:pPr>
            <w:r w:rsidRPr="00120312">
              <w:rPr>
                <w:rFonts w:ascii="Times New Roman" w:hAnsi="Times New Roman" w:cs="Times New Roman"/>
                <w:sz w:val="24"/>
                <w:szCs w:val="24"/>
              </w:rPr>
              <w:t>Наблюдение и оценивание выполнения индивидуальных и групповых заданий</w:t>
            </w:r>
          </w:p>
        </w:tc>
      </w:tr>
      <w:tr w:rsidR="003A41F2" w:rsidRPr="00120312" w:rsidTr="003A41F2">
        <w:trPr>
          <w:trHeight w:val="569"/>
        </w:trPr>
        <w:tc>
          <w:tcPr>
            <w:tcW w:w="3227" w:type="dxa"/>
            <w:tcBorders>
              <w:top w:val="single" w:sz="4" w:space="0" w:color="auto"/>
              <w:left w:val="single" w:sz="4" w:space="0" w:color="auto"/>
              <w:bottom w:val="single" w:sz="4" w:space="0" w:color="auto"/>
              <w:right w:val="single" w:sz="4" w:space="0" w:color="auto"/>
            </w:tcBorders>
          </w:tcPr>
          <w:p w:rsidR="003A41F2" w:rsidRDefault="003A41F2" w:rsidP="003A41F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использовать различные цифровые средства для решения профессиональных задач</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spacing w:after="0" w:line="240" w:lineRule="auto"/>
              <w:jc w:val="both"/>
              <w:rPr>
                <w:rFonts w:ascii="Times New Roman" w:hAnsi="Times New Roman" w:cs="Times New Roman"/>
                <w:bCs/>
                <w:sz w:val="24"/>
                <w:szCs w:val="24"/>
              </w:rPr>
            </w:pPr>
            <w:r w:rsidRPr="00120312">
              <w:rPr>
                <w:rFonts w:ascii="Times New Roman" w:hAnsi="Times New Roman" w:cs="Times New Roman"/>
                <w:bCs/>
                <w:sz w:val="24"/>
                <w:szCs w:val="24"/>
              </w:rPr>
              <w:t>демонстрирует умение</w:t>
            </w:r>
            <w:r>
              <w:rPr>
                <w:rFonts w:ascii="Times New Roman" w:hAnsi="Times New Roman"/>
                <w:sz w:val="24"/>
                <w:szCs w:val="24"/>
              </w:rPr>
              <w:t xml:space="preserve"> использовать различные цифровые средства для решения профессиональных задач</w:t>
            </w:r>
          </w:p>
        </w:tc>
        <w:tc>
          <w:tcPr>
            <w:tcW w:w="3118" w:type="dxa"/>
            <w:tcBorders>
              <w:top w:val="single" w:sz="4" w:space="0" w:color="auto"/>
              <w:left w:val="single" w:sz="4" w:space="0" w:color="auto"/>
              <w:bottom w:val="single" w:sz="4" w:space="0" w:color="auto"/>
              <w:right w:val="single" w:sz="4" w:space="0" w:color="auto"/>
            </w:tcBorders>
          </w:tcPr>
          <w:p w:rsidR="003A41F2" w:rsidRPr="00120312" w:rsidRDefault="003A41F2" w:rsidP="003A41F2">
            <w:pPr>
              <w:tabs>
                <w:tab w:val="left" w:pos="5954"/>
              </w:tabs>
              <w:spacing w:after="0" w:line="240" w:lineRule="auto"/>
              <w:ind w:right="24"/>
              <w:rPr>
                <w:rFonts w:ascii="Times New Roman" w:hAnsi="Times New Roman" w:cs="Times New Roman"/>
                <w:sz w:val="24"/>
                <w:szCs w:val="24"/>
              </w:rPr>
            </w:pPr>
            <w:r w:rsidRPr="00120312">
              <w:rPr>
                <w:rFonts w:ascii="Times New Roman" w:hAnsi="Times New Roman" w:cs="Times New Roman"/>
                <w:sz w:val="24"/>
                <w:szCs w:val="24"/>
              </w:rPr>
              <w:t>Оценка результата выполнения практическ</w:t>
            </w:r>
            <w:r>
              <w:rPr>
                <w:rFonts w:ascii="Times New Roman" w:hAnsi="Times New Roman" w:cs="Times New Roman"/>
                <w:sz w:val="24"/>
                <w:szCs w:val="24"/>
              </w:rPr>
              <w:t xml:space="preserve">их работ </w:t>
            </w:r>
            <w:r w:rsidRPr="00120312">
              <w:rPr>
                <w:rFonts w:ascii="Times New Roman" w:hAnsi="Times New Roman" w:cs="Times New Roman"/>
                <w:bCs/>
                <w:sz w:val="24"/>
                <w:szCs w:val="24"/>
              </w:rPr>
              <w:t>на практическ</w:t>
            </w:r>
            <w:r>
              <w:rPr>
                <w:rFonts w:ascii="Times New Roman" w:hAnsi="Times New Roman" w:cs="Times New Roman"/>
                <w:bCs/>
                <w:sz w:val="24"/>
                <w:szCs w:val="24"/>
              </w:rPr>
              <w:t xml:space="preserve">их </w:t>
            </w:r>
            <w:r w:rsidRPr="00120312">
              <w:rPr>
                <w:rFonts w:ascii="Times New Roman" w:hAnsi="Times New Roman" w:cs="Times New Roman"/>
                <w:bCs/>
                <w:sz w:val="24"/>
                <w:szCs w:val="24"/>
              </w:rPr>
              <w:t>заняти</w:t>
            </w:r>
            <w:r>
              <w:rPr>
                <w:rFonts w:ascii="Times New Roman" w:hAnsi="Times New Roman" w:cs="Times New Roman"/>
                <w:bCs/>
                <w:sz w:val="24"/>
                <w:szCs w:val="24"/>
              </w:rPr>
              <w:t>ях</w:t>
            </w:r>
            <w:r w:rsidRPr="00120312">
              <w:rPr>
                <w:rFonts w:ascii="Times New Roman" w:hAnsi="Times New Roman" w:cs="Times New Roman"/>
                <w:sz w:val="24"/>
                <w:szCs w:val="24"/>
              </w:rPr>
              <w:t xml:space="preserve"> №2</w:t>
            </w:r>
            <w:r>
              <w:rPr>
                <w:rFonts w:ascii="Times New Roman" w:hAnsi="Times New Roman" w:cs="Times New Roman"/>
                <w:sz w:val="24"/>
                <w:szCs w:val="24"/>
              </w:rPr>
              <w:t>, №3, №4, №5</w:t>
            </w:r>
          </w:p>
        </w:tc>
      </w:tr>
    </w:tbl>
    <w:p w:rsidR="003A41F2" w:rsidRPr="004C1858"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p w:rsidR="003A41F2" w:rsidRPr="00BC66A2" w:rsidRDefault="003A41F2" w:rsidP="003A41F2">
      <w:pPr>
        <w:spacing w:after="0" w:line="240" w:lineRule="auto"/>
        <w:ind w:firstLine="709"/>
        <w:rPr>
          <w:rFonts w:ascii="Times New Roman" w:hAnsi="Times New Roman" w:cs="Times New Roman"/>
          <w:sz w:val="28"/>
          <w:szCs w:val="28"/>
        </w:rPr>
      </w:pPr>
      <w:r w:rsidRPr="00BC66A2">
        <w:rPr>
          <w:rFonts w:ascii="Times New Roman" w:hAnsi="Times New Roman" w:cs="Times New Roman"/>
          <w:sz w:val="28"/>
          <w:szCs w:val="28"/>
        </w:rPr>
        <w:lastRenderedPageBreak/>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jc w:val="center"/>
        <w:rPr>
          <w:rFonts w:ascii="Times New Roman" w:hAnsi="Times New Roman" w:cs="Times New Roman"/>
          <w:b/>
          <w:bCs/>
          <w:sz w:val="28"/>
          <w:szCs w:val="28"/>
        </w:rPr>
      </w:pPr>
    </w:p>
    <w:p w:rsidR="003A41F2" w:rsidRDefault="003A41F2" w:rsidP="003A41F2">
      <w:pPr>
        <w:rPr>
          <w:rFonts w:ascii="Times New Roman" w:hAnsi="Times New Roman" w:cs="Times New Roman"/>
          <w:b/>
        </w:rPr>
        <w:sectPr w:rsidR="003A41F2" w:rsidSect="00B955AD">
          <w:pgSz w:w="11906" w:h="16838"/>
          <w:pgMar w:top="1134" w:right="851" w:bottom="1134" w:left="1440" w:header="709" w:footer="709" w:gutter="0"/>
          <w:cols w:space="708"/>
          <w:docGrid w:linePitch="360"/>
        </w:sectPr>
      </w:pPr>
    </w:p>
    <w:p w:rsidR="003A41F2" w:rsidRDefault="00516516" w:rsidP="003A41F2">
      <w:pPr>
        <w:spacing w:after="0" w:line="240" w:lineRule="auto"/>
        <w:rPr>
          <w:rStyle w:val="140"/>
          <w:rFonts w:cs="Times New Roman"/>
          <w:b w:val="0"/>
          <w:bCs w:val="0"/>
          <w:sz w:val="28"/>
          <w:szCs w:val="28"/>
          <w:lang w:eastAsia="ru-RU"/>
        </w:rPr>
      </w:pPr>
      <w:r w:rsidRPr="00516516">
        <w:rPr>
          <w:rStyle w:val="140"/>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-900430</wp:posOffset>
            </wp:positionH>
            <wp:positionV relativeFrom="paragraph">
              <wp:posOffset>-707390</wp:posOffset>
            </wp:positionV>
            <wp:extent cx="7554595" cy="10671810"/>
            <wp:effectExtent l="19050" t="0" r="8255" b="0"/>
            <wp:wrapSquare wrapText="bothSides"/>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lum contrast="10000"/>
                    </a:blip>
                    <a:srcRect l="1100"/>
                    <a:stretch>
                      <a:fillRect/>
                    </a:stretch>
                  </pic:blipFill>
                  <pic:spPr bwMode="auto">
                    <a:xfrm>
                      <a:off x="0" y="0"/>
                      <a:ext cx="7554595" cy="10671810"/>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Pr>
          <w:rFonts w:ascii="Times New Roman" w:hAnsi="Times New Roman" w:cs="Times New Roman"/>
          <w:sz w:val="28"/>
          <w:szCs w:val="28"/>
        </w:rPr>
        <w:t>ОП</w:t>
      </w:r>
      <w:r w:rsidRPr="004F1F2C">
        <w:rPr>
          <w:rFonts w:ascii="Times New Roman" w:hAnsi="Times New Roman" w:cs="Times New Roman"/>
          <w:sz w:val="28"/>
          <w:szCs w:val="28"/>
        </w:rPr>
        <w:t>.0</w:t>
      </w:r>
      <w:r>
        <w:rPr>
          <w:rFonts w:ascii="Times New Roman" w:hAnsi="Times New Roman" w:cs="Times New Roman"/>
          <w:sz w:val="28"/>
          <w:szCs w:val="28"/>
        </w:rPr>
        <w:t>2</w:t>
      </w:r>
      <w:r w:rsidRPr="004F1F2C">
        <w:rPr>
          <w:rFonts w:ascii="Times New Roman" w:hAnsi="Times New Roman" w:cs="Times New Roman"/>
          <w:sz w:val="28"/>
          <w:szCs w:val="28"/>
        </w:rPr>
        <w:t xml:space="preserve"> </w:t>
      </w:r>
      <w:r>
        <w:rPr>
          <w:rFonts w:ascii="Times New Roman" w:hAnsi="Times New Roman"/>
          <w:kern w:val="28"/>
          <w:sz w:val="28"/>
          <w:szCs w:val="28"/>
        </w:rPr>
        <w:t>Основы бухгалтерского учета</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Pr>
          <w:rFonts w:ascii="Times New Roman" w:hAnsi="Times New Roman" w:cs="Times New Roman"/>
          <w:sz w:val="28"/>
          <w:szCs w:val="28"/>
        </w:rPr>
        <w:t>Ермакова Оксана Владимировна</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 xml:space="preserve">общепрофессиональных дисциплин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proofErr w:type="spellStart"/>
      <w:r>
        <w:rPr>
          <w:rFonts w:ascii="Times New Roman" w:hAnsi="Times New Roman" w:cs="Times New Roman"/>
          <w:sz w:val="28"/>
          <w:szCs w:val="28"/>
        </w:rPr>
        <w:t>Богуш</w:t>
      </w:r>
      <w:proofErr w:type="spellEnd"/>
      <w:r>
        <w:rPr>
          <w:rFonts w:ascii="Times New Roman" w:hAnsi="Times New Roman" w:cs="Times New Roman"/>
          <w:sz w:val="28"/>
          <w:szCs w:val="28"/>
        </w:rPr>
        <w:t xml:space="preserve"> В. В.</w:t>
      </w:r>
      <w:r w:rsidRPr="00017269">
        <w:rPr>
          <w:rFonts w:ascii="Times New Roman" w:hAnsi="Times New Roman" w:cs="Times New Roman"/>
          <w:sz w:val="28"/>
          <w:szCs w:val="28"/>
        </w:rPr>
        <w:t xml:space="preserve"> – преподаватель 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lastRenderedPageBreak/>
        <w:t>СОДЕРЖАНИЕ</w:t>
      </w:r>
    </w:p>
    <w:p w:rsidR="003A41F2" w:rsidRPr="00451B37"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rPr>
      </w:pP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3A41F2" w:rsidRPr="00451B37" w:rsidRDefault="003A41F2" w:rsidP="003A41F2">
            <w:pPr>
              <w:spacing w:after="0" w:line="360" w:lineRule="auto"/>
              <w:rPr>
                <w:rFonts w:ascii="Times New Roman" w:hAnsi="Times New Roman" w:cs="Times New Roman"/>
                <w:b/>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3A41F2" w:rsidRPr="00451B37" w:rsidRDefault="003A41F2" w:rsidP="003A41F2">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1</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4</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ОП.02. ОСНОВЫ БУХГАЛТЕРСКОГО УЧЕТА</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w:t>
      </w:r>
      <w:r>
        <w:rPr>
          <w:rFonts w:ascii="Times New Roman" w:hAnsi="Times New Roman"/>
          <w:kern w:val="28"/>
          <w:sz w:val="28"/>
          <w:szCs w:val="28"/>
        </w:rPr>
        <w:t>Основы бухгалтерского учета</w:t>
      </w:r>
      <w:r>
        <w:rPr>
          <w:rFonts w:ascii="Times New Roman" w:hAnsi="Times New Roman" w:cs="Times New Roman"/>
          <w:sz w:val="28"/>
          <w:szCs w:val="28"/>
        </w:rPr>
        <w:t>»</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Pr="00706FAA">
        <w:rPr>
          <w:rFonts w:ascii="Times New Roman" w:hAnsi="Times New Roman" w:cs="Times New Roman"/>
          <w:sz w:val="28"/>
          <w:szCs w:val="28"/>
        </w:rPr>
        <w:t>ОК 01, ОК 02, ОК 03, ОК 04, ОК 05, ОК.09</w:t>
      </w:r>
      <w:r>
        <w:rPr>
          <w:rFonts w:ascii="Times New Roman" w:hAnsi="Times New Roman" w:cs="Times New Roman"/>
          <w:sz w:val="28"/>
          <w:szCs w:val="28"/>
        </w:rPr>
        <w:t xml:space="preserve">, </w:t>
      </w:r>
      <w:r w:rsidRPr="001A0476">
        <w:rPr>
          <w:rFonts w:ascii="Times New Roman" w:hAnsi="Times New Roman" w:cs="Times New Roman"/>
          <w:sz w:val="28"/>
          <w:szCs w:val="28"/>
        </w:rPr>
        <w:t>ПК 1.1; ПК 1.6; ПК 2.2-2.5</w:t>
      </w:r>
      <w:r>
        <w:rPr>
          <w:rFonts w:ascii="Times New Roman" w:hAnsi="Times New Roman" w:cs="Times New Roman"/>
          <w:sz w:val="28"/>
          <w:szCs w:val="28"/>
        </w:rPr>
        <w:t>.</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0D24F0">
        <w:rPr>
          <w:rFonts w:ascii="Times New Roman" w:hAnsi="Times New Roman"/>
          <w:sz w:val="28"/>
          <w:szCs w:val="28"/>
        </w:rPr>
        <w:t xml:space="preserve">В рамках программы учебной дисциплины </w:t>
      </w:r>
      <w:proofErr w:type="gramStart"/>
      <w:r w:rsidRPr="000D24F0">
        <w:rPr>
          <w:rFonts w:ascii="Times New Roman" w:hAnsi="Times New Roman"/>
          <w:sz w:val="28"/>
          <w:szCs w:val="28"/>
        </w:rPr>
        <w:t>обучающимися</w:t>
      </w:r>
      <w:proofErr w:type="gramEnd"/>
      <w:r w:rsidRPr="000D24F0">
        <w:rPr>
          <w:rFonts w:ascii="Times New Roman" w:hAnsi="Times New Roman"/>
          <w:sz w:val="28"/>
          <w:szCs w:val="28"/>
        </w:rPr>
        <w:t xml:space="preserve"> осваиваются следующие умения и знания: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4223"/>
        <w:gridCol w:w="3969"/>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4223"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396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ПК.1.1</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ПК.1.6</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ПК. 2.2</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ПК. 2.3</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ПК. 2.4</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ПК. 2.5</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ОК 01</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ОК 02</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ОК 03</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ОК 04</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ОК 05</w:t>
            </w:r>
          </w:p>
          <w:p w:rsidR="003A41F2" w:rsidRPr="00706FAA" w:rsidRDefault="003A41F2" w:rsidP="003A41F2">
            <w:pPr>
              <w:spacing w:after="0" w:line="240" w:lineRule="auto"/>
              <w:rPr>
                <w:rFonts w:ascii="Times New Roman" w:hAnsi="Times New Roman" w:cs="Times New Roman"/>
                <w:iCs/>
                <w:sz w:val="24"/>
                <w:szCs w:val="24"/>
              </w:rPr>
            </w:pPr>
            <w:r w:rsidRPr="00706FAA">
              <w:rPr>
                <w:rFonts w:ascii="Times New Roman" w:hAnsi="Times New Roman" w:cs="Times New Roman"/>
                <w:iCs/>
                <w:sz w:val="24"/>
                <w:szCs w:val="24"/>
              </w:rPr>
              <w:t>ОК 09</w:t>
            </w:r>
          </w:p>
          <w:p w:rsidR="003A41F2" w:rsidRPr="00AC3050" w:rsidRDefault="003A41F2" w:rsidP="003A41F2">
            <w:pPr>
              <w:suppressAutoHyphens/>
              <w:spacing w:after="0" w:line="240" w:lineRule="auto"/>
              <w:rPr>
                <w:rFonts w:ascii="Times New Roman" w:hAnsi="Times New Roman" w:cs="Times New Roman"/>
                <w:iCs/>
                <w:sz w:val="24"/>
                <w:szCs w:val="24"/>
              </w:rPr>
            </w:pPr>
          </w:p>
        </w:tc>
        <w:tc>
          <w:tcPr>
            <w:tcW w:w="4223" w:type="dxa"/>
          </w:tcPr>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принимать первичные бухгалтерские документы на бумажном носителе и (или) в виде электронного документа, подписанного электронной подписью;</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проверять наличие в произвольных первичных бухгалтерских документах обязательных реквизитов; проводить формальную проверку документов, проверку по существу, арифметическую проверку; </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проводить группировку первичных бухгалтерских документов по ряду признаков, их таксировку и корректировку;</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заносить данные по сгруппированным документам в регистры бухгалтерского учета;</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передавать первичные </w:t>
            </w:r>
            <w:r w:rsidRPr="00706FAA">
              <w:rPr>
                <w:rFonts w:ascii="Times New Roman" w:hAnsi="Times New Roman" w:cs="Times New Roman"/>
                <w:sz w:val="24"/>
                <w:szCs w:val="24"/>
              </w:rPr>
              <w:lastRenderedPageBreak/>
              <w:t>бухгалтерские документы в текущий бухгалтерский архив;</w:t>
            </w:r>
          </w:p>
          <w:p w:rsidR="003A41F2" w:rsidRPr="00706FAA"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использовать цифровые технологии и программные продукты для учета</w:t>
            </w:r>
            <w:r w:rsidRPr="00C55313">
              <w:rPr>
                <w:rFonts w:ascii="Times New Roman" w:hAnsi="Times New Roman"/>
                <w:sz w:val="24"/>
                <w:szCs w:val="24"/>
              </w:rPr>
              <w:t xml:space="preserve"> товаров и продаж</w:t>
            </w:r>
          </w:p>
        </w:tc>
        <w:tc>
          <w:tcPr>
            <w:tcW w:w="3969" w:type="dxa"/>
          </w:tcPr>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lastRenderedPageBreak/>
              <w:t>сущность гражданско патриотической позиции, общечеловеческих ценностей; значимость профессиональной деятельности;</w:t>
            </w:r>
          </w:p>
          <w:p w:rsidR="003A41F2" w:rsidRPr="00706FAA"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стандарты антикоррупционного поведения и последствия его нарушения; основные правила и методы ведения бухгалтерского учета;</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общие требования к бухгалтерскому учету в части документирования всех хозяйственных действий и операций; понятие первичной бухгалтерской документации;</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определение первичных бухгалтерских документов;</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формы первичных бухгалтерских документов, содержащих обязательные реквизиты первичного учетного документа; </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классифика</w:t>
            </w:r>
            <w:r>
              <w:rPr>
                <w:rFonts w:ascii="Times New Roman" w:hAnsi="Times New Roman" w:cs="Times New Roman"/>
                <w:sz w:val="24"/>
                <w:szCs w:val="24"/>
              </w:rPr>
              <w:t>ция счетов бухгалтерского учета;</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порядок проведения проверки первичных бухгалтерских </w:t>
            </w:r>
            <w:r w:rsidRPr="00706FAA">
              <w:rPr>
                <w:rFonts w:ascii="Times New Roman" w:hAnsi="Times New Roman" w:cs="Times New Roman"/>
                <w:sz w:val="24"/>
                <w:szCs w:val="24"/>
              </w:rPr>
              <w:lastRenderedPageBreak/>
              <w:t>документов, формальной проверки документов, проверки по существу, арифметической проверки;</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 принципы и признаки группировки первичных бухгалтерских документов; </w:t>
            </w:r>
          </w:p>
          <w:p w:rsidR="003A41F2"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 xml:space="preserve">порядок проведения таксировки и корректировки первичных бухгалтерских документов; </w:t>
            </w:r>
          </w:p>
          <w:p w:rsidR="003A41F2" w:rsidRPr="00706FAA" w:rsidRDefault="003A41F2" w:rsidP="003A41F2">
            <w:pPr>
              <w:spacing w:after="0" w:line="240" w:lineRule="auto"/>
              <w:ind w:firstLine="571"/>
              <w:jc w:val="both"/>
              <w:rPr>
                <w:rFonts w:ascii="Times New Roman" w:hAnsi="Times New Roman" w:cs="Times New Roman"/>
                <w:sz w:val="24"/>
                <w:szCs w:val="24"/>
              </w:rPr>
            </w:pPr>
            <w:r w:rsidRPr="00706FAA">
              <w:rPr>
                <w:rFonts w:ascii="Times New Roman" w:hAnsi="Times New Roman" w:cs="Times New Roman"/>
                <w:sz w:val="24"/>
                <w:szCs w:val="24"/>
              </w:rPr>
              <w:t>правила и сроки хранения первичной бухгалтерской документации; основы цифровых технологий и программных продуктов для бухгалтерского учета</w:t>
            </w:r>
          </w:p>
        </w:tc>
      </w:tr>
    </w:tbl>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br w:type="page"/>
      </w: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36</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14</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20</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14</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68"/>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«Основы бухгалтерского учета»</w:t>
      </w:r>
    </w:p>
    <w:tbl>
      <w:tblPr>
        <w:tblW w:w="15139" w:type="dxa"/>
        <w:tblLayout w:type="fixed"/>
        <w:tblCellMar>
          <w:left w:w="113" w:type="dxa"/>
        </w:tblCellMar>
        <w:tblLook w:val="0000"/>
      </w:tblPr>
      <w:tblGrid>
        <w:gridCol w:w="3348"/>
        <w:gridCol w:w="7822"/>
        <w:gridCol w:w="1984"/>
        <w:gridCol w:w="1985"/>
      </w:tblGrid>
      <w:tr w:rsidR="003A41F2" w:rsidRPr="00D00583" w:rsidTr="003A41F2">
        <w:tc>
          <w:tcPr>
            <w:tcW w:w="3348"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00583">
              <w:rPr>
                <w:rFonts w:ascii="Times New Roman" w:hAnsi="Times New Roman" w:cs="Times New Roman"/>
                <w:b/>
                <w:bCs/>
                <w:iCs/>
                <w:sz w:val="24"/>
                <w:szCs w:val="24"/>
              </w:rPr>
              <w:t>Наименование разделов и тем</w:t>
            </w: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00583">
              <w:rPr>
                <w:rFonts w:ascii="Times New Roman" w:hAnsi="Times New Roman" w:cs="Times New Roman"/>
                <w:b/>
                <w:bCs/>
                <w:sz w:val="24"/>
                <w:szCs w:val="24"/>
              </w:rPr>
              <w:t xml:space="preserve">Содержание учебного материала и формы организации деятельности </w:t>
            </w:r>
            <w:proofErr w:type="gramStart"/>
            <w:r w:rsidRPr="00D00583">
              <w:rPr>
                <w:rFonts w:ascii="Times New Roman" w:hAnsi="Times New Roman" w:cs="Times New Roman"/>
                <w:b/>
                <w:bCs/>
                <w:sz w:val="24"/>
                <w:szCs w:val="24"/>
              </w:rPr>
              <w:t>обучающихся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bCs/>
                <w:sz w:val="24"/>
                <w:szCs w:val="24"/>
              </w:rPr>
              <w:t xml:space="preserve">Объем, акад. </w:t>
            </w:r>
            <w:proofErr w:type="gramStart"/>
            <w:r w:rsidRPr="00D00583">
              <w:rPr>
                <w:rFonts w:ascii="Times New Roman" w:hAnsi="Times New Roman" w:cs="Times New Roman"/>
                <w:b/>
                <w:bCs/>
                <w:sz w:val="24"/>
                <w:szCs w:val="24"/>
              </w:rPr>
              <w:t>ч</w:t>
            </w:r>
            <w:proofErr w:type="gramEnd"/>
            <w:r w:rsidRPr="00D00583">
              <w:rPr>
                <w:rFonts w:ascii="Times New Roman" w:hAnsi="Times New Roman" w:cs="Times New Roman"/>
                <w:b/>
                <w:bCs/>
                <w:sz w:val="24"/>
                <w:szCs w:val="24"/>
              </w:rPr>
              <w:t xml:space="preserve"> / в том числе в форме практической подготовки, акад. ч</w:t>
            </w:r>
          </w:p>
        </w:tc>
        <w:tc>
          <w:tcPr>
            <w:tcW w:w="1985"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bCs/>
                <w:sz w:val="24"/>
                <w:szCs w:val="24"/>
              </w:rPr>
              <w:t xml:space="preserve">Коды компетенций </w:t>
            </w:r>
            <w:proofErr w:type="gramStart"/>
            <w:r w:rsidRPr="00D00583">
              <w:rPr>
                <w:rFonts w:ascii="Times New Roman" w:hAnsi="Times New Roman" w:cs="Times New Roman"/>
                <w:b/>
                <w:bCs/>
                <w:sz w:val="24"/>
                <w:szCs w:val="24"/>
              </w:rPr>
              <w:t>формированию</w:t>
            </w:r>
            <w:proofErr w:type="gramEnd"/>
            <w:r w:rsidRPr="00D00583">
              <w:rPr>
                <w:rFonts w:ascii="Times New Roman" w:hAnsi="Times New Roman" w:cs="Times New Roman"/>
                <w:b/>
                <w:bCs/>
                <w:sz w:val="24"/>
                <w:szCs w:val="24"/>
              </w:rPr>
              <w:t xml:space="preserve"> которых способствует элемент программы</w:t>
            </w:r>
          </w:p>
        </w:tc>
      </w:tr>
      <w:tr w:rsidR="003A41F2" w:rsidRPr="00D00583" w:rsidTr="003A41F2">
        <w:tc>
          <w:tcPr>
            <w:tcW w:w="3348"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1</w:t>
            </w: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3</w:t>
            </w:r>
          </w:p>
        </w:tc>
        <w:tc>
          <w:tcPr>
            <w:tcW w:w="1985"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bCs/>
                <w:iCs/>
                <w:sz w:val="24"/>
                <w:szCs w:val="24"/>
              </w:rPr>
            </w:pPr>
            <w:r w:rsidRPr="00D00583">
              <w:rPr>
                <w:rFonts w:ascii="Times New Roman" w:hAnsi="Times New Roman" w:cs="Times New Roman"/>
                <w:b/>
                <w:sz w:val="24"/>
                <w:szCs w:val="24"/>
              </w:rPr>
              <w:t>4</w:t>
            </w:r>
          </w:p>
        </w:tc>
      </w:tr>
      <w:tr w:rsidR="003A41F2" w:rsidRPr="00D00583" w:rsidTr="003A41F2">
        <w:tc>
          <w:tcPr>
            <w:tcW w:w="11170" w:type="dxa"/>
            <w:gridSpan w:val="2"/>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00583">
              <w:rPr>
                <w:rFonts w:ascii="Times New Roman" w:hAnsi="Times New Roman" w:cs="Times New Roman"/>
                <w:b/>
                <w:bCs/>
                <w:sz w:val="24"/>
                <w:szCs w:val="24"/>
              </w:rPr>
              <w:t>Раздел 1. Понятие о хозяйственном учете</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209"/>
        </w:trPr>
        <w:tc>
          <w:tcPr>
            <w:tcW w:w="3348" w:type="dxa"/>
            <w:vMerge w:val="restart"/>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Тема 1.1. Основные понятия роль и нормативное регулирование бухгалтерского учета</w:t>
            </w: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4</w:t>
            </w:r>
          </w:p>
        </w:tc>
        <w:tc>
          <w:tcPr>
            <w:tcW w:w="1985" w:type="dxa"/>
            <w:vMerge w:val="restart"/>
            <w:tcBorders>
              <w:top w:val="single" w:sz="4" w:space="0" w:color="000000"/>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ОК 01-05, ОК 09, ПК 1.1, ПК 1.6, ПК 2.2-2.5</w:t>
            </w:r>
          </w:p>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426"/>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0"/>
                <w:tab w:val="left" w:pos="252"/>
              </w:tabs>
              <w:spacing w:after="0" w:line="240" w:lineRule="auto"/>
              <w:jc w:val="both"/>
              <w:rPr>
                <w:rFonts w:ascii="Times New Roman" w:hAnsi="Times New Roman" w:cs="Times New Roman"/>
                <w:sz w:val="24"/>
                <w:szCs w:val="24"/>
              </w:rPr>
            </w:pPr>
            <w:r w:rsidRPr="00D00583">
              <w:rPr>
                <w:rFonts w:ascii="Times New Roman" w:hAnsi="Times New Roman" w:cs="Times New Roman"/>
                <w:i/>
                <w:sz w:val="24"/>
                <w:szCs w:val="24"/>
              </w:rPr>
              <w:t>История бухгалтерского учета.</w:t>
            </w:r>
            <w:r w:rsidRPr="00D00583">
              <w:rPr>
                <w:rFonts w:ascii="Times New Roman" w:hAnsi="Times New Roman" w:cs="Times New Roman"/>
                <w:sz w:val="24"/>
                <w:szCs w:val="24"/>
              </w:rPr>
              <w:t xml:space="preserve"> Понятие и значение хозяйственного учета. Виды учетных измерителей. Пользователи учетной информации. Виды хозяйственного учета.</w:t>
            </w:r>
            <w:r w:rsidRPr="00D00583">
              <w:rPr>
                <w:rFonts w:ascii="Times New Roman" w:hAnsi="Times New Roman" w:cs="Times New Roman"/>
                <w:i/>
                <w:sz w:val="24"/>
                <w:szCs w:val="24"/>
              </w:rPr>
              <w:t xml:space="preserve"> Законодательные основы бухгалтерского учета.</w:t>
            </w:r>
            <w:r w:rsidRPr="00D00583">
              <w:rPr>
                <w:rFonts w:ascii="Times New Roman" w:hAnsi="Times New Roman" w:cs="Times New Roman"/>
                <w:sz w:val="24"/>
                <w:szCs w:val="24"/>
              </w:rPr>
              <w:t xml:space="preserve"> Система нормативного регулирования бухгалтерского учета в России. </w:t>
            </w:r>
            <w:r w:rsidRPr="00D00583">
              <w:rPr>
                <w:rFonts w:ascii="Times New Roman" w:hAnsi="Times New Roman" w:cs="Times New Roman"/>
                <w:i/>
                <w:sz w:val="24"/>
                <w:szCs w:val="24"/>
              </w:rPr>
              <w:t>Организация учетной работы на предприятии.</w:t>
            </w:r>
            <w:r w:rsidRPr="00D00583">
              <w:rPr>
                <w:rFonts w:ascii="Times New Roman" w:hAnsi="Times New Roman" w:cs="Times New Roman"/>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p>
        </w:tc>
      </w:tr>
      <w:tr w:rsidR="003A41F2" w:rsidRPr="00D00583" w:rsidTr="003A41F2">
        <w:trPr>
          <w:trHeight w:val="25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16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Практические занятия:</w:t>
            </w:r>
          </w:p>
          <w:p w:rsidR="003A41F2" w:rsidRPr="00D00583" w:rsidRDefault="003A41F2" w:rsidP="003A0561">
            <w:pPr>
              <w:pStyle w:val="a4"/>
              <w:widowControl w:val="0"/>
              <w:numPr>
                <w:ilvl w:val="1"/>
                <w:numId w:val="14"/>
              </w:numPr>
              <w:tabs>
                <w:tab w:val="clear" w:pos="1080"/>
                <w:tab w:val="num" w:pos="621"/>
              </w:tabs>
              <w:suppressAutoHyphens/>
              <w:spacing w:after="0" w:line="240" w:lineRule="auto"/>
              <w:ind w:left="54" w:firstLine="284"/>
              <w:contextualSpacing/>
              <w:jc w:val="both"/>
              <w:rPr>
                <w:rFonts w:ascii="Times New Roman" w:hAnsi="Times New Roman" w:cs="Times New Roman"/>
                <w:sz w:val="24"/>
                <w:szCs w:val="24"/>
              </w:rPr>
            </w:pPr>
            <w:r w:rsidRPr="00D00583">
              <w:rPr>
                <w:rFonts w:ascii="Times New Roman" w:hAnsi="Times New Roman" w:cs="Times New Roman"/>
                <w:sz w:val="24"/>
                <w:szCs w:val="24"/>
              </w:rPr>
              <w:t>Значение, сущность и основополагающие принципы бухгалтерского учета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p>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22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330"/>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auto"/>
              <w:left w:val="single" w:sz="4" w:space="0" w:color="000000"/>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w:t>
            </w:r>
          </w:p>
        </w:tc>
        <w:tc>
          <w:tcPr>
            <w:tcW w:w="1984"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214"/>
        </w:trPr>
        <w:tc>
          <w:tcPr>
            <w:tcW w:w="3348" w:type="dxa"/>
            <w:vMerge w:val="restart"/>
            <w:tcBorders>
              <w:top w:val="single" w:sz="4" w:space="0" w:color="000000"/>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Тема 1.2. Предмет, объект и классификация бухгалтерского учета</w:t>
            </w: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b/>
                <w:sz w:val="24"/>
                <w:szCs w:val="24"/>
              </w:rPr>
              <w:t>2</w:t>
            </w:r>
          </w:p>
        </w:tc>
        <w:tc>
          <w:tcPr>
            <w:tcW w:w="1985" w:type="dxa"/>
            <w:vMerge w:val="restart"/>
            <w:tcBorders>
              <w:top w:val="single" w:sz="4" w:space="0" w:color="000000"/>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sz w:val="24"/>
                <w:szCs w:val="24"/>
              </w:rPr>
              <w:t>ОК 01-05, ОК 09, ПК 1.1, ПК 1.6, ПК 2.2-2.5,</w:t>
            </w:r>
          </w:p>
        </w:tc>
      </w:tr>
      <w:tr w:rsidR="003A41F2" w:rsidRPr="00D00583" w:rsidTr="003A41F2">
        <w:trPr>
          <w:trHeight w:val="626"/>
        </w:trPr>
        <w:tc>
          <w:tcPr>
            <w:tcW w:w="3348" w:type="dxa"/>
            <w:vMerge/>
            <w:tcBorders>
              <w:left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000000"/>
              <w:left w:val="single" w:sz="4" w:space="0" w:color="000000"/>
              <w:right w:val="single" w:sz="4" w:space="0" w:color="000000"/>
            </w:tcBorders>
          </w:tcPr>
          <w:p w:rsidR="003A41F2" w:rsidRPr="00D00583" w:rsidRDefault="003A41F2" w:rsidP="003A41F2">
            <w:pPr>
              <w:tabs>
                <w:tab w:val="left" w:pos="0"/>
                <w:tab w:val="left" w:pos="252"/>
              </w:tabs>
              <w:spacing w:after="0" w:line="240" w:lineRule="auto"/>
              <w:jc w:val="both"/>
              <w:rPr>
                <w:rFonts w:ascii="Times New Roman" w:hAnsi="Times New Roman" w:cs="Times New Roman"/>
                <w:sz w:val="24"/>
                <w:szCs w:val="24"/>
              </w:rPr>
            </w:pPr>
            <w:r w:rsidRPr="00D00583">
              <w:rPr>
                <w:rFonts w:ascii="Times New Roman" w:hAnsi="Times New Roman" w:cs="Times New Roman"/>
                <w:sz w:val="24"/>
                <w:szCs w:val="24"/>
              </w:rPr>
              <w:t xml:space="preserve">Задачи бухгалтерского учета. Предмет, объект и классификация бухгалтерского учета. Классификация источников финансирования деятельности предприятия </w:t>
            </w:r>
          </w:p>
        </w:tc>
        <w:tc>
          <w:tcPr>
            <w:tcW w:w="1984"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i/>
                <w:sz w:val="24"/>
                <w:szCs w:val="24"/>
              </w:rPr>
            </w:pPr>
            <w:r w:rsidRPr="00D00583">
              <w:rPr>
                <w:rFonts w:ascii="Times New Roman" w:hAnsi="Times New Roman" w:cs="Times New Roman"/>
                <w:i/>
                <w:sz w:val="24"/>
                <w:szCs w:val="24"/>
              </w:rPr>
              <w:t>2</w:t>
            </w:r>
          </w:p>
        </w:tc>
        <w:tc>
          <w:tcPr>
            <w:tcW w:w="1985" w:type="dxa"/>
            <w:vMerge/>
            <w:tcBorders>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298"/>
        </w:trPr>
        <w:tc>
          <w:tcPr>
            <w:tcW w:w="3348" w:type="dxa"/>
            <w:vMerge/>
            <w:tcBorders>
              <w:left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348"/>
        </w:trPr>
        <w:tc>
          <w:tcPr>
            <w:tcW w:w="3348" w:type="dxa"/>
            <w:vMerge/>
            <w:tcBorders>
              <w:left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Практические занятия</w:t>
            </w:r>
            <w:proofErr w:type="gramStart"/>
            <w:r w:rsidRPr="00D00583">
              <w:rPr>
                <w:rFonts w:ascii="Times New Roman" w:hAnsi="Times New Roman" w:cs="Times New Roman"/>
                <w:b/>
                <w:sz w:val="24"/>
                <w:szCs w:val="24"/>
              </w:rPr>
              <w:t xml:space="preserve"> - - </w:t>
            </w:r>
            <w:proofErr w:type="gramEnd"/>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84"/>
        </w:trPr>
        <w:tc>
          <w:tcPr>
            <w:tcW w:w="3348" w:type="dxa"/>
            <w:vMerge/>
            <w:tcBorders>
              <w:left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24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396"/>
        </w:trPr>
        <w:tc>
          <w:tcPr>
            <w:tcW w:w="3348" w:type="dxa"/>
            <w:vMerge/>
            <w:tcBorders>
              <w:left w:val="single" w:sz="4" w:space="0" w:color="000000"/>
              <w:bottom w:val="single" w:sz="4" w:space="0" w:color="auto"/>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p>
        </w:tc>
        <w:tc>
          <w:tcPr>
            <w:tcW w:w="7822" w:type="dxa"/>
            <w:tcBorders>
              <w:top w:val="single" w:sz="4" w:space="0" w:color="000000"/>
              <w:left w:val="single" w:sz="4" w:space="0" w:color="000000"/>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 xml:space="preserve"> -  </w:t>
            </w:r>
            <w:r w:rsidRPr="00D00583">
              <w:rPr>
                <w:rFonts w:ascii="Times New Roman" w:hAnsi="Times New Roman" w:cs="Times New Roman"/>
                <w:sz w:val="24"/>
                <w:szCs w:val="24"/>
              </w:rPr>
              <w:t>не предусмотрена</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84"/>
        </w:trPr>
        <w:tc>
          <w:tcPr>
            <w:tcW w:w="11170" w:type="dxa"/>
            <w:gridSpan w:val="2"/>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
              <w:jc w:val="center"/>
              <w:rPr>
                <w:rFonts w:ascii="Times New Roman" w:hAnsi="Times New Roman" w:cs="Times New Roman"/>
                <w:sz w:val="24"/>
                <w:szCs w:val="24"/>
              </w:rPr>
            </w:pPr>
            <w:r w:rsidRPr="00D00583">
              <w:rPr>
                <w:rFonts w:ascii="Times New Roman" w:hAnsi="Times New Roman" w:cs="Times New Roman"/>
                <w:b/>
                <w:bCs/>
                <w:iCs/>
                <w:sz w:val="24"/>
                <w:szCs w:val="24"/>
              </w:rPr>
              <w:t>Раздел 2.</w:t>
            </w:r>
            <w:r w:rsidRPr="00D00583">
              <w:rPr>
                <w:rFonts w:ascii="Times New Roman" w:hAnsi="Times New Roman" w:cs="Times New Roman"/>
                <w:b/>
                <w:sz w:val="24"/>
                <w:szCs w:val="24"/>
              </w:rPr>
              <w:t xml:space="preserve"> Основы бухгалтерского учета в организациях</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p>
        </w:tc>
        <w:tc>
          <w:tcPr>
            <w:tcW w:w="1985" w:type="dxa"/>
            <w:vMerge/>
            <w:tcBorders>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84"/>
        </w:trPr>
        <w:tc>
          <w:tcPr>
            <w:tcW w:w="3348" w:type="dxa"/>
            <w:vMerge w:val="restart"/>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highlight w:val="cyan"/>
              </w:rPr>
            </w:pPr>
            <w:r w:rsidRPr="00D00583">
              <w:rPr>
                <w:rFonts w:ascii="Times New Roman" w:hAnsi="Times New Roman" w:cs="Times New Roman"/>
                <w:b/>
                <w:bCs/>
                <w:iCs/>
                <w:sz w:val="24"/>
                <w:szCs w:val="24"/>
              </w:rPr>
              <w:lastRenderedPageBreak/>
              <w:t>Тема 2.1.</w:t>
            </w:r>
            <w:r w:rsidRPr="00D00583">
              <w:rPr>
                <w:rFonts w:ascii="Times New Roman" w:hAnsi="Times New Roman" w:cs="Times New Roman"/>
                <w:b/>
                <w:sz w:val="24"/>
                <w:szCs w:val="24"/>
              </w:rPr>
              <w:t xml:space="preserve"> Бухгалтерский баланс и </w:t>
            </w:r>
            <w:r w:rsidRPr="00D00583">
              <w:rPr>
                <w:rFonts w:ascii="Times New Roman" w:hAnsi="Times New Roman" w:cs="Times New Roman"/>
                <w:b/>
                <w:bCs/>
                <w:sz w:val="24"/>
                <w:szCs w:val="24"/>
              </w:rPr>
              <w:t>система счетов бухгалтерского учета</w:t>
            </w: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6</w:t>
            </w:r>
          </w:p>
        </w:tc>
        <w:tc>
          <w:tcPr>
            <w:tcW w:w="1985" w:type="dxa"/>
            <w:vMerge w:val="restart"/>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highlight w:val="yellow"/>
              </w:rPr>
            </w:pPr>
            <w:r w:rsidRPr="00D00583">
              <w:rPr>
                <w:rFonts w:ascii="Times New Roman" w:hAnsi="Times New Roman" w:cs="Times New Roman"/>
                <w:sz w:val="24"/>
                <w:szCs w:val="24"/>
              </w:rPr>
              <w:t>ОК 01-05, ОК 09, ПК 1.1, ПК 1.6, ПК 2.2-2.5</w:t>
            </w:r>
          </w:p>
        </w:tc>
      </w:tr>
      <w:tr w:rsidR="003A41F2" w:rsidRPr="00D00583" w:rsidTr="003A41F2">
        <w:trPr>
          <w:trHeight w:val="84"/>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highlight w:val="cyan"/>
              </w:rPr>
            </w:pP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firstLine="142"/>
              <w:jc w:val="both"/>
              <w:rPr>
                <w:rFonts w:ascii="Times New Roman" w:hAnsi="Times New Roman" w:cs="Times New Roman"/>
                <w:bCs/>
                <w:sz w:val="24"/>
                <w:szCs w:val="24"/>
              </w:rPr>
            </w:pPr>
            <w:r w:rsidRPr="00D00583">
              <w:rPr>
                <w:rFonts w:ascii="Times New Roman" w:hAnsi="Times New Roman" w:cs="Times New Roman"/>
                <w:sz w:val="24"/>
                <w:szCs w:val="24"/>
              </w:rPr>
              <w:t>Бухгалтерский баланс, назначение и структура, влияние хозяйственных операций на баланс. Понятие и структура счета бухгалтерского учета. Виды счетов бухгалтерского учета по отношению к бухгалтерскому балансу. Содержание метода двойной записи. Бухгалтерские проводки. Классификация счетов бухгалтерского учета. Понятия корреспонденции счетов. Какие счета являются корреспондирующими.</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sz w:val="24"/>
                <w:szCs w:val="24"/>
              </w:rPr>
              <w:t>2</w:t>
            </w:r>
          </w:p>
        </w:tc>
        <w:tc>
          <w:tcPr>
            <w:tcW w:w="1985"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4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highlight w:val="cyan"/>
              </w:rPr>
            </w:pPr>
          </w:p>
        </w:tc>
        <w:tc>
          <w:tcPr>
            <w:tcW w:w="7822"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BFBFBF"/>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4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highlight w:val="cyan"/>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Практические занятия</w:t>
            </w:r>
            <w:r w:rsidRPr="00D00583">
              <w:rPr>
                <w:rFonts w:ascii="Times New Roman" w:hAnsi="Times New Roman" w:cs="Times New Roman"/>
                <w:sz w:val="24"/>
                <w:szCs w:val="24"/>
              </w:rPr>
              <w:t>:</w:t>
            </w:r>
          </w:p>
          <w:p w:rsidR="003A41F2" w:rsidRPr="00D00583" w:rsidRDefault="003A41F2" w:rsidP="003A0561">
            <w:pPr>
              <w:pStyle w:val="a4"/>
              <w:widowControl w:val="0"/>
              <w:numPr>
                <w:ilvl w:val="1"/>
                <w:numId w:val="14"/>
              </w:numPr>
              <w:tabs>
                <w:tab w:val="clear" w:pos="1080"/>
                <w:tab w:val="num" w:pos="33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8" w:firstLine="0"/>
              <w:contextualSpacing/>
              <w:rPr>
                <w:rFonts w:ascii="Times New Roman" w:hAnsi="Times New Roman" w:cs="Times New Roman"/>
                <w:sz w:val="24"/>
                <w:szCs w:val="24"/>
              </w:rPr>
            </w:pPr>
            <w:r w:rsidRPr="00D00583">
              <w:rPr>
                <w:rFonts w:ascii="Times New Roman" w:hAnsi="Times New Roman" w:cs="Times New Roman"/>
                <w:sz w:val="24"/>
                <w:szCs w:val="24"/>
              </w:rPr>
              <w:t>Составление бухгалтерского баланса</w:t>
            </w:r>
          </w:p>
          <w:p w:rsidR="003A41F2" w:rsidRPr="00D00583" w:rsidRDefault="003A41F2" w:rsidP="003A0561">
            <w:pPr>
              <w:pStyle w:val="a4"/>
              <w:widowControl w:val="0"/>
              <w:numPr>
                <w:ilvl w:val="1"/>
                <w:numId w:val="14"/>
              </w:numPr>
              <w:tabs>
                <w:tab w:val="clear" w:pos="1080"/>
                <w:tab w:val="num" w:pos="33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8" w:firstLine="0"/>
              <w:contextualSpacing/>
              <w:rPr>
                <w:rFonts w:ascii="Times New Roman" w:hAnsi="Times New Roman" w:cs="Times New Roman"/>
                <w:sz w:val="24"/>
                <w:szCs w:val="24"/>
              </w:rPr>
            </w:pPr>
            <w:r w:rsidRPr="00D00583">
              <w:rPr>
                <w:rFonts w:ascii="Times New Roman" w:hAnsi="Times New Roman" w:cs="Times New Roman"/>
                <w:sz w:val="24"/>
                <w:szCs w:val="24"/>
              </w:rPr>
              <w:t>Расчет активных и пассивных бухгалтерских счетов. Двойная запись</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p>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BFBFBF"/>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60"/>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highlight w:val="cyan"/>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BFBFBF"/>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77"/>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highlight w:val="cyan"/>
              </w:rPr>
            </w:pPr>
          </w:p>
        </w:tc>
        <w:tc>
          <w:tcPr>
            <w:tcW w:w="7822" w:type="dxa"/>
            <w:tcBorders>
              <w:top w:val="single" w:sz="4" w:space="0" w:color="auto"/>
              <w:left w:val="single" w:sz="4" w:space="0" w:color="000000"/>
              <w:right w:val="single" w:sz="4" w:space="0" w:color="000000"/>
            </w:tcBorders>
          </w:tcPr>
          <w:p w:rsidR="003A41F2" w:rsidRPr="00D00583"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 xml:space="preserve"> -  </w:t>
            </w:r>
            <w:r w:rsidRPr="00D00583">
              <w:rPr>
                <w:rFonts w:ascii="Times New Roman" w:hAnsi="Times New Roman" w:cs="Times New Roman"/>
                <w:sz w:val="24"/>
                <w:szCs w:val="24"/>
              </w:rPr>
              <w:t>не предусмотрена</w:t>
            </w:r>
          </w:p>
        </w:tc>
        <w:tc>
          <w:tcPr>
            <w:tcW w:w="1984"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BFBFBF"/>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84"/>
        </w:trPr>
        <w:tc>
          <w:tcPr>
            <w:tcW w:w="3348" w:type="dxa"/>
            <w:vMerge w:val="restart"/>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Тема 2.2. Документация в бухгалтерском учете </w:t>
            </w: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2</w:t>
            </w:r>
          </w:p>
        </w:tc>
        <w:tc>
          <w:tcPr>
            <w:tcW w:w="1985" w:type="dxa"/>
            <w:vMerge w:val="restart"/>
            <w:tcBorders>
              <w:top w:val="single" w:sz="4" w:space="0" w:color="000000"/>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sz w:val="24"/>
                <w:szCs w:val="24"/>
              </w:rPr>
              <w:t>ОК 01-05, ОК 09, ПК 1.1, ПК 1.6, ПК 2.2-2.5</w:t>
            </w:r>
          </w:p>
        </w:tc>
      </w:tr>
      <w:tr w:rsidR="003A41F2" w:rsidRPr="00D00583" w:rsidTr="003A41F2">
        <w:trPr>
          <w:trHeight w:val="84"/>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0"/>
                <w:tab w:val="left" w:pos="54"/>
              </w:tabs>
              <w:spacing w:after="0" w:line="240" w:lineRule="auto"/>
              <w:ind w:left="54" w:firstLine="142"/>
              <w:jc w:val="both"/>
              <w:rPr>
                <w:rFonts w:ascii="Times New Roman" w:hAnsi="Times New Roman" w:cs="Times New Roman"/>
                <w:sz w:val="24"/>
                <w:szCs w:val="24"/>
              </w:rPr>
            </w:pPr>
            <w:r w:rsidRPr="00D00583">
              <w:rPr>
                <w:rFonts w:ascii="Times New Roman" w:hAnsi="Times New Roman" w:cs="Times New Roman"/>
                <w:sz w:val="24"/>
                <w:szCs w:val="24"/>
              </w:rPr>
              <w:t xml:space="preserve">Назначение и виды бухгалтерских документов. Первичные бухгалтерские документы. Виды и назначение учетных регистров. Виды и назначение отчетных документов. Виды ошибок в бухгалтерском учете. Исправление ошибок в бухгалтерских документах. </w:t>
            </w:r>
            <w:r w:rsidRPr="00D00583">
              <w:rPr>
                <w:rFonts w:ascii="Times New Roman" w:hAnsi="Times New Roman" w:cs="Times New Roman"/>
                <w:i/>
                <w:sz w:val="24"/>
                <w:szCs w:val="24"/>
              </w:rPr>
              <w:t>Правила приема электронного документа и заверение их электронной подписью. Общая характеристика системы «1С: Бухгалтерия 8.3». Режимы запуска системы «1С: Бухгалтерия 8.3». Правила заполнения справочников в«1С: Бухгалтерия 8.3</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sz w:val="24"/>
                <w:szCs w:val="24"/>
              </w:rPr>
              <w:t>2</w:t>
            </w:r>
          </w:p>
        </w:tc>
        <w:tc>
          <w:tcPr>
            <w:tcW w:w="1985" w:type="dxa"/>
            <w:vMerge/>
            <w:tcBorders>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180"/>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31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both"/>
              <w:rPr>
                <w:rFonts w:ascii="Times New Roman" w:hAnsi="Times New Roman" w:cs="Times New Roman"/>
                <w:sz w:val="24"/>
                <w:szCs w:val="24"/>
              </w:rPr>
            </w:pPr>
            <w:r w:rsidRPr="00D00583">
              <w:rPr>
                <w:rFonts w:ascii="Times New Roman" w:hAnsi="Times New Roman" w:cs="Times New Roman"/>
                <w:b/>
                <w:sz w:val="24"/>
                <w:szCs w:val="24"/>
              </w:rPr>
              <w:t xml:space="preserve">Практические занятия </w:t>
            </w:r>
            <w:r w:rsidRPr="00D00583">
              <w:rPr>
                <w:rFonts w:ascii="Times New Roman" w:hAnsi="Times New Roman" w:cs="Times New Roman"/>
                <w:sz w:val="24"/>
                <w:szCs w:val="24"/>
              </w:rPr>
              <w:t>– не предусмотрено</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298"/>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259"/>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000000"/>
              <w:left w:val="single" w:sz="4" w:space="0" w:color="000000"/>
              <w:right w:val="single" w:sz="4" w:space="0" w:color="000000"/>
            </w:tcBorders>
          </w:tcPr>
          <w:p w:rsidR="003A41F2" w:rsidRPr="00D00583" w:rsidRDefault="003A41F2" w:rsidP="003A41F2">
            <w:pPr>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 xml:space="preserve"> - </w:t>
            </w:r>
            <w:r w:rsidRPr="00D00583">
              <w:rPr>
                <w:rFonts w:ascii="Times New Roman" w:hAnsi="Times New Roman" w:cs="Times New Roman"/>
                <w:sz w:val="24"/>
                <w:szCs w:val="24"/>
              </w:rPr>
              <w:t>не предусмотрена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w:t>
            </w:r>
          </w:p>
        </w:tc>
        <w:tc>
          <w:tcPr>
            <w:tcW w:w="1985" w:type="dxa"/>
            <w:vMerge/>
            <w:tcBorders>
              <w:left w:val="single" w:sz="4" w:space="0" w:color="000000"/>
              <w:bottom w:val="single" w:sz="4" w:space="0" w:color="auto"/>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r w:rsidR="003A41F2" w:rsidRPr="00D00583" w:rsidTr="003A41F2">
        <w:trPr>
          <w:trHeight w:val="84"/>
        </w:trPr>
        <w:tc>
          <w:tcPr>
            <w:tcW w:w="3348" w:type="dxa"/>
            <w:vMerge w:val="restart"/>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yellow"/>
              </w:rPr>
            </w:pPr>
            <w:r w:rsidRPr="00D00583">
              <w:rPr>
                <w:rFonts w:ascii="Times New Roman" w:hAnsi="Times New Roman" w:cs="Times New Roman"/>
                <w:b/>
                <w:sz w:val="24"/>
                <w:szCs w:val="24"/>
              </w:rPr>
              <w:t xml:space="preserve">Тема 2.3 </w:t>
            </w:r>
            <w:r w:rsidRPr="00D00583">
              <w:rPr>
                <w:rFonts w:ascii="Times New Roman" w:hAnsi="Times New Roman" w:cs="Times New Roman"/>
                <w:b/>
                <w:bCs/>
                <w:sz w:val="24"/>
                <w:szCs w:val="24"/>
              </w:rPr>
              <w:t>Отчетность материально-ответственных лиц на торговом предприятии</w:t>
            </w:r>
          </w:p>
        </w:tc>
        <w:tc>
          <w:tcPr>
            <w:tcW w:w="7822"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
              <w:jc w:val="both"/>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2</w:t>
            </w:r>
          </w:p>
        </w:tc>
        <w:tc>
          <w:tcPr>
            <w:tcW w:w="1985" w:type="dxa"/>
            <w:vMerge w:val="restart"/>
            <w:tcBorders>
              <w:top w:val="single" w:sz="4" w:space="0" w:color="000000"/>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r w:rsidRPr="00D00583">
              <w:rPr>
                <w:rFonts w:ascii="Times New Roman" w:hAnsi="Times New Roman" w:cs="Times New Roman"/>
                <w:sz w:val="24"/>
                <w:szCs w:val="24"/>
              </w:rPr>
              <w:t>ОК 01-05, ОК 09, ПК 1.1, ПК 1.6, ПК 2.2-2.5,</w:t>
            </w:r>
          </w:p>
        </w:tc>
      </w:tr>
      <w:tr w:rsidR="003A41F2" w:rsidRPr="00D00583" w:rsidTr="003A41F2">
        <w:trPr>
          <w:trHeight w:val="61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yellow"/>
              </w:rPr>
            </w:pPr>
          </w:p>
        </w:tc>
        <w:tc>
          <w:tcPr>
            <w:tcW w:w="7822"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tabs>
                <w:tab w:val="left" w:pos="0"/>
                <w:tab w:val="left" w:pos="252"/>
              </w:tabs>
              <w:spacing w:after="0" w:line="240" w:lineRule="auto"/>
              <w:jc w:val="both"/>
              <w:rPr>
                <w:rFonts w:ascii="Times New Roman" w:hAnsi="Times New Roman" w:cs="Times New Roman"/>
                <w:bCs/>
                <w:sz w:val="24"/>
                <w:szCs w:val="24"/>
              </w:rPr>
            </w:pPr>
            <w:r w:rsidRPr="00D00583">
              <w:rPr>
                <w:rFonts w:ascii="Times New Roman" w:hAnsi="Times New Roman" w:cs="Times New Roman"/>
                <w:sz w:val="24"/>
                <w:szCs w:val="24"/>
              </w:rPr>
              <w:t>Понятие материальной ответственности. Отчетность материально ответственных лиц. Требования, предъявляемые к отчетности МОЛ</w:t>
            </w:r>
          </w:p>
        </w:tc>
        <w:tc>
          <w:tcPr>
            <w:tcW w:w="1984"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sz w:val="24"/>
                <w:szCs w:val="24"/>
              </w:rPr>
              <w:t>2</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7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yellow"/>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46"/>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yellow"/>
              </w:rPr>
            </w:pPr>
          </w:p>
        </w:tc>
        <w:tc>
          <w:tcPr>
            <w:tcW w:w="7822" w:type="dxa"/>
            <w:tcBorders>
              <w:top w:val="single" w:sz="4" w:space="0" w:color="auto"/>
              <w:left w:val="single" w:sz="4" w:space="0" w:color="000000"/>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00583">
              <w:rPr>
                <w:rFonts w:ascii="Times New Roman" w:hAnsi="Times New Roman" w:cs="Times New Roman"/>
                <w:b/>
                <w:sz w:val="24"/>
                <w:szCs w:val="24"/>
              </w:rPr>
              <w:t xml:space="preserve">Практические занятия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10"/>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yellow"/>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D00583">
              <w:rPr>
                <w:rFonts w:ascii="Times New Roman" w:hAnsi="Times New Roman" w:cs="Times New Roman"/>
                <w:b/>
                <w:sz w:val="24"/>
                <w:szCs w:val="24"/>
              </w:rPr>
              <w:t xml:space="preserve">Контрольная работа - </w:t>
            </w:r>
            <w:r w:rsidRPr="00D00583">
              <w:rPr>
                <w:rFonts w:ascii="Times New Roman" w:hAnsi="Times New Roman" w:cs="Times New Roman"/>
                <w:sz w:val="24"/>
                <w:szCs w:val="24"/>
              </w:rPr>
              <w:t>не предусмотрена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95"/>
        </w:trPr>
        <w:tc>
          <w:tcPr>
            <w:tcW w:w="3348" w:type="dxa"/>
            <w:vMerge/>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yellow"/>
              </w:rPr>
            </w:pPr>
          </w:p>
        </w:tc>
        <w:tc>
          <w:tcPr>
            <w:tcW w:w="7822"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 xml:space="preserve"> </w:t>
            </w:r>
            <w:r w:rsidRPr="00D00583">
              <w:rPr>
                <w:rFonts w:ascii="Times New Roman" w:hAnsi="Times New Roman" w:cs="Times New Roman"/>
                <w:sz w:val="24"/>
                <w:szCs w:val="24"/>
              </w:rPr>
              <w:t>– не предусмотрена</w:t>
            </w:r>
          </w:p>
        </w:tc>
        <w:tc>
          <w:tcPr>
            <w:tcW w:w="1984"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p>
        </w:tc>
        <w:tc>
          <w:tcPr>
            <w:tcW w:w="1985" w:type="dxa"/>
            <w:vMerge/>
            <w:tcBorders>
              <w:left w:val="single" w:sz="4" w:space="0" w:color="000000"/>
              <w:bottom w:val="single" w:sz="4" w:space="0" w:color="auto"/>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45"/>
        </w:trPr>
        <w:tc>
          <w:tcPr>
            <w:tcW w:w="3348" w:type="dxa"/>
            <w:vMerge w:val="restart"/>
            <w:tcBorders>
              <w:top w:val="single" w:sz="4" w:space="0" w:color="auto"/>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Тема 2.4 Учет товарных операций в организациях</w:t>
            </w:r>
          </w:p>
          <w:p w:rsidR="003A41F2" w:rsidRPr="00D00583" w:rsidRDefault="003A41F2" w:rsidP="003A41F2">
            <w:pPr>
              <w:spacing w:after="0" w:line="240" w:lineRule="auto"/>
              <w:rPr>
                <w:rFonts w:ascii="Times New Roman" w:hAnsi="Times New Roman" w:cs="Times New Roman"/>
                <w:b/>
                <w:sz w:val="24"/>
                <w:szCs w:val="24"/>
                <w:highlight w:val="green"/>
              </w:rPr>
            </w:pPr>
          </w:p>
          <w:p w:rsidR="003A41F2" w:rsidRPr="00D00583" w:rsidRDefault="003A41F2" w:rsidP="003A41F2">
            <w:pPr>
              <w:spacing w:after="0" w:line="240" w:lineRule="auto"/>
              <w:rPr>
                <w:rFonts w:ascii="Times New Roman" w:hAnsi="Times New Roman" w:cs="Times New Roman"/>
                <w:color w:val="FF0000"/>
                <w:sz w:val="24"/>
                <w:szCs w:val="24"/>
                <w:highlight w:val="green"/>
              </w:rPr>
            </w:pPr>
          </w:p>
          <w:p w:rsidR="003A41F2" w:rsidRPr="00D00583" w:rsidRDefault="003A41F2" w:rsidP="003A41F2">
            <w:pPr>
              <w:spacing w:after="0" w:line="240" w:lineRule="auto"/>
              <w:rPr>
                <w:rFonts w:ascii="Times New Roman" w:hAnsi="Times New Roman" w:cs="Times New Roman"/>
                <w:color w:val="FF0000"/>
                <w:sz w:val="24"/>
                <w:szCs w:val="24"/>
                <w:highlight w:val="green"/>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
              <w:jc w:val="both"/>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highlight w:val="green"/>
              </w:rPr>
            </w:pPr>
            <w:r w:rsidRPr="00D00583">
              <w:rPr>
                <w:rFonts w:ascii="Times New Roman" w:hAnsi="Times New Roman" w:cs="Times New Roman"/>
                <w:b/>
                <w:sz w:val="24"/>
                <w:szCs w:val="24"/>
              </w:rPr>
              <w:t>8</w:t>
            </w:r>
          </w:p>
        </w:tc>
        <w:tc>
          <w:tcPr>
            <w:tcW w:w="1985" w:type="dxa"/>
            <w:vMerge w:val="restart"/>
            <w:tcBorders>
              <w:top w:val="single" w:sz="4" w:space="0" w:color="auto"/>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r w:rsidRPr="00D00583">
              <w:rPr>
                <w:rFonts w:ascii="Times New Roman" w:hAnsi="Times New Roman" w:cs="Times New Roman"/>
                <w:sz w:val="24"/>
                <w:szCs w:val="24"/>
              </w:rPr>
              <w:t>ОК 01-05, ОК 09, ПК 1.1, ПК 1.6, ПК 2.2-2.5</w:t>
            </w:r>
          </w:p>
        </w:tc>
      </w:tr>
      <w:tr w:rsidR="003A41F2" w:rsidRPr="00D00583" w:rsidTr="003A41F2">
        <w:trPr>
          <w:trHeight w:val="165"/>
        </w:trPr>
        <w:tc>
          <w:tcPr>
            <w:tcW w:w="3348" w:type="dxa"/>
            <w:vMerge/>
            <w:tcBorders>
              <w:top w:val="single" w:sz="4" w:space="0" w:color="auto"/>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color w:val="FF0000"/>
                <w:sz w:val="24"/>
                <w:szCs w:val="24"/>
                <w:highlight w:val="green"/>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
              <w:jc w:val="both"/>
              <w:rPr>
                <w:rFonts w:ascii="Times New Roman" w:hAnsi="Times New Roman" w:cs="Times New Roman"/>
                <w:i/>
                <w:sz w:val="24"/>
                <w:szCs w:val="24"/>
              </w:rPr>
            </w:pPr>
            <w:r w:rsidRPr="00D00583">
              <w:rPr>
                <w:rFonts w:ascii="Times New Roman" w:hAnsi="Times New Roman" w:cs="Times New Roman"/>
                <w:sz w:val="24"/>
                <w:szCs w:val="24"/>
              </w:rPr>
              <w:t xml:space="preserve">Виды и учет расходов, связанных с приобретением товаров. Учет приобретения товаров. Учет товарных потерь при приемке товаров. Порядок учета товаров на складе. Учет отпуска товаров со склада. Учет реализации товаров на счете 90 «Продажи». Учет реализации товаров в розничной торговле. Виды и порядок предоставления скидок при продаже товаров. </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highlight w:val="green"/>
              </w:rPr>
            </w:pPr>
            <w:r w:rsidRPr="00D00583">
              <w:rPr>
                <w:rFonts w:ascii="Times New Roman" w:hAnsi="Times New Roman" w:cs="Times New Roman"/>
                <w:sz w:val="24"/>
                <w:szCs w:val="24"/>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70"/>
        </w:trPr>
        <w:tc>
          <w:tcPr>
            <w:tcW w:w="3348" w:type="dxa"/>
            <w:vMerge/>
            <w:tcBorders>
              <w:top w:val="single" w:sz="4" w:space="0" w:color="auto"/>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color w:val="FF0000"/>
                <w:sz w:val="24"/>
                <w:szCs w:val="24"/>
                <w:highlight w:val="green"/>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
              <w:jc w:val="both"/>
              <w:rPr>
                <w:rFonts w:ascii="Times New Roman" w:hAnsi="Times New Roman" w:cs="Times New Roman"/>
                <w:b/>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highlight w:val="green"/>
              </w:rPr>
            </w:pPr>
            <w:r w:rsidRPr="00D00583">
              <w:rPr>
                <w:rFonts w:ascii="Times New Roman" w:hAnsi="Times New Roman" w:cs="Times New Roman"/>
                <w:b/>
                <w:sz w:val="24"/>
                <w:szCs w:val="24"/>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416"/>
        </w:trPr>
        <w:tc>
          <w:tcPr>
            <w:tcW w:w="3348" w:type="dxa"/>
            <w:vMerge/>
            <w:tcBorders>
              <w:top w:val="single" w:sz="4" w:space="0" w:color="auto"/>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color w:val="FF0000"/>
                <w:sz w:val="24"/>
                <w:szCs w:val="24"/>
                <w:highlight w:val="green"/>
              </w:rPr>
            </w:pPr>
          </w:p>
        </w:tc>
        <w:tc>
          <w:tcPr>
            <w:tcW w:w="7822" w:type="dxa"/>
            <w:tcBorders>
              <w:top w:val="single" w:sz="4" w:space="0" w:color="auto"/>
              <w:left w:val="single" w:sz="4" w:space="0" w:color="000000"/>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
              <w:jc w:val="both"/>
              <w:rPr>
                <w:rFonts w:ascii="Times New Roman" w:hAnsi="Times New Roman" w:cs="Times New Roman"/>
                <w:b/>
                <w:sz w:val="24"/>
                <w:szCs w:val="24"/>
              </w:rPr>
            </w:pPr>
            <w:r w:rsidRPr="00D00583">
              <w:rPr>
                <w:rFonts w:ascii="Times New Roman" w:hAnsi="Times New Roman" w:cs="Times New Roman"/>
                <w:b/>
                <w:sz w:val="24"/>
                <w:szCs w:val="24"/>
              </w:rPr>
              <w:t>Практические занятия:</w:t>
            </w:r>
          </w:p>
          <w:p w:rsidR="003A41F2" w:rsidRPr="00D00583" w:rsidRDefault="003A41F2" w:rsidP="003A0561">
            <w:pPr>
              <w:pStyle w:val="a4"/>
              <w:widowControl w:val="0"/>
              <w:numPr>
                <w:ilvl w:val="1"/>
                <w:numId w:val="14"/>
              </w:numPr>
              <w:tabs>
                <w:tab w:val="clear" w:pos="1080"/>
                <w:tab w:val="num" w:pos="480"/>
              </w:tabs>
              <w:suppressAutoHyphens/>
              <w:spacing w:after="0" w:line="240" w:lineRule="auto"/>
              <w:ind w:hanging="742"/>
              <w:contextualSpacing/>
              <w:rPr>
                <w:rFonts w:ascii="Times New Roman" w:hAnsi="Times New Roman" w:cs="Times New Roman"/>
                <w:b/>
                <w:sz w:val="24"/>
                <w:szCs w:val="24"/>
              </w:rPr>
            </w:pPr>
            <w:r w:rsidRPr="00D00583">
              <w:rPr>
                <w:rFonts w:ascii="Times New Roman" w:hAnsi="Times New Roman" w:cs="Times New Roman"/>
                <w:sz w:val="24"/>
                <w:szCs w:val="24"/>
              </w:rPr>
              <w:t>Составление товарных отчетов</w:t>
            </w:r>
          </w:p>
          <w:p w:rsidR="003A41F2" w:rsidRPr="00D00583" w:rsidRDefault="003A41F2" w:rsidP="003A0561">
            <w:pPr>
              <w:pStyle w:val="a4"/>
              <w:widowControl w:val="0"/>
              <w:numPr>
                <w:ilvl w:val="1"/>
                <w:numId w:val="14"/>
              </w:numPr>
              <w:tabs>
                <w:tab w:val="clear" w:pos="1080"/>
                <w:tab w:val="num" w:pos="480"/>
              </w:tabs>
              <w:suppressAutoHyphens/>
              <w:spacing w:after="0" w:line="240" w:lineRule="auto"/>
              <w:ind w:hanging="742"/>
              <w:contextualSpacing/>
              <w:rPr>
                <w:rFonts w:ascii="Times New Roman" w:hAnsi="Times New Roman" w:cs="Times New Roman"/>
                <w:b/>
                <w:sz w:val="24"/>
                <w:szCs w:val="24"/>
              </w:rPr>
            </w:pPr>
            <w:r w:rsidRPr="00D00583">
              <w:rPr>
                <w:rFonts w:ascii="Times New Roman" w:hAnsi="Times New Roman" w:cs="Times New Roman"/>
                <w:sz w:val="24"/>
                <w:szCs w:val="24"/>
              </w:rPr>
              <w:t>Учет поступления товаров</w:t>
            </w:r>
          </w:p>
          <w:p w:rsidR="003A41F2" w:rsidRPr="00D00583" w:rsidRDefault="003A41F2" w:rsidP="003A0561">
            <w:pPr>
              <w:pStyle w:val="a4"/>
              <w:widowControl w:val="0"/>
              <w:numPr>
                <w:ilvl w:val="1"/>
                <w:numId w:val="14"/>
              </w:numPr>
              <w:tabs>
                <w:tab w:val="clear" w:pos="1080"/>
                <w:tab w:val="num" w:pos="480"/>
              </w:tabs>
              <w:suppressAutoHyphens/>
              <w:spacing w:after="0" w:line="240" w:lineRule="auto"/>
              <w:ind w:hanging="742"/>
              <w:contextualSpacing/>
              <w:rPr>
                <w:rFonts w:ascii="Times New Roman" w:hAnsi="Times New Roman" w:cs="Times New Roman"/>
                <w:b/>
                <w:sz w:val="24"/>
                <w:szCs w:val="24"/>
              </w:rPr>
            </w:pPr>
            <w:r w:rsidRPr="00D00583">
              <w:rPr>
                <w:rFonts w:ascii="Times New Roman" w:hAnsi="Times New Roman" w:cs="Times New Roman"/>
                <w:sz w:val="24"/>
                <w:szCs w:val="24"/>
              </w:rPr>
              <w:t>Учет товаров на складе</w:t>
            </w:r>
          </w:p>
        </w:tc>
        <w:tc>
          <w:tcPr>
            <w:tcW w:w="1984" w:type="dxa"/>
            <w:tcBorders>
              <w:top w:val="single" w:sz="4" w:space="0" w:color="auto"/>
              <w:left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p>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00"/>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green"/>
              </w:rPr>
            </w:pPr>
          </w:p>
        </w:tc>
        <w:tc>
          <w:tcPr>
            <w:tcW w:w="7822"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000000"/>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highlight w:val="green"/>
              </w:rPr>
            </w:pPr>
            <w:r w:rsidRPr="00D00583">
              <w:rPr>
                <w:rFonts w:ascii="Times New Roman" w:hAnsi="Times New Roman" w:cs="Times New Roman"/>
                <w:b/>
                <w:sz w:val="24"/>
                <w:szCs w:val="24"/>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450"/>
        </w:trPr>
        <w:tc>
          <w:tcPr>
            <w:tcW w:w="3348" w:type="dxa"/>
            <w:vMerge/>
            <w:tcBorders>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highlight w:val="green"/>
              </w:rPr>
            </w:pPr>
          </w:p>
        </w:tc>
        <w:tc>
          <w:tcPr>
            <w:tcW w:w="7822"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w:t>
            </w:r>
          </w:p>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sz w:val="24"/>
                <w:szCs w:val="24"/>
              </w:rPr>
              <w:t>Решение типовых задач</w:t>
            </w:r>
          </w:p>
        </w:tc>
        <w:tc>
          <w:tcPr>
            <w:tcW w:w="1984" w:type="dxa"/>
            <w:tcBorders>
              <w:top w:val="single" w:sz="4" w:space="0" w:color="auto"/>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highlight w:val="green"/>
              </w:rPr>
            </w:pPr>
          </w:p>
          <w:p w:rsidR="003A41F2" w:rsidRPr="00D00583" w:rsidRDefault="003A41F2" w:rsidP="003A41F2">
            <w:pPr>
              <w:spacing w:after="0" w:line="240" w:lineRule="auto"/>
              <w:jc w:val="center"/>
              <w:rPr>
                <w:rFonts w:ascii="Times New Roman" w:hAnsi="Times New Roman" w:cs="Times New Roman"/>
                <w:sz w:val="24"/>
                <w:szCs w:val="24"/>
                <w:highlight w:val="green"/>
              </w:rPr>
            </w:pPr>
            <w:r w:rsidRPr="00D00583">
              <w:rPr>
                <w:rFonts w:ascii="Times New Roman" w:hAnsi="Times New Roman" w:cs="Times New Roman"/>
                <w:sz w:val="24"/>
                <w:szCs w:val="24"/>
              </w:rPr>
              <w:t>2</w:t>
            </w:r>
          </w:p>
        </w:tc>
        <w:tc>
          <w:tcPr>
            <w:tcW w:w="1985" w:type="dxa"/>
            <w:vMerge/>
            <w:tcBorders>
              <w:top w:val="single" w:sz="4" w:space="0" w:color="000000"/>
              <w:left w:val="single" w:sz="4" w:space="0" w:color="000000"/>
              <w:bottom w:val="single" w:sz="4" w:space="0" w:color="auto"/>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43"/>
        </w:trPr>
        <w:tc>
          <w:tcPr>
            <w:tcW w:w="3348" w:type="dxa"/>
            <w:vMerge w:val="restart"/>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Тема 2.5 Учет денежных сре</w:t>
            </w:r>
            <w:proofErr w:type="gramStart"/>
            <w:r w:rsidRPr="00D00583">
              <w:rPr>
                <w:rFonts w:ascii="Times New Roman" w:hAnsi="Times New Roman" w:cs="Times New Roman"/>
                <w:b/>
                <w:sz w:val="24"/>
                <w:szCs w:val="24"/>
              </w:rPr>
              <w:t>дств в к</w:t>
            </w:r>
            <w:proofErr w:type="gramEnd"/>
            <w:r w:rsidRPr="00D00583">
              <w:rPr>
                <w:rFonts w:ascii="Times New Roman" w:hAnsi="Times New Roman" w:cs="Times New Roman"/>
                <w:b/>
                <w:sz w:val="24"/>
                <w:szCs w:val="24"/>
              </w:rPr>
              <w:t>ассе</w:t>
            </w: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4</w:t>
            </w:r>
          </w:p>
        </w:tc>
        <w:tc>
          <w:tcPr>
            <w:tcW w:w="1985" w:type="dxa"/>
            <w:vMerge w:val="restart"/>
            <w:tcBorders>
              <w:top w:val="single" w:sz="4" w:space="0" w:color="auto"/>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r w:rsidRPr="00D00583">
              <w:rPr>
                <w:rFonts w:ascii="Times New Roman" w:hAnsi="Times New Roman" w:cs="Times New Roman"/>
                <w:b/>
                <w:sz w:val="24"/>
                <w:szCs w:val="24"/>
              </w:rPr>
              <w:t>2</w:t>
            </w:r>
          </w:p>
        </w:tc>
      </w:tr>
      <w:tr w:rsidR="003A41F2" w:rsidRPr="00D00583" w:rsidTr="003A41F2">
        <w:trPr>
          <w:trHeight w:val="16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both"/>
              <w:rPr>
                <w:rFonts w:ascii="Times New Roman" w:hAnsi="Times New Roman" w:cs="Times New Roman"/>
                <w:sz w:val="24"/>
                <w:szCs w:val="24"/>
              </w:rPr>
            </w:pPr>
            <w:r w:rsidRPr="00D00583">
              <w:rPr>
                <w:rFonts w:ascii="Times New Roman" w:hAnsi="Times New Roman" w:cs="Times New Roman"/>
                <w:sz w:val="24"/>
                <w:szCs w:val="24"/>
              </w:rPr>
              <w:t xml:space="preserve">Порядок ведения кассовых операций. Учет кассовых операций на счете 50 «Касса». Кассовые документы и порядок их оформления. Оформление и порядок учета поступления наличных денежных средств. Оформление и порядок учета выдачи наличных денежных средств. </w:t>
            </w:r>
            <w:r w:rsidRPr="00D00583">
              <w:rPr>
                <w:rFonts w:ascii="Times New Roman" w:hAnsi="Times New Roman" w:cs="Times New Roman"/>
                <w:i/>
                <w:sz w:val="24"/>
                <w:szCs w:val="24"/>
              </w:rPr>
              <w:t>Порядок ведения кассовой книги. Лимит остатка наличных денежных сре</w:t>
            </w:r>
            <w:proofErr w:type="gramStart"/>
            <w:r w:rsidRPr="00D00583">
              <w:rPr>
                <w:rFonts w:ascii="Times New Roman" w:hAnsi="Times New Roman" w:cs="Times New Roman"/>
                <w:i/>
                <w:sz w:val="24"/>
                <w:szCs w:val="24"/>
              </w:rPr>
              <w:t>дств в к</w:t>
            </w:r>
            <w:proofErr w:type="gramEnd"/>
            <w:r w:rsidRPr="00D00583">
              <w:rPr>
                <w:rFonts w:ascii="Times New Roman" w:hAnsi="Times New Roman" w:cs="Times New Roman"/>
                <w:i/>
                <w:sz w:val="24"/>
                <w:szCs w:val="24"/>
              </w:rPr>
              <w:t>ассе. Порядок проведения инвентаризации в кассе.</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16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58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Практические занятия:</w:t>
            </w:r>
          </w:p>
          <w:p w:rsidR="003A41F2" w:rsidRPr="00D00583" w:rsidRDefault="003A41F2" w:rsidP="003A0561">
            <w:pPr>
              <w:pStyle w:val="a4"/>
              <w:widowControl w:val="0"/>
              <w:numPr>
                <w:ilvl w:val="1"/>
                <w:numId w:val="14"/>
              </w:numPr>
              <w:suppressAutoHyphens/>
              <w:spacing w:after="0" w:line="240" w:lineRule="auto"/>
              <w:ind w:hanging="742"/>
              <w:contextualSpacing/>
              <w:rPr>
                <w:rFonts w:ascii="Times New Roman" w:hAnsi="Times New Roman" w:cs="Times New Roman"/>
                <w:b/>
                <w:sz w:val="24"/>
                <w:szCs w:val="24"/>
              </w:rPr>
            </w:pPr>
            <w:r w:rsidRPr="00D00583">
              <w:rPr>
                <w:rFonts w:ascii="Times New Roman" w:hAnsi="Times New Roman" w:cs="Times New Roman"/>
                <w:sz w:val="24"/>
                <w:szCs w:val="24"/>
              </w:rPr>
              <w:t>Учет денежных средств</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p>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126"/>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92"/>
        </w:trPr>
        <w:tc>
          <w:tcPr>
            <w:tcW w:w="3348" w:type="dxa"/>
            <w:vMerge/>
            <w:tcBorders>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top w:val="single" w:sz="4" w:space="0" w:color="000000"/>
              <w:left w:val="single" w:sz="4" w:space="0" w:color="000000"/>
              <w:bottom w:val="single" w:sz="4" w:space="0" w:color="auto"/>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85"/>
        </w:trPr>
        <w:tc>
          <w:tcPr>
            <w:tcW w:w="3348" w:type="dxa"/>
            <w:vMerge w:val="restart"/>
            <w:tcBorders>
              <w:top w:val="single" w:sz="4" w:space="0" w:color="auto"/>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Тема 2.6 Порядок проведения инвентаризации</w:t>
            </w: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2</w:t>
            </w:r>
          </w:p>
        </w:tc>
        <w:tc>
          <w:tcPr>
            <w:tcW w:w="1985" w:type="dxa"/>
            <w:vMerge w:val="restart"/>
            <w:tcBorders>
              <w:top w:val="single" w:sz="4" w:space="0" w:color="auto"/>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r w:rsidRPr="00D00583">
              <w:rPr>
                <w:rFonts w:ascii="Times New Roman" w:hAnsi="Times New Roman" w:cs="Times New Roman"/>
                <w:sz w:val="24"/>
                <w:szCs w:val="24"/>
              </w:rPr>
              <w:t>ОК 01-05, ОК 09, ПК 1.1, ПК 1.6, ПК 2.2-2.5</w:t>
            </w:r>
          </w:p>
        </w:tc>
      </w:tr>
      <w:tr w:rsidR="003A41F2" w:rsidRPr="00D00583" w:rsidTr="003A41F2">
        <w:trPr>
          <w:trHeight w:val="560"/>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sz w:val="24"/>
                <w:szCs w:val="24"/>
              </w:rPr>
              <w:t>Порядок проведения</w:t>
            </w:r>
            <w:r w:rsidRPr="00D00583">
              <w:rPr>
                <w:rFonts w:ascii="Times New Roman" w:hAnsi="Times New Roman" w:cs="Times New Roman"/>
                <w:bCs/>
                <w:sz w:val="24"/>
                <w:szCs w:val="24"/>
              </w:rPr>
              <w:t xml:space="preserve"> инвентаризации. </w:t>
            </w:r>
            <w:r w:rsidRPr="00D00583">
              <w:rPr>
                <w:rFonts w:ascii="Times New Roman" w:hAnsi="Times New Roman" w:cs="Times New Roman"/>
                <w:sz w:val="24"/>
                <w:szCs w:val="24"/>
              </w:rPr>
              <w:t>Порядок документального оформления инвентаризации.</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41"/>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73"/>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Практические занятия</w:t>
            </w:r>
            <w:proofErr w:type="gramStart"/>
            <w:r w:rsidRPr="00D00583">
              <w:rPr>
                <w:rFonts w:ascii="Times New Roman" w:hAnsi="Times New Roman" w:cs="Times New Roman"/>
                <w:b/>
                <w:sz w:val="24"/>
                <w:szCs w:val="24"/>
              </w:rPr>
              <w:t xml:space="preserve"> -- </w:t>
            </w:r>
            <w:proofErr w:type="gramEnd"/>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6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40"/>
        </w:trPr>
        <w:tc>
          <w:tcPr>
            <w:tcW w:w="3348" w:type="dxa"/>
            <w:vMerge/>
            <w:tcBorders>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 xml:space="preserve"> </w:t>
            </w:r>
            <w:r w:rsidRPr="00D00583">
              <w:rPr>
                <w:rFonts w:ascii="Times New Roman" w:hAnsi="Times New Roman" w:cs="Times New Roman"/>
                <w:sz w:val="24"/>
                <w:szCs w:val="24"/>
              </w:rPr>
              <w:t>– не предусмотрена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bottom w:val="single" w:sz="4" w:space="0" w:color="auto"/>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10"/>
        </w:trPr>
        <w:tc>
          <w:tcPr>
            <w:tcW w:w="3348" w:type="dxa"/>
            <w:vMerge w:val="restart"/>
            <w:tcBorders>
              <w:top w:val="single" w:sz="4" w:space="0" w:color="auto"/>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Тема 2.7 Учет операций на расчетных счетах</w:t>
            </w: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2</w:t>
            </w:r>
          </w:p>
        </w:tc>
        <w:tc>
          <w:tcPr>
            <w:tcW w:w="1985" w:type="dxa"/>
            <w:vMerge w:val="restart"/>
            <w:tcBorders>
              <w:top w:val="single" w:sz="4" w:space="0" w:color="auto"/>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r w:rsidRPr="00D00583">
              <w:rPr>
                <w:rFonts w:ascii="Times New Roman" w:hAnsi="Times New Roman" w:cs="Times New Roman"/>
                <w:sz w:val="24"/>
                <w:szCs w:val="24"/>
              </w:rPr>
              <w:t>ОК 01-05, ОК 09, ПК 1.1, ПК 1.6, ПК 2.2-2.5</w:t>
            </w:r>
          </w:p>
        </w:tc>
      </w:tr>
      <w:tr w:rsidR="003A41F2" w:rsidRPr="00D00583" w:rsidTr="003A41F2">
        <w:trPr>
          <w:trHeight w:val="19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sz w:val="24"/>
                <w:szCs w:val="24"/>
              </w:rPr>
              <w:t>Назначение и порядок открытия расчетного счета. Назначение и формы безналичных расчетов. Порядок получения наличных денежных средств из банка. Порядок сдачи наличных денежных сре</w:t>
            </w:r>
            <w:proofErr w:type="gramStart"/>
            <w:r w:rsidRPr="00D00583">
              <w:rPr>
                <w:rFonts w:ascii="Times New Roman" w:hAnsi="Times New Roman" w:cs="Times New Roman"/>
                <w:sz w:val="24"/>
                <w:szCs w:val="24"/>
              </w:rPr>
              <w:t>дств в б</w:t>
            </w:r>
            <w:proofErr w:type="gramEnd"/>
            <w:r w:rsidRPr="00D00583">
              <w:rPr>
                <w:rFonts w:ascii="Times New Roman" w:hAnsi="Times New Roman" w:cs="Times New Roman"/>
                <w:sz w:val="24"/>
                <w:szCs w:val="24"/>
              </w:rPr>
              <w:t>анк. Выписки с расчетного счета. Учет переводов в пути. Учет на специальных счетах в банках.</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1</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5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1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Практические занятия</w:t>
            </w:r>
            <w:proofErr w:type="gramStart"/>
            <w:r w:rsidRPr="00D00583">
              <w:rPr>
                <w:rFonts w:ascii="Times New Roman" w:hAnsi="Times New Roman" w:cs="Times New Roman"/>
                <w:b/>
                <w:sz w:val="24"/>
                <w:szCs w:val="24"/>
              </w:rPr>
              <w:t xml:space="preserve"> -- </w:t>
            </w:r>
            <w:proofErr w:type="gramEnd"/>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70"/>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Контрольная работа №1 </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1</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67"/>
        </w:trPr>
        <w:tc>
          <w:tcPr>
            <w:tcW w:w="3348" w:type="dxa"/>
            <w:vMerge/>
            <w:tcBorders>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 xml:space="preserve"> </w:t>
            </w:r>
            <w:r w:rsidRPr="00D00583">
              <w:rPr>
                <w:rFonts w:ascii="Times New Roman" w:hAnsi="Times New Roman" w:cs="Times New Roman"/>
                <w:sz w:val="24"/>
                <w:szCs w:val="24"/>
              </w:rPr>
              <w:t>– не предусмотрена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bottom w:val="single" w:sz="4" w:space="0" w:color="auto"/>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06"/>
        </w:trPr>
        <w:tc>
          <w:tcPr>
            <w:tcW w:w="3348" w:type="dxa"/>
            <w:vMerge w:val="restart"/>
            <w:tcBorders>
              <w:top w:val="single" w:sz="4" w:space="0" w:color="auto"/>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Тема 2.8 Учет расчетов с подотчетными лицами</w:t>
            </w: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Содержание учебного материала: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2</w:t>
            </w:r>
          </w:p>
        </w:tc>
        <w:tc>
          <w:tcPr>
            <w:tcW w:w="1985" w:type="dxa"/>
            <w:vMerge w:val="restart"/>
            <w:tcBorders>
              <w:top w:val="single" w:sz="4" w:space="0" w:color="auto"/>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r w:rsidRPr="00D00583">
              <w:rPr>
                <w:rFonts w:ascii="Times New Roman" w:hAnsi="Times New Roman" w:cs="Times New Roman"/>
                <w:sz w:val="24"/>
                <w:szCs w:val="24"/>
              </w:rPr>
              <w:t>ОК 01-05, ОК 09, ПК 1.1, ПК 1.6, ПК 2.2-2.5</w:t>
            </w:r>
          </w:p>
        </w:tc>
      </w:tr>
      <w:tr w:rsidR="003A41F2" w:rsidRPr="00D00583" w:rsidTr="003A41F2">
        <w:trPr>
          <w:trHeight w:val="28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sz w:val="24"/>
                <w:szCs w:val="24"/>
              </w:rPr>
              <w:t>Учет расчетов с подотчетными лицами</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2</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94"/>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Лабораторные работы - </w:t>
            </w:r>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43"/>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Практические занятия</w:t>
            </w:r>
            <w:proofErr w:type="gramStart"/>
            <w:r w:rsidRPr="00D00583">
              <w:rPr>
                <w:rFonts w:ascii="Times New Roman" w:hAnsi="Times New Roman" w:cs="Times New Roman"/>
                <w:b/>
                <w:sz w:val="24"/>
                <w:szCs w:val="24"/>
              </w:rPr>
              <w:t xml:space="preserve"> -- </w:t>
            </w:r>
            <w:proofErr w:type="gramEnd"/>
            <w:r w:rsidRPr="00D00583">
              <w:rPr>
                <w:rFonts w:ascii="Times New Roman" w:hAnsi="Times New Roman" w:cs="Times New Roman"/>
                <w:sz w:val="24"/>
                <w:szCs w:val="24"/>
              </w:rPr>
              <w:t>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345"/>
        </w:trPr>
        <w:tc>
          <w:tcPr>
            <w:tcW w:w="3348" w:type="dxa"/>
            <w:vMerge/>
            <w:tcBorders>
              <w:left w:val="single" w:sz="4" w:space="0" w:color="000000"/>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Контрольные работы </w:t>
            </w:r>
            <w:r w:rsidRPr="00D00583">
              <w:rPr>
                <w:rFonts w:ascii="Times New Roman" w:hAnsi="Times New Roman" w:cs="Times New Roman"/>
                <w:sz w:val="24"/>
                <w:szCs w:val="24"/>
              </w:rPr>
              <w:t>- не предусмотрены</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210"/>
        </w:trPr>
        <w:tc>
          <w:tcPr>
            <w:tcW w:w="3348" w:type="dxa"/>
            <w:vMerge/>
            <w:tcBorders>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p>
        </w:tc>
        <w:tc>
          <w:tcPr>
            <w:tcW w:w="7822"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rPr>
                <w:rFonts w:ascii="Times New Roman" w:hAnsi="Times New Roman" w:cs="Times New Roman"/>
                <w:b/>
                <w:sz w:val="24"/>
                <w:szCs w:val="24"/>
              </w:rPr>
            </w:pPr>
            <w:r w:rsidRPr="00D00583">
              <w:rPr>
                <w:rFonts w:ascii="Times New Roman" w:hAnsi="Times New Roman" w:cs="Times New Roman"/>
                <w:b/>
                <w:sz w:val="24"/>
                <w:szCs w:val="24"/>
              </w:rPr>
              <w:t xml:space="preserve">Самостоятельная работа </w:t>
            </w:r>
            <w:proofErr w:type="gramStart"/>
            <w:r w:rsidRPr="00D00583">
              <w:rPr>
                <w:rFonts w:ascii="Times New Roman" w:hAnsi="Times New Roman" w:cs="Times New Roman"/>
                <w:b/>
                <w:sz w:val="24"/>
                <w:szCs w:val="24"/>
              </w:rPr>
              <w:t>обучающихся</w:t>
            </w:r>
            <w:proofErr w:type="gramEnd"/>
            <w:r w:rsidRPr="00D00583">
              <w:rPr>
                <w:rFonts w:ascii="Times New Roman" w:hAnsi="Times New Roman" w:cs="Times New Roman"/>
                <w:b/>
                <w:sz w:val="24"/>
                <w:szCs w:val="24"/>
              </w:rPr>
              <w:t xml:space="preserve"> </w:t>
            </w:r>
            <w:r w:rsidRPr="00D00583">
              <w:rPr>
                <w:rFonts w:ascii="Times New Roman" w:hAnsi="Times New Roman" w:cs="Times New Roman"/>
                <w:sz w:val="24"/>
                <w:szCs w:val="24"/>
              </w:rPr>
              <w:t>– не предусмотрена</w:t>
            </w:r>
          </w:p>
        </w:tc>
        <w:tc>
          <w:tcPr>
            <w:tcW w:w="1984" w:type="dxa"/>
            <w:tcBorders>
              <w:top w:val="single" w:sz="4" w:space="0" w:color="auto"/>
              <w:left w:val="single" w:sz="4" w:space="0" w:color="000000"/>
              <w:bottom w:val="single" w:sz="4" w:space="0" w:color="auto"/>
              <w:right w:val="single" w:sz="4" w:space="0" w:color="000000"/>
            </w:tcBorders>
          </w:tcPr>
          <w:p w:rsidR="003A41F2" w:rsidRPr="00D00583" w:rsidRDefault="003A41F2" w:rsidP="003A41F2">
            <w:pPr>
              <w:spacing w:after="0" w:line="240" w:lineRule="auto"/>
              <w:jc w:val="center"/>
              <w:rPr>
                <w:rFonts w:ascii="Times New Roman" w:hAnsi="Times New Roman" w:cs="Times New Roman"/>
                <w:sz w:val="24"/>
                <w:szCs w:val="24"/>
              </w:rPr>
            </w:pPr>
            <w:r w:rsidRPr="00D00583">
              <w:rPr>
                <w:rFonts w:ascii="Times New Roman" w:hAnsi="Times New Roman" w:cs="Times New Roman"/>
                <w:sz w:val="24"/>
                <w:szCs w:val="24"/>
              </w:rPr>
              <w:t>-</w:t>
            </w:r>
          </w:p>
        </w:tc>
        <w:tc>
          <w:tcPr>
            <w:tcW w:w="1985" w:type="dxa"/>
            <w:vMerge/>
            <w:tcBorders>
              <w:left w:val="single" w:sz="4" w:space="0" w:color="000000"/>
              <w:bottom w:val="single" w:sz="4" w:space="0" w:color="auto"/>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highlight w:val="yellow"/>
              </w:rPr>
            </w:pPr>
          </w:p>
        </w:tc>
      </w:tr>
      <w:tr w:rsidR="003A41F2" w:rsidRPr="00D00583" w:rsidTr="003A41F2">
        <w:trPr>
          <w:trHeight w:val="70"/>
        </w:trPr>
        <w:tc>
          <w:tcPr>
            <w:tcW w:w="11170" w:type="dxa"/>
            <w:gridSpan w:val="2"/>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
              <w:rPr>
                <w:rFonts w:ascii="Times New Roman" w:hAnsi="Times New Roman" w:cs="Times New Roman"/>
                <w:b/>
                <w:sz w:val="24"/>
                <w:szCs w:val="24"/>
              </w:rPr>
            </w:pPr>
            <w:r w:rsidRPr="00D00583">
              <w:rPr>
                <w:rFonts w:ascii="Times New Roman" w:hAnsi="Times New Roman" w:cs="Times New Roman"/>
                <w:b/>
                <w:bCs/>
                <w:iCs/>
                <w:sz w:val="24"/>
                <w:szCs w:val="24"/>
              </w:rPr>
              <w:t>Всего:</w:t>
            </w:r>
          </w:p>
        </w:tc>
        <w:tc>
          <w:tcPr>
            <w:tcW w:w="1984" w:type="dxa"/>
            <w:tcBorders>
              <w:top w:val="single" w:sz="4" w:space="0" w:color="000000"/>
              <w:left w:val="single" w:sz="4" w:space="0" w:color="000000"/>
              <w:bottom w:val="single" w:sz="4" w:space="0" w:color="000000"/>
              <w:right w:val="single" w:sz="4" w:space="0" w:color="000000"/>
            </w:tcBorders>
          </w:tcPr>
          <w:p w:rsidR="003A41F2" w:rsidRPr="00D00583" w:rsidRDefault="003A41F2" w:rsidP="003A41F2">
            <w:pPr>
              <w:spacing w:after="0" w:line="240" w:lineRule="auto"/>
              <w:jc w:val="center"/>
              <w:rPr>
                <w:rFonts w:ascii="Times New Roman" w:hAnsi="Times New Roman" w:cs="Times New Roman"/>
                <w:b/>
                <w:sz w:val="24"/>
                <w:szCs w:val="24"/>
              </w:rPr>
            </w:pPr>
            <w:r w:rsidRPr="00D00583">
              <w:rPr>
                <w:rFonts w:ascii="Times New Roman" w:hAnsi="Times New Roman" w:cs="Times New Roman"/>
                <w:b/>
                <w:sz w:val="24"/>
                <w:szCs w:val="24"/>
              </w:rPr>
              <w:t>36</w:t>
            </w:r>
          </w:p>
        </w:tc>
        <w:tc>
          <w:tcPr>
            <w:tcW w:w="1985" w:type="dxa"/>
            <w:tcBorders>
              <w:top w:val="single" w:sz="4" w:space="0" w:color="auto"/>
              <w:left w:val="single" w:sz="4" w:space="0" w:color="000000"/>
              <w:bottom w:val="single" w:sz="4" w:space="0" w:color="000000"/>
              <w:right w:val="single" w:sz="4" w:space="0" w:color="000000"/>
            </w:tcBorders>
            <w:shd w:val="clear" w:color="auto" w:fill="auto"/>
          </w:tcPr>
          <w:p w:rsidR="003A41F2" w:rsidRPr="00D00583" w:rsidRDefault="003A41F2" w:rsidP="003A41F2">
            <w:pPr>
              <w:spacing w:after="0" w:line="240" w:lineRule="auto"/>
              <w:jc w:val="center"/>
              <w:rPr>
                <w:rFonts w:ascii="Times New Roman" w:hAnsi="Times New Roman" w:cs="Times New Roman"/>
                <w:b/>
                <w:sz w:val="24"/>
                <w:szCs w:val="24"/>
              </w:rPr>
            </w:pPr>
          </w:p>
        </w:tc>
      </w:tr>
    </w:tbl>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D40911">
        <w:rPr>
          <w:rFonts w:ascii="Times New Roman" w:hAnsi="Times New Roman" w:cs="Times New Roman"/>
          <w:bCs/>
          <w:sz w:val="28"/>
          <w:szCs w:val="28"/>
        </w:rPr>
        <w:t>Кабинет</w:t>
      </w:r>
      <w:r w:rsidRPr="00D40911">
        <w:rPr>
          <w:rFonts w:ascii="Times New Roman" w:hAnsi="Times New Roman" w:cs="Times New Roman"/>
          <w:bCs/>
          <w:i/>
          <w:sz w:val="28"/>
          <w:szCs w:val="28"/>
        </w:rPr>
        <w:t xml:space="preserve"> </w:t>
      </w:r>
      <w:r w:rsidRPr="00D40911">
        <w:rPr>
          <w:rFonts w:ascii="Times New Roman" w:hAnsi="Times New Roman" w:cs="Times New Roman"/>
          <w:bCs/>
          <w:iCs/>
          <w:sz w:val="28"/>
          <w:szCs w:val="28"/>
        </w:rPr>
        <w:t>«</w:t>
      </w:r>
      <w:r>
        <w:rPr>
          <w:rFonts w:ascii="Times New Roman" w:hAnsi="Times New Roman" w:cs="Times New Roman"/>
          <w:bCs/>
          <w:iCs/>
          <w:sz w:val="28"/>
          <w:szCs w:val="28"/>
        </w:rPr>
        <w:t>Бухгалтерского учета</w:t>
      </w:r>
      <w:r w:rsidRPr="00D40911">
        <w:rPr>
          <w:rFonts w:ascii="Times New Roman" w:hAnsi="Times New Roman" w:cs="Times New Roman"/>
          <w:bCs/>
          <w:iCs/>
          <w:sz w:val="28"/>
          <w:szCs w:val="28"/>
        </w:rPr>
        <w:t>»</w:t>
      </w:r>
      <w:r w:rsidRPr="00D40911">
        <w:rPr>
          <w:rFonts w:ascii="Times New Roman" w:hAnsi="Times New Roman" w:cs="Times New Roman"/>
          <w:iCs/>
          <w:sz w:val="28"/>
          <w:szCs w:val="28"/>
        </w:rPr>
        <w:t xml:space="preserve">, </w:t>
      </w:r>
      <w:r w:rsidRPr="00D40911">
        <w:rPr>
          <w:rFonts w:ascii="Times New Roman" w:hAnsi="Times New Roman" w:cs="Times New Roman"/>
          <w:sz w:val="28"/>
          <w:szCs w:val="28"/>
        </w:rPr>
        <w:t>оснащенный:</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D40911">
        <w:rPr>
          <w:rFonts w:ascii="Times New Roman" w:hAnsi="Times New Roman" w:cs="Times New Roman"/>
          <w:sz w:val="28"/>
          <w:szCs w:val="28"/>
        </w:rPr>
        <w:t>о</w:t>
      </w:r>
      <w:r w:rsidRPr="00D40911">
        <w:rPr>
          <w:rFonts w:ascii="Times New Roman" w:hAnsi="Times New Roman" w:cs="Times New Roman"/>
          <w:bCs/>
          <w:sz w:val="28"/>
          <w:szCs w:val="28"/>
        </w:rPr>
        <w:t xml:space="preserve">борудованием: </w:t>
      </w:r>
    </w:p>
    <w:p w:rsidR="003A41F2" w:rsidRPr="00D40911" w:rsidRDefault="009D42E6"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посадочные места по количеству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учебные столы и стулья</w:t>
      </w:r>
      <w:r w:rsidR="003A41F2" w:rsidRPr="00D40911">
        <w:rPr>
          <w:rFonts w:ascii="Times New Roman" w:hAnsi="Times New Roman" w:cs="Times New Roman"/>
          <w:bCs/>
          <w:sz w:val="28"/>
          <w:szCs w:val="28"/>
        </w:rPr>
        <w:t>;</w:t>
      </w:r>
    </w:p>
    <w:p w:rsidR="003A41F2" w:rsidRPr="00D40911" w:rsidRDefault="009D42E6"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преподавательский стол, преподавательский стул</w:t>
      </w:r>
      <w:r w:rsidR="003A41F2" w:rsidRPr="00D40911">
        <w:rPr>
          <w:rFonts w:ascii="Times New Roman" w:hAnsi="Times New Roman" w:cs="Times New Roman"/>
          <w:bCs/>
          <w:sz w:val="28"/>
          <w:szCs w:val="28"/>
        </w:rPr>
        <w:t>;</w:t>
      </w:r>
    </w:p>
    <w:p w:rsidR="003A41F2" w:rsidRPr="00D40911" w:rsidRDefault="003A41F2"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доска учебная;</w:t>
      </w:r>
    </w:p>
    <w:p w:rsidR="003A41F2" w:rsidRPr="00D40911" w:rsidRDefault="0066616E"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Pr>
          <w:rFonts w:ascii="Times New Roman" w:hAnsi="Times New Roman" w:cs="Times New Roman"/>
          <w:bCs/>
          <w:sz w:val="28"/>
          <w:szCs w:val="28"/>
        </w:rPr>
        <w:t>наглядные пособия</w:t>
      </w:r>
      <w:r w:rsidR="003A41F2" w:rsidRPr="00D40911">
        <w:rPr>
          <w:rFonts w:ascii="Times New Roman" w:hAnsi="Times New Roman" w:cs="Times New Roman"/>
          <w:sz w:val="28"/>
          <w:szCs w:val="28"/>
        </w:rPr>
        <w:t>;</w:t>
      </w:r>
      <w:r w:rsidR="003A41F2" w:rsidRPr="00D40911">
        <w:rPr>
          <w:rFonts w:ascii="Times New Roman" w:eastAsia="Arial Unicode MS" w:hAnsi="Times New Roman" w:cs="Times New Roman"/>
          <w:sz w:val="28"/>
          <w:szCs w:val="28"/>
        </w:rPr>
        <w:t> </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D40911">
        <w:rPr>
          <w:rFonts w:ascii="Times New Roman" w:hAnsi="Times New Roman" w:cs="Times New Roman"/>
          <w:bCs/>
          <w:sz w:val="28"/>
          <w:szCs w:val="28"/>
        </w:rPr>
        <w:t>техническими</w:t>
      </w:r>
      <w:proofErr w:type="gramEnd"/>
      <w:r w:rsidRPr="00D40911">
        <w:rPr>
          <w:rFonts w:ascii="Times New Roman" w:hAnsi="Times New Roman" w:cs="Times New Roman"/>
          <w:bCs/>
          <w:sz w:val="28"/>
          <w:szCs w:val="28"/>
        </w:rPr>
        <w:t xml:space="preserve"> средства обучения: </w:t>
      </w:r>
    </w:p>
    <w:p w:rsidR="003A41F2" w:rsidRPr="00580C47"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 xml:space="preserve">компьютер </w:t>
      </w:r>
      <w:r w:rsidRPr="00D40911">
        <w:rPr>
          <w:rFonts w:ascii="Times New Roman" w:hAnsi="Times New Roman" w:cs="Times New Roman"/>
          <w:sz w:val="28"/>
          <w:szCs w:val="28"/>
        </w:rPr>
        <w:t xml:space="preserve">с доступом к </w:t>
      </w:r>
      <w:proofErr w:type="spellStart"/>
      <w:r w:rsidRPr="00D40911">
        <w:rPr>
          <w:rFonts w:ascii="Times New Roman" w:hAnsi="Times New Roman" w:cs="Times New Roman"/>
          <w:sz w:val="28"/>
          <w:szCs w:val="28"/>
        </w:rPr>
        <w:t>интернет-ресурсам</w:t>
      </w:r>
      <w:proofErr w:type="spellEnd"/>
      <w:r w:rsidRPr="00D40911">
        <w:rPr>
          <w:rFonts w:ascii="Times New Roman" w:hAnsi="Times New Roman" w:cs="Times New Roman"/>
          <w:bCs/>
          <w:sz w:val="28"/>
          <w:szCs w:val="28"/>
        </w:rPr>
        <w:t>;</w:t>
      </w:r>
    </w:p>
    <w:p w:rsidR="003A41F2" w:rsidRPr="00580C47"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sidRPr="00580C47">
        <w:rPr>
          <w:rFonts w:ascii="Times New Roman" w:hAnsi="Times New Roman" w:cs="Times New Roman"/>
          <w:bCs/>
          <w:sz w:val="28"/>
          <w:szCs w:val="28"/>
        </w:rPr>
        <w:t xml:space="preserve">ноутбуки с доступом к </w:t>
      </w:r>
      <w:proofErr w:type="spellStart"/>
      <w:r w:rsidRPr="00580C47">
        <w:rPr>
          <w:rFonts w:ascii="Times New Roman" w:hAnsi="Times New Roman" w:cs="Times New Roman"/>
          <w:bCs/>
          <w:sz w:val="28"/>
          <w:szCs w:val="28"/>
        </w:rPr>
        <w:t>интернет-ресурсам</w:t>
      </w:r>
      <w:proofErr w:type="spellEnd"/>
      <w:r>
        <w:rPr>
          <w:rFonts w:ascii="Times New Roman" w:hAnsi="Times New Roman" w:cs="Times New Roman"/>
          <w:bCs/>
          <w:sz w:val="28"/>
          <w:szCs w:val="28"/>
        </w:rPr>
        <w:t>;</w:t>
      </w:r>
    </w:p>
    <w:p w:rsidR="003A41F2" w:rsidRDefault="009D42E6"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мультимедийный проектор</w:t>
      </w:r>
      <w:r w:rsidR="003A41F2" w:rsidRPr="00D40911">
        <w:rPr>
          <w:rFonts w:ascii="Times New Roman" w:hAnsi="Times New Roman" w:cs="Times New Roman"/>
          <w:bCs/>
          <w:sz w:val="28"/>
          <w:szCs w:val="28"/>
        </w:rPr>
        <w:t>;</w:t>
      </w:r>
    </w:p>
    <w:p w:rsidR="009D42E6" w:rsidRPr="00D40911" w:rsidRDefault="009D42E6"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p>
    <w:p w:rsidR="003A41F2" w:rsidRPr="001A0476"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sz w:val="28"/>
          <w:szCs w:val="28"/>
        </w:rPr>
        <w:t>п</w:t>
      </w:r>
      <w:r w:rsidRPr="001A0476">
        <w:rPr>
          <w:rFonts w:ascii="Times New Roman" w:hAnsi="Times New Roman" w:cs="Times New Roman"/>
          <w:sz w:val="28"/>
          <w:szCs w:val="28"/>
        </w:rPr>
        <w:t>рограмма «1С: Бухгалтерия 8.3»</w:t>
      </w: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firstLine="709"/>
        <w:rPr>
          <w:rFonts w:ascii="Times New Roman" w:hAnsi="Times New Roman" w:cs="Times New Roman"/>
          <w:b w:val="0"/>
          <w:bCs w:val="0"/>
          <w:sz w:val="28"/>
          <w:szCs w:val="28"/>
        </w:rPr>
      </w:pPr>
      <w:r w:rsidRPr="0063474B">
        <w:rPr>
          <w:rFonts w:ascii="Times New Roman" w:hAnsi="Times New Roman" w:cs="Times New Roman"/>
          <w:iCs/>
          <w:sz w:val="28"/>
          <w:szCs w:val="28"/>
        </w:rPr>
        <w:t xml:space="preserve">3.2. </w:t>
      </w:r>
      <w:r w:rsidRPr="0063474B">
        <w:rPr>
          <w:rFonts w:ascii="Times New Roman" w:hAnsi="Times New Roman" w:cs="Times New Roman"/>
          <w:sz w:val="28"/>
          <w:szCs w:val="28"/>
        </w:rPr>
        <w:t>Информационное обеспечение реализации программы</w:t>
      </w: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63474B">
        <w:rPr>
          <w:rFonts w:ascii="Times New Roman" w:hAnsi="Times New Roman" w:cs="Times New Roman"/>
          <w:b/>
          <w:sz w:val="28"/>
          <w:szCs w:val="28"/>
        </w:rPr>
        <w:t>3.2.1. Основные печатные и электронные издания</w:t>
      </w:r>
    </w:p>
    <w:p w:rsidR="003A41F2" w:rsidRPr="001A0476" w:rsidRDefault="003A41F2" w:rsidP="003A0561">
      <w:pPr>
        <w:pStyle w:val="a4"/>
        <w:numPr>
          <w:ilvl w:val="0"/>
          <w:numId w:val="15"/>
        </w:numPr>
        <w:tabs>
          <w:tab w:val="left" w:pos="1134"/>
        </w:tabs>
        <w:spacing w:after="0"/>
        <w:ind w:left="0" w:firstLine="709"/>
        <w:contextualSpacing/>
        <w:jc w:val="both"/>
        <w:rPr>
          <w:rFonts w:ascii="Times New Roman" w:hAnsi="Times New Roman" w:cs="Times New Roman"/>
          <w:sz w:val="28"/>
          <w:szCs w:val="28"/>
        </w:rPr>
      </w:pPr>
      <w:proofErr w:type="spellStart"/>
      <w:r w:rsidRPr="001A0476">
        <w:rPr>
          <w:rFonts w:ascii="Times New Roman" w:hAnsi="Times New Roman" w:cs="Times New Roman"/>
          <w:sz w:val="28"/>
          <w:szCs w:val="28"/>
        </w:rPr>
        <w:t>Алисенов</w:t>
      </w:r>
      <w:proofErr w:type="spellEnd"/>
      <w:r w:rsidRPr="001A0476">
        <w:rPr>
          <w:rFonts w:ascii="Times New Roman" w:hAnsi="Times New Roman" w:cs="Times New Roman"/>
          <w:sz w:val="28"/>
          <w:szCs w:val="28"/>
        </w:rPr>
        <w:t>, А. С.  Бухгалтерский финансовый учет</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учебник и практикум для среднего профессионального образования / А. С. </w:t>
      </w:r>
      <w:proofErr w:type="spellStart"/>
      <w:r w:rsidRPr="001A0476">
        <w:rPr>
          <w:rFonts w:ascii="Times New Roman" w:hAnsi="Times New Roman" w:cs="Times New Roman"/>
          <w:sz w:val="28"/>
          <w:szCs w:val="28"/>
        </w:rPr>
        <w:t>Алисенов</w:t>
      </w:r>
      <w:proofErr w:type="spellEnd"/>
      <w:r w:rsidRPr="001A0476">
        <w:rPr>
          <w:rFonts w:ascii="Times New Roman" w:hAnsi="Times New Roman" w:cs="Times New Roman"/>
          <w:sz w:val="28"/>
          <w:szCs w:val="28"/>
        </w:rPr>
        <w:t xml:space="preserve">. — 3-е изд., </w:t>
      </w:r>
      <w:proofErr w:type="spellStart"/>
      <w:r w:rsidRPr="001A0476">
        <w:rPr>
          <w:rFonts w:ascii="Times New Roman" w:hAnsi="Times New Roman" w:cs="Times New Roman"/>
          <w:sz w:val="28"/>
          <w:szCs w:val="28"/>
        </w:rPr>
        <w:t>перераб</w:t>
      </w:r>
      <w:proofErr w:type="spellEnd"/>
      <w:r w:rsidRPr="001A0476">
        <w:rPr>
          <w:rFonts w:ascii="Times New Roman" w:hAnsi="Times New Roman" w:cs="Times New Roman"/>
          <w:sz w:val="28"/>
          <w:szCs w:val="28"/>
        </w:rPr>
        <w:t xml:space="preserve">. и доп. — Москва : Издательство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2022. — 471 с. — (Профессиональное образование). — ISBN 978-5-534-13756-9. — Текст</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электронный // Образовательная платформа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xml:space="preserve"> [сайт]. — URL: https://urait.ru/bcode/490213</w:t>
      </w:r>
    </w:p>
    <w:p w:rsidR="003A41F2" w:rsidRPr="001A0476" w:rsidRDefault="003A41F2" w:rsidP="003A0561">
      <w:pPr>
        <w:pStyle w:val="a4"/>
        <w:numPr>
          <w:ilvl w:val="0"/>
          <w:numId w:val="15"/>
        </w:numPr>
        <w:tabs>
          <w:tab w:val="left" w:pos="1134"/>
        </w:tabs>
        <w:spacing w:after="0"/>
        <w:ind w:left="0" w:firstLine="709"/>
        <w:contextualSpacing/>
        <w:jc w:val="both"/>
        <w:rPr>
          <w:rFonts w:ascii="Times New Roman" w:hAnsi="Times New Roman" w:cs="Times New Roman"/>
          <w:sz w:val="28"/>
          <w:szCs w:val="28"/>
        </w:rPr>
      </w:pPr>
      <w:proofErr w:type="spellStart"/>
      <w:r w:rsidRPr="001A0476">
        <w:rPr>
          <w:rFonts w:ascii="Times New Roman" w:hAnsi="Times New Roman" w:cs="Times New Roman"/>
          <w:sz w:val="28"/>
          <w:szCs w:val="28"/>
        </w:rPr>
        <w:t>Воронченко</w:t>
      </w:r>
      <w:proofErr w:type="spellEnd"/>
      <w:r w:rsidRPr="001A0476">
        <w:rPr>
          <w:rFonts w:ascii="Times New Roman" w:hAnsi="Times New Roman" w:cs="Times New Roman"/>
          <w:sz w:val="28"/>
          <w:szCs w:val="28"/>
        </w:rPr>
        <w:t>, Т. В.  Бухгалтерский учет. В 2 ч. Часть 1</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учебник и практикум для среднего профессионального образования / Т. В. </w:t>
      </w:r>
      <w:proofErr w:type="spellStart"/>
      <w:r w:rsidRPr="001A0476">
        <w:rPr>
          <w:rFonts w:ascii="Times New Roman" w:hAnsi="Times New Roman" w:cs="Times New Roman"/>
          <w:sz w:val="28"/>
          <w:szCs w:val="28"/>
        </w:rPr>
        <w:t>Воронченко</w:t>
      </w:r>
      <w:proofErr w:type="spellEnd"/>
      <w:r w:rsidRPr="001A0476">
        <w:rPr>
          <w:rFonts w:ascii="Times New Roman" w:hAnsi="Times New Roman" w:cs="Times New Roman"/>
          <w:sz w:val="28"/>
          <w:szCs w:val="28"/>
        </w:rPr>
        <w:t xml:space="preserve">. — 2-е изд. — Москва : Издательство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2022. — 353 с. — (Профессиональное образование). — ISBN 978-5-534-08960-8. — Текст</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электронный // Образовательная платформа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xml:space="preserve"> [сайт]. — URL: </w:t>
      </w:r>
      <w:hyperlink r:id="rId69" w:history="1">
        <w:r w:rsidRPr="001A0476">
          <w:rPr>
            <w:rStyle w:val="af0"/>
            <w:rFonts w:ascii="Times New Roman" w:hAnsi="Times New Roman" w:cs="Times New Roman"/>
            <w:sz w:val="28"/>
            <w:szCs w:val="28"/>
          </w:rPr>
          <w:t>https://urait.ru/bcode/495877</w:t>
        </w:r>
      </w:hyperlink>
    </w:p>
    <w:p w:rsidR="003A41F2" w:rsidRPr="001A0476" w:rsidRDefault="003A41F2" w:rsidP="003A0561">
      <w:pPr>
        <w:pStyle w:val="a4"/>
        <w:numPr>
          <w:ilvl w:val="0"/>
          <w:numId w:val="15"/>
        </w:numPr>
        <w:tabs>
          <w:tab w:val="left" w:pos="1134"/>
        </w:tabs>
        <w:spacing w:after="0"/>
        <w:ind w:left="0" w:firstLine="709"/>
        <w:contextualSpacing/>
        <w:jc w:val="both"/>
        <w:rPr>
          <w:rFonts w:ascii="Times New Roman" w:hAnsi="Times New Roman" w:cs="Times New Roman"/>
          <w:sz w:val="28"/>
          <w:szCs w:val="28"/>
        </w:rPr>
      </w:pPr>
      <w:proofErr w:type="spellStart"/>
      <w:r w:rsidRPr="001A0476">
        <w:rPr>
          <w:rFonts w:ascii="Times New Roman" w:hAnsi="Times New Roman" w:cs="Times New Roman"/>
          <w:sz w:val="28"/>
          <w:szCs w:val="28"/>
        </w:rPr>
        <w:t>Воронченко</w:t>
      </w:r>
      <w:proofErr w:type="spellEnd"/>
      <w:r w:rsidRPr="001A0476">
        <w:rPr>
          <w:rFonts w:ascii="Times New Roman" w:hAnsi="Times New Roman" w:cs="Times New Roman"/>
          <w:sz w:val="28"/>
          <w:szCs w:val="28"/>
        </w:rPr>
        <w:t>, Т. В.  Бухгалтерский учет. В 2 ч. Часть 2</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учебник и практикум для среднего профессионального образования / Т. В. </w:t>
      </w:r>
      <w:proofErr w:type="spellStart"/>
      <w:r w:rsidRPr="001A0476">
        <w:rPr>
          <w:rFonts w:ascii="Times New Roman" w:hAnsi="Times New Roman" w:cs="Times New Roman"/>
          <w:sz w:val="28"/>
          <w:szCs w:val="28"/>
        </w:rPr>
        <w:t>Воронченко</w:t>
      </w:r>
      <w:proofErr w:type="spellEnd"/>
      <w:r w:rsidRPr="001A0476">
        <w:rPr>
          <w:rFonts w:ascii="Times New Roman" w:hAnsi="Times New Roman" w:cs="Times New Roman"/>
          <w:sz w:val="28"/>
          <w:szCs w:val="28"/>
        </w:rPr>
        <w:t xml:space="preserve">. — 2-е изд. — Москва : Издательство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2022. — 354 с. — (Профессиональное образование). — ISBN 978-5-534-12141-4. — Текст</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электронный // Образовательная платформа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xml:space="preserve"> [сайт]. — URL: </w:t>
      </w:r>
      <w:hyperlink r:id="rId70" w:history="1">
        <w:r w:rsidRPr="001A0476">
          <w:rPr>
            <w:rStyle w:val="af0"/>
            <w:rFonts w:ascii="Times New Roman" w:hAnsi="Times New Roman" w:cs="Times New Roman"/>
            <w:sz w:val="28"/>
            <w:szCs w:val="28"/>
          </w:rPr>
          <w:t>https://urait.ru/bcode/495879</w:t>
        </w:r>
      </w:hyperlink>
    </w:p>
    <w:p w:rsidR="003A41F2" w:rsidRPr="001A0476" w:rsidRDefault="003A41F2" w:rsidP="003A0561">
      <w:pPr>
        <w:pStyle w:val="a4"/>
        <w:numPr>
          <w:ilvl w:val="0"/>
          <w:numId w:val="15"/>
        </w:numPr>
        <w:tabs>
          <w:tab w:val="left" w:pos="1134"/>
        </w:tabs>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lastRenderedPageBreak/>
        <w:t>Дмитриева, И. М.  Бухгалтерский учет</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учебник и практикум для среднего профессионального образования / И. М. Дмитриева. — 6-е изд., </w:t>
      </w:r>
      <w:proofErr w:type="spellStart"/>
      <w:r w:rsidRPr="001A0476">
        <w:rPr>
          <w:rFonts w:ascii="Times New Roman" w:hAnsi="Times New Roman" w:cs="Times New Roman"/>
          <w:sz w:val="28"/>
          <w:szCs w:val="28"/>
        </w:rPr>
        <w:t>перераб</w:t>
      </w:r>
      <w:proofErr w:type="spellEnd"/>
      <w:r w:rsidRPr="001A0476">
        <w:rPr>
          <w:rFonts w:ascii="Times New Roman" w:hAnsi="Times New Roman" w:cs="Times New Roman"/>
          <w:sz w:val="28"/>
          <w:szCs w:val="28"/>
        </w:rPr>
        <w:t xml:space="preserve">. и доп. — Москва : Издательство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2022. — 319 с. — (Профессиональное образование). — ISBN 978-5-534-13850-4. — Текст</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электронный // Образовательная платформа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xml:space="preserve"> [сайт]. — URL: </w:t>
      </w:r>
      <w:hyperlink r:id="rId71" w:history="1">
        <w:r w:rsidRPr="001A0476">
          <w:rPr>
            <w:rStyle w:val="af0"/>
            <w:rFonts w:ascii="Times New Roman" w:hAnsi="Times New Roman" w:cs="Times New Roman"/>
            <w:sz w:val="28"/>
            <w:szCs w:val="28"/>
          </w:rPr>
          <w:t>https://urait.ru/bcode/489595</w:t>
        </w:r>
      </w:hyperlink>
    </w:p>
    <w:p w:rsidR="003A41F2" w:rsidRPr="001A0476" w:rsidRDefault="003A41F2" w:rsidP="003A0561">
      <w:pPr>
        <w:pStyle w:val="a4"/>
        <w:numPr>
          <w:ilvl w:val="0"/>
          <w:numId w:val="15"/>
        </w:numPr>
        <w:tabs>
          <w:tab w:val="left" w:pos="1134"/>
        </w:tabs>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Захаров, И. В.  Бухгалтерский учет и анализ</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 xml:space="preserve"> учебник для среднего профессионального образования / И. В. Захаров, О. Н. Тарасова ; под редакцией И. М. Дмитриевой. — Москва: Издательство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xml:space="preserve">, 2022. — 423 с. — (Профессиональное образование). — ISBN 978-5-534-02594-1. — Текст: электронный // Образовательная платформа </w:t>
      </w:r>
      <w:proofErr w:type="spellStart"/>
      <w:r w:rsidRPr="001A0476">
        <w:rPr>
          <w:rFonts w:ascii="Times New Roman" w:hAnsi="Times New Roman" w:cs="Times New Roman"/>
          <w:sz w:val="28"/>
          <w:szCs w:val="28"/>
        </w:rPr>
        <w:t>Юрайт</w:t>
      </w:r>
      <w:proofErr w:type="spellEnd"/>
      <w:r w:rsidRPr="001A0476">
        <w:rPr>
          <w:rFonts w:ascii="Times New Roman" w:hAnsi="Times New Roman" w:cs="Times New Roman"/>
          <w:sz w:val="28"/>
          <w:szCs w:val="28"/>
        </w:rPr>
        <w:t xml:space="preserve"> [сайт]. — URL: </w:t>
      </w:r>
      <w:hyperlink r:id="rId72" w:history="1">
        <w:r w:rsidRPr="001A0476">
          <w:rPr>
            <w:rStyle w:val="af0"/>
            <w:rFonts w:ascii="Times New Roman" w:hAnsi="Times New Roman" w:cs="Times New Roman"/>
            <w:sz w:val="28"/>
            <w:szCs w:val="28"/>
          </w:rPr>
          <w:t>https://urait.ru/bcode/489863</w:t>
        </w:r>
      </w:hyperlink>
    </w:p>
    <w:p w:rsidR="003A41F2" w:rsidRPr="0063474B" w:rsidRDefault="003A41F2" w:rsidP="003A41F2">
      <w:pPr>
        <w:spacing w:before="240" w:line="360" w:lineRule="auto"/>
        <w:ind w:firstLine="709"/>
        <w:jc w:val="both"/>
        <w:rPr>
          <w:rFonts w:ascii="Times New Roman" w:hAnsi="Times New Roman" w:cs="Times New Roman"/>
          <w:bCs/>
          <w:i/>
          <w:sz w:val="28"/>
          <w:szCs w:val="28"/>
        </w:rPr>
      </w:pPr>
      <w:r w:rsidRPr="0063474B">
        <w:rPr>
          <w:rFonts w:ascii="Times New Roman" w:hAnsi="Times New Roman" w:cs="Times New Roman"/>
          <w:b/>
          <w:bCs/>
          <w:sz w:val="28"/>
          <w:szCs w:val="28"/>
        </w:rPr>
        <w:t xml:space="preserve">3.2.2. Дополнительные источники </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Гражданский кодекс Российской Федерации в 4 частях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Кодекс Российской Федерации об административных правонарушениях  от 30.12.2001 N 195-ФЗ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Налоговый кодекс Российской Федерации в 2 частях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24.07.1998 N 125-ФЗ (действующая редакция) «Об обязательном социальном страховании от несчастных случаев на производстве и профессиональных заболеваний».</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07.08.2001 N 115-ФЗ (действующая редакция)  «О противодействии легализации (отмыванию) доходов, полученных преступным путем, и финансированию терроризма».</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15.12.2001 N 167-ФЗ (действующая редакция)  «Об обязательном пенсионном страховании в Российской Федерации».</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26.10.2002 N 127-ФЗ (действующая редакция) «О несостоятельности (банкротстве).</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10.12.2003 N 173-ФЗ (действующая редакция) «О валютном регулировании и валютном контроле».</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29.07.2004 N 98-ФЗ (действующая редакция) «О коммерческой тайне».</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27.07.2006 N 152-ФЗ (действующая редакция) «О персональных данных».</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lastRenderedPageBreak/>
        <w:t>Федеральный закон от 29.12.2006 N 255-ФЗ (действующая редакция)  «Об обязательном социальном страховании на случай временной нетрудоспособности и в связи с материнством».</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29.11.2010 N 326-ФЗ (действующая редакция) «Об обязательном медицинском страховании в Российской Федерации».</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Федеральный закон от 06.12.2011 N 402-ФЗ «О бухгалтерском учете»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Постановление Правительства РФ в 3 частях от 01.01.2002 N 1 «О Классификации основных средств, включаемых в амортизационные группы»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Постановление Правительства РФ от 15.06.2007 N 375 «Об утверждении Положения об 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«Учетная политика организации» (ПБУ 1/2008), утв. приказом Минфина России от 06.10.2008 N 106н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договоров строительного подряда» (ПБУ 2/2008), утв. приказом Минфина России от 24.10.2008 N 116н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активов и обязательств, стоимость которых выражена в иностранной валюте» (ПБУ 3/2006), утв. приказом Минфина РФ от 27.11.2006 N 154н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«Бухгалтерская отчетность организации» (ПБУ 4/99), утв. приказом Минфина РФ от 06.07.1999 N 43н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материально-производственных запасов» (ПБУ 5/01), утв. приказом Минфина России от 09.06.2001 N 44н (действующая редакция</w:t>
      </w:r>
      <w:proofErr w:type="gramStart"/>
      <w:r w:rsidRPr="001A0476">
        <w:rPr>
          <w:rFonts w:ascii="Times New Roman" w:hAnsi="Times New Roman" w:cs="Times New Roman"/>
          <w:sz w:val="28"/>
          <w:szCs w:val="28"/>
        </w:rPr>
        <w:t xml:space="preserve"> )</w:t>
      </w:r>
      <w:proofErr w:type="gramEnd"/>
      <w:r w:rsidRPr="001A0476">
        <w:rPr>
          <w:rFonts w:ascii="Times New Roman" w:hAnsi="Times New Roman" w:cs="Times New Roman"/>
          <w:sz w:val="28"/>
          <w:szCs w:val="28"/>
        </w:rPr>
        <w:t>.</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основных средств» (ПБУ 6/01), утв. приказом Минфина России от 30.03.2001 N 26н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«События после отчетной даты»  (ПБУ 7/98), утв. приказом Минфина России от 25.11.1998 N 56н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lastRenderedPageBreak/>
        <w:t>Положение по бухгалтерскому учету «Оценочные обязательства, условные обязательства и условные активы» (ПБУ 8/2010), утв. приказом Минфина России от 13.12.2010 N 167н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«Доходы организации» (ПБУ 9/99), утв. Приказом Минфина России от 06.05.1999 N 32н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«Расходы организации</w:t>
      </w:r>
      <w:proofErr w:type="gramStart"/>
      <w:r w:rsidRPr="001A0476">
        <w:rPr>
          <w:rFonts w:ascii="Times New Roman" w:hAnsi="Times New Roman" w:cs="Times New Roman"/>
          <w:sz w:val="28"/>
          <w:szCs w:val="28"/>
        </w:rPr>
        <w:t>»(</w:t>
      </w:r>
      <w:proofErr w:type="gramEnd"/>
      <w:r w:rsidRPr="001A0476">
        <w:rPr>
          <w:rFonts w:ascii="Times New Roman" w:hAnsi="Times New Roman" w:cs="Times New Roman"/>
          <w:sz w:val="28"/>
          <w:szCs w:val="28"/>
        </w:rPr>
        <w:t>ПБУ 10/99), утв. приказом Минфина России от 06.05.1999 N 33н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«Информация о связанных сторонах» (ПБУ 11/2008), утв. приказом Минфина России от 29.04.2008 N 48н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«Информация по сегментам» (ПБУ 12/2010), утв. Приказом Минфина РФ от 08.11.2010 N 143н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государственной помощи» ПБУ 13/2000, утв. приказом Минфина РФ от 16.10.2000 N 92н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нематериальных активов» (ПБУ 14/2007), утв. приказом Минфина России от 27.12.2007 N 153н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расходов по займам и кредитам» (ПБУ 15/2008), утв. приказом Минфина России от 06.10.2008 N 107н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«Информация по прекращаемой деятельности» (ПБУ 16/02), утв. приказом Минфина России от 02.07.2002 N 66н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расходов на научно-исследовательские, опытно-конструкторские и технологические работы» (ПБУ 17/02), утв. приказом Минфина России от 19.11.2002 N 115н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расчетов по налогу на прибыль организаций» (ПБУ 18/02), утв. приказом Минфина России от 19.11.2002 N 114н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финансовых вложений» (ПБУ 19/02), утв. приказом Минфина России от 10.12.2002 N 126н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lastRenderedPageBreak/>
        <w:t>Положение по бухгалтерскому учету «Информация об участии в совместной деятельности» (ПБУ 20/03), утв. приказом Минфина РФ от 24.11.2003 N 105н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«Изменения оценочных значений» (ПБУ 21/2008), утв. приказом Минфина России от 06.10.2008 N 106н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 xml:space="preserve">Положение по бухгалтерскому учету «Исправление ошибок в бухгалтерском учете и отчетности» (ПБУ 22/2010), утв. приказом Минфина России от 28.06.2010 N 63н (действующая редакция). </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«Отчет о движении денежных средств» (ПБУ 23/2011), утв. приказом Минфина РФ от 02.02.2011 N 11н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Положение по бухгалтерскому учету «Учет затрат на освоение природных ресурсов» (ПБУ 24/2011), утв. приказом Минфина РФ от 06.10.2011 N 125н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Приказ Минфина РФ от 13.06.1995 N 49 «Об утверждении Методических указаний по инвентаризации имущества и финансовых обязательств» (действующая редакция).</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color w:val="000000"/>
          <w:spacing w:val="2"/>
          <w:sz w:val="28"/>
          <w:szCs w:val="28"/>
          <w:shd w:val="clear" w:color="auto" w:fill="FFFFFF"/>
        </w:rPr>
        <w:t>Приказ Минфина России от 29.07.1998 N 34н (</w:t>
      </w:r>
      <w:r w:rsidRPr="001A0476">
        <w:rPr>
          <w:rFonts w:ascii="Times New Roman" w:hAnsi="Times New Roman" w:cs="Times New Roman"/>
          <w:sz w:val="28"/>
          <w:szCs w:val="28"/>
        </w:rPr>
        <w:t>действующая редакция</w:t>
      </w:r>
      <w:r w:rsidRPr="001A0476">
        <w:rPr>
          <w:rFonts w:ascii="Times New Roman" w:hAnsi="Times New Roman" w:cs="Times New Roman"/>
          <w:color w:val="000000"/>
          <w:spacing w:val="2"/>
          <w:sz w:val="28"/>
          <w:szCs w:val="28"/>
          <w:shd w:val="clear" w:color="auto" w:fill="FFFFFF"/>
        </w:rPr>
        <w:t>) «Об утверждении Положения по ведению бухгалтерского учета и бухгалтерской отчетности в Российской Федерации».</w:t>
      </w:r>
    </w:p>
    <w:p w:rsidR="003A41F2" w:rsidRPr="001A0476" w:rsidRDefault="003A41F2" w:rsidP="003A0561">
      <w:pPr>
        <w:pStyle w:val="a4"/>
        <w:numPr>
          <w:ilvl w:val="0"/>
          <w:numId w:val="13"/>
        </w:numPr>
        <w:spacing w:after="0"/>
        <w:ind w:left="0" w:firstLine="709"/>
        <w:contextualSpacing/>
        <w:jc w:val="both"/>
        <w:rPr>
          <w:rFonts w:ascii="Times New Roman" w:hAnsi="Times New Roman" w:cs="Times New Roman"/>
          <w:sz w:val="28"/>
          <w:szCs w:val="28"/>
        </w:rPr>
      </w:pPr>
      <w:r w:rsidRPr="001A0476">
        <w:rPr>
          <w:rFonts w:ascii="Times New Roman" w:hAnsi="Times New Roman" w:cs="Times New Roman"/>
          <w:sz w:val="28"/>
          <w:szCs w:val="28"/>
        </w:rPr>
        <w:t xml:space="preserve">Приказ Минфина РФ от 31.10.2000 N 94н «Об утверждении </w:t>
      </w:r>
      <w:proofErr w:type="gramStart"/>
      <w:r w:rsidRPr="001A0476">
        <w:rPr>
          <w:rFonts w:ascii="Times New Roman" w:hAnsi="Times New Roman" w:cs="Times New Roman"/>
          <w:sz w:val="28"/>
          <w:szCs w:val="28"/>
        </w:rPr>
        <w:t>плана счетов бухгалтерского учета финансово-хозяйственной деятельности организаций</w:t>
      </w:r>
      <w:proofErr w:type="gramEnd"/>
      <w:r w:rsidRPr="001A0476">
        <w:rPr>
          <w:rFonts w:ascii="Times New Roman" w:hAnsi="Times New Roman" w:cs="Times New Roman"/>
          <w:sz w:val="28"/>
          <w:szCs w:val="28"/>
        </w:rPr>
        <w:t xml:space="preserve"> и инструкции по его применению» (действующая редакция).</w:t>
      </w:r>
    </w:p>
    <w:p w:rsidR="003A41F2" w:rsidRPr="001A0476" w:rsidRDefault="003A41F2" w:rsidP="003A0561">
      <w:pPr>
        <w:numPr>
          <w:ilvl w:val="0"/>
          <w:numId w:val="13"/>
        </w:numPr>
        <w:tabs>
          <w:tab w:val="left" w:pos="1134"/>
        </w:tabs>
        <w:spacing w:after="0"/>
        <w:ind w:left="0" w:firstLine="709"/>
        <w:jc w:val="both"/>
        <w:rPr>
          <w:rFonts w:ascii="Times New Roman" w:hAnsi="Times New Roman" w:cs="Times New Roman"/>
          <w:sz w:val="28"/>
          <w:szCs w:val="28"/>
        </w:rPr>
      </w:pPr>
      <w:r w:rsidRPr="001A0476">
        <w:rPr>
          <w:rFonts w:ascii="Times New Roman" w:hAnsi="Times New Roman" w:cs="Times New Roman"/>
          <w:sz w:val="28"/>
          <w:szCs w:val="28"/>
        </w:rPr>
        <w:t xml:space="preserve">Официальный сайт Министерства Финансов Российской Федерации </w:t>
      </w:r>
      <w:hyperlink r:id="rId73" w:history="1">
        <w:r w:rsidRPr="001A0476">
          <w:rPr>
            <w:rStyle w:val="af0"/>
            <w:rFonts w:ascii="Times New Roman" w:hAnsi="Times New Roman" w:cs="Times New Roman"/>
            <w:sz w:val="28"/>
            <w:szCs w:val="28"/>
          </w:rPr>
          <w:t>https://www.minfin.ru/</w:t>
        </w:r>
      </w:hyperlink>
      <w:r w:rsidRPr="001A0476">
        <w:rPr>
          <w:rFonts w:ascii="Times New Roman" w:hAnsi="Times New Roman" w:cs="Times New Roman"/>
          <w:sz w:val="28"/>
          <w:szCs w:val="28"/>
        </w:rPr>
        <w:t xml:space="preserve"> </w:t>
      </w:r>
    </w:p>
    <w:p w:rsidR="003A41F2" w:rsidRPr="001A0476" w:rsidRDefault="003A41F2" w:rsidP="003A0561">
      <w:pPr>
        <w:numPr>
          <w:ilvl w:val="0"/>
          <w:numId w:val="13"/>
        </w:numPr>
        <w:tabs>
          <w:tab w:val="left" w:pos="1134"/>
        </w:tabs>
        <w:spacing w:after="0"/>
        <w:ind w:left="0" w:firstLine="709"/>
        <w:jc w:val="both"/>
        <w:rPr>
          <w:rFonts w:ascii="Times New Roman" w:hAnsi="Times New Roman" w:cs="Times New Roman"/>
          <w:sz w:val="28"/>
          <w:szCs w:val="28"/>
        </w:rPr>
      </w:pPr>
      <w:r w:rsidRPr="001A0476">
        <w:rPr>
          <w:rFonts w:ascii="Times New Roman" w:hAnsi="Times New Roman" w:cs="Times New Roman"/>
          <w:sz w:val="28"/>
          <w:szCs w:val="28"/>
        </w:rPr>
        <w:t xml:space="preserve">Официальный сайт Федеральной налоговой службы Российской Федерации </w:t>
      </w:r>
      <w:hyperlink r:id="rId74" w:history="1">
        <w:r w:rsidRPr="001A0476">
          <w:rPr>
            <w:rStyle w:val="af0"/>
            <w:rFonts w:ascii="Times New Roman" w:hAnsi="Times New Roman" w:cs="Times New Roman"/>
            <w:sz w:val="28"/>
            <w:szCs w:val="28"/>
          </w:rPr>
          <w:t>https://www.nalog.ru/</w:t>
        </w:r>
      </w:hyperlink>
    </w:p>
    <w:p w:rsidR="003A41F2" w:rsidRPr="001A0476" w:rsidRDefault="003A41F2" w:rsidP="003A0561">
      <w:pPr>
        <w:numPr>
          <w:ilvl w:val="0"/>
          <w:numId w:val="13"/>
        </w:numPr>
        <w:tabs>
          <w:tab w:val="left" w:pos="1134"/>
        </w:tabs>
        <w:spacing w:after="0"/>
        <w:ind w:left="0" w:firstLine="709"/>
        <w:jc w:val="both"/>
        <w:rPr>
          <w:rFonts w:ascii="Times New Roman" w:hAnsi="Times New Roman" w:cs="Times New Roman"/>
          <w:sz w:val="28"/>
          <w:szCs w:val="28"/>
        </w:rPr>
      </w:pPr>
      <w:r w:rsidRPr="001A0476">
        <w:rPr>
          <w:rFonts w:ascii="Times New Roman" w:hAnsi="Times New Roman" w:cs="Times New Roman"/>
          <w:sz w:val="28"/>
          <w:szCs w:val="28"/>
        </w:rPr>
        <w:t xml:space="preserve">Официальный сайт Пенсионного фонда России </w:t>
      </w:r>
      <w:hyperlink r:id="rId75" w:history="1">
        <w:r w:rsidRPr="001A0476">
          <w:rPr>
            <w:rStyle w:val="af0"/>
            <w:rFonts w:ascii="Times New Roman" w:hAnsi="Times New Roman" w:cs="Times New Roman"/>
            <w:sz w:val="28"/>
            <w:szCs w:val="28"/>
          </w:rPr>
          <w:t>http://www.pfrf.ru/</w:t>
        </w:r>
      </w:hyperlink>
    </w:p>
    <w:p w:rsidR="003A41F2" w:rsidRPr="001A0476" w:rsidRDefault="003A41F2" w:rsidP="003A0561">
      <w:pPr>
        <w:numPr>
          <w:ilvl w:val="0"/>
          <w:numId w:val="13"/>
        </w:numPr>
        <w:tabs>
          <w:tab w:val="left" w:pos="1134"/>
        </w:tabs>
        <w:spacing w:after="0"/>
        <w:ind w:left="0" w:firstLine="709"/>
        <w:jc w:val="both"/>
        <w:rPr>
          <w:rFonts w:ascii="Times New Roman" w:hAnsi="Times New Roman" w:cs="Times New Roman"/>
          <w:sz w:val="28"/>
          <w:szCs w:val="28"/>
        </w:rPr>
      </w:pPr>
      <w:r w:rsidRPr="001A0476">
        <w:rPr>
          <w:rFonts w:ascii="Times New Roman" w:hAnsi="Times New Roman" w:cs="Times New Roman"/>
          <w:sz w:val="28"/>
          <w:szCs w:val="28"/>
        </w:rPr>
        <w:t xml:space="preserve">Официальный сайт Фонда социального страхования </w:t>
      </w:r>
      <w:hyperlink r:id="rId76" w:history="1">
        <w:r w:rsidRPr="001A0476">
          <w:rPr>
            <w:rStyle w:val="af0"/>
            <w:rFonts w:ascii="Times New Roman" w:hAnsi="Times New Roman" w:cs="Times New Roman"/>
            <w:sz w:val="28"/>
            <w:szCs w:val="28"/>
          </w:rPr>
          <w:t>http://fss.ru/</w:t>
        </w:r>
      </w:hyperlink>
    </w:p>
    <w:p w:rsidR="003A41F2" w:rsidRPr="001A0476" w:rsidRDefault="003A41F2" w:rsidP="003A0561">
      <w:pPr>
        <w:numPr>
          <w:ilvl w:val="0"/>
          <w:numId w:val="13"/>
        </w:numPr>
        <w:tabs>
          <w:tab w:val="left" w:pos="1134"/>
        </w:tabs>
        <w:spacing w:after="0"/>
        <w:ind w:left="0" w:firstLine="709"/>
        <w:jc w:val="both"/>
        <w:rPr>
          <w:rFonts w:ascii="Times New Roman" w:hAnsi="Times New Roman" w:cs="Times New Roman"/>
          <w:sz w:val="28"/>
          <w:szCs w:val="28"/>
        </w:rPr>
      </w:pPr>
      <w:r w:rsidRPr="001A0476">
        <w:rPr>
          <w:rFonts w:ascii="Times New Roman" w:hAnsi="Times New Roman" w:cs="Times New Roman"/>
          <w:sz w:val="28"/>
          <w:szCs w:val="28"/>
        </w:rPr>
        <w:t xml:space="preserve">Официальный сайт Фонда обязательного медицинского страхования </w:t>
      </w:r>
      <w:hyperlink r:id="rId77" w:history="1">
        <w:r w:rsidRPr="001A0476">
          <w:rPr>
            <w:rStyle w:val="af0"/>
            <w:rFonts w:ascii="Times New Roman" w:hAnsi="Times New Roman" w:cs="Times New Roman"/>
            <w:sz w:val="28"/>
            <w:szCs w:val="28"/>
          </w:rPr>
          <w:t>http://www.ffoms.ru/</w:t>
        </w:r>
      </w:hyperlink>
    </w:p>
    <w:p w:rsidR="003A41F2" w:rsidRPr="001A0476" w:rsidRDefault="003A41F2" w:rsidP="003A0561">
      <w:pPr>
        <w:numPr>
          <w:ilvl w:val="0"/>
          <w:numId w:val="13"/>
        </w:numPr>
        <w:tabs>
          <w:tab w:val="left" w:pos="1134"/>
        </w:tabs>
        <w:spacing w:after="0"/>
        <w:ind w:left="0" w:firstLine="709"/>
        <w:jc w:val="both"/>
        <w:rPr>
          <w:rFonts w:ascii="Times New Roman" w:hAnsi="Times New Roman" w:cs="Times New Roman"/>
          <w:sz w:val="28"/>
          <w:szCs w:val="28"/>
        </w:rPr>
      </w:pPr>
      <w:r w:rsidRPr="001A0476">
        <w:rPr>
          <w:rFonts w:ascii="Times New Roman" w:hAnsi="Times New Roman" w:cs="Times New Roman"/>
          <w:sz w:val="28"/>
          <w:szCs w:val="28"/>
        </w:rPr>
        <w:t xml:space="preserve">Официальный сайт Федеральной службы государственной статистики </w:t>
      </w:r>
      <w:hyperlink r:id="rId78" w:history="1">
        <w:r w:rsidRPr="001A0476">
          <w:rPr>
            <w:rStyle w:val="af0"/>
            <w:rFonts w:ascii="Times New Roman" w:hAnsi="Times New Roman" w:cs="Times New Roman"/>
            <w:sz w:val="28"/>
            <w:szCs w:val="28"/>
          </w:rPr>
          <w:t>http://www.gks.ru/</w:t>
        </w:r>
      </w:hyperlink>
    </w:p>
    <w:p w:rsidR="003A41F2" w:rsidRDefault="003A41F2" w:rsidP="003A41F2">
      <w:pPr>
        <w:tabs>
          <w:tab w:val="left" w:pos="1418"/>
        </w:tabs>
        <w:spacing w:after="0" w:line="240" w:lineRule="auto"/>
        <w:contextualSpacing/>
        <w:jc w:val="both"/>
        <w:outlineLvl w:val="8"/>
        <w:rPr>
          <w:rFonts w:ascii="Times New Roman" w:hAnsi="Times New Roman" w:cs="Times New Roman"/>
          <w:sz w:val="28"/>
          <w:szCs w:val="28"/>
        </w:rPr>
      </w:pPr>
    </w:p>
    <w:p w:rsidR="003A41F2" w:rsidRPr="0063474B" w:rsidRDefault="003A41F2" w:rsidP="003A41F2">
      <w:pPr>
        <w:widowControl w:val="0"/>
        <w:tabs>
          <w:tab w:val="left" w:pos="1622"/>
        </w:tabs>
        <w:autoSpaceDE w:val="0"/>
        <w:autoSpaceDN w:val="0"/>
        <w:spacing w:after="0" w:line="240" w:lineRule="auto"/>
        <w:ind w:firstLine="709"/>
        <w:jc w:val="both"/>
        <w:rPr>
          <w:rFonts w:ascii="Times New Roman" w:hAnsi="Times New Roman" w:cs="Times New Roman"/>
          <w:bCs/>
          <w:sz w:val="28"/>
          <w:szCs w:val="28"/>
        </w:rPr>
      </w:pPr>
    </w:p>
    <w:p w:rsidR="003A41F2" w:rsidRPr="0063474B" w:rsidRDefault="003A41F2" w:rsidP="003A41F2">
      <w:pPr>
        <w:ind w:left="284"/>
        <w:rPr>
          <w:rFonts w:ascii="Times New Roman" w:hAnsi="Times New Roman" w:cs="Times New Roman"/>
          <w:sz w:val="28"/>
          <w:szCs w:val="28"/>
        </w:r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iCs/>
          <w:caps/>
          <w:sz w:val="28"/>
          <w:szCs w:val="28"/>
        </w:rPr>
        <w:sectPr w:rsidR="003A41F2" w:rsidRPr="0063474B" w:rsidSect="003A41F2">
          <w:pgSz w:w="11906" w:h="16838"/>
          <w:pgMar w:top="1134" w:right="850" w:bottom="1134" w:left="1701" w:header="708" w:footer="708" w:gutter="0"/>
          <w:cols w:space="720"/>
          <w:docGrid w:linePitch="360"/>
        </w:sectPr>
      </w:pPr>
    </w:p>
    <w:p w:rsidR="003A41F2" w:rsidRPr="0063474B"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jc w:val="center"/>
        <w:rPr>
          <w:rFonts w:ascii="Times New Roman" w:hAnsi="Times New Roman" w:cs="Times New Roman"/>
          <w:b w:val="0"/>
          <w:bCs w:val="0"/>
          <w:sz w:val="28"/>
          <w:szCs w:val="28"/>
        </w:rPr>
      </w:pPr>
      <w:r w:rsidRPr="0063474B">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5"/>
        <w:gridCol w:w="3016"/>
        <w:gridCol w:w="2993"/>
      </w:tblGrid>
      <w:tr w:rsidR="003A41F2" w:rsidRPr="001A0476" w:rsidTr="00516516">
        <w:tc>
          <w:tcPr>
            <w:tcW w:w="3035" w:type="dxa"/>
          </w:tcPr>
          <w:p w:rsidR="003A41F2" w:rsidRPr="001A0476" w:rsidRDefault="003A41F2" w:rsidP="003A41F2">
            <w:pPr>
              <w:pStyle w:val="a4"/>
              <w:spacing w:after="0" w:line="240" w:lineRule="auto"/>
              <w:ind w:left="0"/>
              <w:jc w:val="center"/>
              <w:rPr>
                <w:rFonts w:ascii="Times New Roman" w:hAnsi="Times New Roman" w:cs="Times New Roman"/>
                <w:b/>
                <w:sz w:val="24"/>
                <w:szCs w:val="24"/>
              </w:rPr>
            </w:pPr>
            <w:r w:rsidRPr="001A0476">
              <w:rPr>
                <w:rFonts w:ascii="Times New Roman" w:hAnsi="Times New Roman" w:cs="Times New Roman"/>
                <w:b/>
                <w:sz w:val="24"/>
                <w:szCs w:val="24"/>
              </w:rPr>
              <w:t>Результаты обучения</w:t>
            </w:r>
          </w:p>
        </w:tc>
        <w:tc>
          <w:tcPr>
            <w:tcW w:w="3016" w:type="dxa"/>
          </w:tcPr>
          <w:p w:rsidR="003A41F2" w:rsidRPr="001A0476" w:rsidRDefault="003A41F2" w:rsidP="003A41F2">
            <w:pPr>
              <w:pStyle w:val="a4"/>
              <w:spacing w:after="0" w:line="240" w:lineRule="auto"/>
              <w:ind w:left="0"/>
              <w:jc w:val="center"/>
              <w:rPr>
                <w:rFonts w:ascii="Times New Roman" w:hAnsi="Times New Roman" w:cs="Times New Roman"/>
                <w:b/>
                <w:sz w:val="24"/>
                <w:szCs w:val="24"/>
              </w:rPr>
            </w:pPr>
            <w:r w:rsidRPr="001A0476">
              <w:rPr>
                <w:rFonts w:ascii="Times New Roman" w:hAnsi="Times New Roman" w:cs="Times New Roman"/>
                <w:b/>
                <w:sz w:val="24"/>
                <w:szCs w:val="24"/>
              </w:rPr>
              <w:t>Критерии оценки</w:t>
            </w:r>
          </w:p>
        </w:tc>
        <w:tc>
          <w:tcPr>
            <w:tcW w:w="2993" w:type="dxa"/>
          </w:tcPr>
          <w:p w:rsidR="003A41F2" w:rsidRPr="001A0476" w:rsidRDefault="003A41F2" w:rsidP="003A41F2">
            <w:pPr>
              <w:pStyle w:val="a4"/>
              <w:spacing w:after="0" w:line="240" w:lineRule="auto"/>
              <w:ind w:left="0"/>
              <w:jc w:val="center"/>
              <w:rPr>
                <w:rFonts w:ascii="Times New Roman" w:hAnsi="Times New Roman" w:cs="Times New Roman"/>
                <w:b/>
                <w:sz w:val="24"/>
                <w:szCs w:val="24"/>
              </w:rPr>
            </w:pPr>
            <w:r w:rsidRPr="001A0476">
              <w:rPr>
                <w:rFonts w:ascii="Times New Roman" w:hAnsi="Times New Roman" w:cs="Times New Roman"/>
                <w:b/>
                <w:sz w:val="24"/>
                <w:szCs w:val="24"/>
              </w:rPr>
              <w:t>Методы оценки</w:t>
            </w:r>
          </w:p>
        </w:tc>
      </w:tr>
      <w:tr w:rsidR="003A41F2" w:rsidRPr="001A0476" w:rsidTr="00516516">
        <w:tc>
          <w:tcPr>
            <w:tcW w:w="9044" w:type="dxa"/>
            <w:gridSpan w:val="3"/>
          </w:tcPr>
          <w:p w:rsidR="003A41F2" w:rsidRPr="001A0476" w:rsidRDefault="003A41F2" w:rsidP="003A41F2">
            <w:pPr>
              <w:pStyle w:val="a4"/>
              <w:spacing w:after="0" w:line="240" w:lineRule="auto"/>
              <w:ind w:left="0"/>
              <w:jc w:val="center"/>
              <w:rPr>
                <w:rFonts w:ascii="Times New Roman" w:hAnsi="Times New Roman" w:cs="Times New Roman"/>
                <w:b/>
                <w:sz w:val="24"/>
                <w:szCs w:val="24"/>
              </w:rPr>
            </w:pPr>
            <w:r w:rsidRPr="001A0476">
              <w:rPr>
                <w:rFonts w:ascii="Times New Roman" w:hAnsi="Times New Roman" w:cs="Times New Roman"/>
                <w:b/>
                <w:bCs/>
                <w:sz w:val="24"/>
                <w:szCs w:val="24"/>
              </w:rPr>
              <w:t>Перечень знаний, осваиваемых в рамках дисциплины</w:t>
            </w:r>
          </w:p>
        </w:tc>
      </w:tr>
      <w:tr w:rsidR="003A41F2" w:rsidRPr="001A0476" w:rsidTr="00516516">
        <w:tc>
          <w:tcPr>
            <w:tcW w:w="3035" w:type="dxa"/>
          </w:tcPr>
          <w:p w:rsidR="003A41F2" w:rsidRPr="001A0476" w:rsidRDefault="003A41F2" w:rsidP="003A41F2">
            <w:pPr>
              <w:spacing w:after="0" w:line="240" w:lineRule="auto"/>
              <w:jc w:val="both"/>
              <w:rPr>
                <w:rFonts w:ascii="Times New Roman" w:hAnsi="Times New Roman" w:cs="Times New Roman"/>
                <w:sz w:val="24"/>
                <w:szCs w:val="24"/>
                <w:u w:val="single"/>
              </w:rPr>
            </w:pPr>
            <w:r w:rsidRPr="001A0476">
              <w:rPr>
                <w:rFonts w:ascii="Times New Roman" w:hAnsi="Times New Roman" w:cs="Times New Roman"/>
                <w:sz w:val="24"/>
                <w:szCs w:val="24"/>
                <w:u w:val="single"/>
              </w:rPr>
              <w:t>Знать:</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сущность гражданско - патриотической позиции, общечеловеческих ценностей;</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значимость профессиональной деятельности;</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стандарты антикоррупционного поведения и последствия его нарушения;</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основные правила и методы ведения бухгалтерского учета;</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общие требования к бухгалтерскому учету в части документирования всех хозяйственных действий и операций;</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понятие первичной бухгалтерской документации;</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определение первичных бухгалтерских документов;</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формы первичных бухгалтерских документов, содержащих обязательные реквизиты первичного учетного документа;</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классификация счетов бухгалтерского учета;</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порядок проведения проверки первичных бухгалтерских документов, формальной проверки документов, проверки по существу, арифметической проверки;</w:t>
            </w:r>
          </w:p>
          <w:p w:rsidR="003A41F2" w:rsidRPr="001A0476" w:rsidRDefault="003A41F2" w:rsidP="003A41F2">
            <w:pPr>
              <w:pStyle w:val="a4"/>
              <w:spacing w:after="0" w:line="240" w:lineRule="auto"/>
              <w:ind w:left="0"/>
              <w:jc w:val="center"/>
              <w:rPr>
                <w:rFonts w:ascii="Times New Roman" w:hAnsi="Times New Roman" w:cs="Times New Roman"/>
                <w:color w:val="1A1A1A"/>
                <w:sz w:val="24"/>
                <w:szCs w:val="24"/>
              </w:rPr>
            </w:pPr>
            <w:r w:rsidRPr="001A0476">
              <w:rPr>
                <w:rFonts w:ascii="Times New Roman" w:hAnsi="Times New Roman" w:cs="Times New Roman"/>
                <w:color w:val="1A1A1A"/>
                <w:sz w:val="24"/>
                <w:szCs w:val="24"/>
              </w:rPr>
              <w:t xml:space="preserve">принципы и признаки группировки </w:t>
            </w:r>
            <w:proofErr w:type="gramStart"/>
            <w:r w:rsidRPr="001A0476">
              <w:rPr>
                <w:rFonts w:ascii="Times New Roman" w:hAnsi="Times New Roman" w:cs="Times New Roman"/>
                <w:color w:val="1A1A1A"/>
                <w:sz w:val="24"/>
                <w:szCs w:val="24"/>
              </w:rPr>
              <w:t>первичных</w:t>
            </w:r>
            <w:proofErr w:type="gramEnd"/>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бухгалтерских документов;</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 xml:space="preserve">порядок проведения </w:t>
            </w:r>
            <w:r w:rsidRPr="001A0476">
              <w:rPr>
                <w:rFonts w:ascii="Times New Roman" w:hAnsi="Times New Roman" w:cs="Times New Roman"/>
                <w:color w:val="1A1A1A"/>
                <w:sz w:val="24"/>
                <w:szCs w:val="24"/>
              </w:rPr>
              <w:lastRenderedPageBreak/>
              <w:t>таксировки и корректировки первичных бухгалтерских документов;</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правила и сроки хранения первичной бухгалтерской документации;</w:t>
            </w:r>
          </w:p>
          <w:p w:rsidR="003A41F2" w:rsidRPr="001A0476" w:rsidRDefault="003A41F2" w:rsidP="003A41F2">
            <w:pPr>
              <w:pStyle w:val="a4"/>
              <w:spacing w:after="0" w:line="240" w:lineRule="auto"/>
              <w:ind w:left="0"/>
              <w:jc w:val="both"/>
              <w:rPr>
                <w:rFonts w:ascii="Times New Roman" w:hAnsi="Times New Roman" w:cs="Times New Roman"/>
                <w:b/>
                <w:sz w:val="24"/>
                <w:szCs w:val="24"/>
              </w:rPr>
            </w:pPr>
            <w:r w:rsidRPr="001A0476">
              <w:rPr>
                <w:rFonts w:ascii="Times New Roman" w:hAnsi="Times New Roman" w:cs="Times New Roman"/>
                <w:color w:val="1A1A1A"/>
                <w:sz w:val="24"/>
                <w:szCs w:val="24"/>
              </w:rPr>
              <w:t>основы цифровых технологий и программных продуктов для бухгалтерского учета</w:t>
            </w:r>
          </w:p>
        </w:tc>
        <w:tc>
          <w:tcPr>
            <w:tcW w:w="3016" w:type="dxa"/>
          </w:tcPr>
          <w:p w:rsidR="003A41F2" w:rsidRPr="001A0476" w:rsidRDefault="003A41F2" w:rsidP="003A41F2">
            <w:pPr>
              <w:spacing w:after="0" w:line="240" w:lineRule="auto"/>
              <w:jc w:val="both"/>
              <w:rPr>
                <w:rFonts w:ascii="Times New Roman" w:hAnsi="Times New Roman" w:cs="Times New Roman"/>
                <w:sz w:val="24"/>
                <w:szCs w:val="24"/>
              </w:rPr>
            </w:pPr>
          </w:p>
          <w:p w:rsidR="003A41F2" w:rsidRPr="001A0476" w:rsidRDefault="003A41F2" w:rsidP="003A41F2">
            <w:pPr>
              <w:spacing w:after="0" w:line="240" w:lineRule="auto"/>
              <w:jc w:val="both"/>
              <w:rPr>
                <w:rFonts w:ascii="Times New Roman" w:hAnsi="Times New Roman" w:cs="Times New Roman"/>
                <w:bCs/>
                <w:iCs/>
                <w:sz w:val="24"/>
                <w:szCs w:val="24"/>
                <w:highlight w:val="yellow"/>
              </w:rPr>
            </w:pPr>
            <w:r w:rsidRPr="001A0476">
              <w:rPr>
                <w:rFonts w:ascii="Times New Roman" w:hAnsi="Times New Roman" w:cs="Times New Roman"/>
                <w:sz w:val="24"/>
                <w:szCs w:val="24"/>
              </w:rPr>
              <w:t>глубина усвоения программного материала курса; последовательное, четкое и логическое изложение теоретического материала, умение тесно увязывать теорию с практикой; демонстрация знаний сущности и содержания бухгалтерского учета в торговых организациях, основных правил и методов ведения бухгалтерского учета, видов бухгалтерских счетов и правил учета хозяйственных операций; обоснование принятых решений</w:t>
            </w:r>
          </w:p>
          <w:p w:rsidR="003A41F2" w:rsidRPr="001A0476" w:rsidRDefault="003A41F2" w:rsidP="003A41F2">
            <w:pPr>
              <w:pStyle w:val="a4"/>
              <w:spacing w:after="0" w:line="240" w:lineRule="auto"/>
              <w:ind w:left="0"/>
              <w:jc w:val="center"/>
              <w:rPr>
                <w:rFonts w:ascii="Times New Roman" w:hAnsi="Times New Roman" w:cs="Times New Roman"/>
                <w:b/>
                <w:sz w:val="24"/>
                <w:szCs w:val="24"/>
              </w:rPr>
            </w:pPr>
          </w:p>
        </w:tc>
        <w:tc>
          <w:tcPr>
            <w:tcW w:w="2993" w:type="dxa"/>
          </w:tcPr>
          <w:p w:rsidR="003A41F2" w:rsidRPr="001A0476" w:rsidRDefault="003A41F2" w:rsidP="003A41F2">
            <w:pPr>
              <w:spacing w:after="0" w:line="240" w:lineRule="auto"/>
              <w:jc w:val="both"/>
              <w:rPr>
                <w:rFonts w:ascii="Times New Roman" w:hAnsi="Times New Roman" w:cs="Times New Roman"/>
                <w:sz w:val="24"/>
                <w:szCs w:val="24"/>
              </w:rPr>
            </w:pPr>
          </w:p>
          <w:p w:rsidR="003A41F2" w:rsidRPr="001A0476" w:rsidRDefault="003A41F2" w:rsidP="003A41F2">
            <w:pPr>
              <w:spacing w:after="0" w:line="240" w:lineRule="auto"/>
              <w:jc w:val="both"/>
              <w:rPr>
                <w:rFonts w:ascii="Times New Roman" w:hAnsi="Times New Roman" w:cs="Times New Roman"/>
                <w:sz w:val="24"/>
                <w:szCs w:val="24"/>
              </w:rPr>
            </w:pPr>
            <w:r w:rsidRPr="001A0476">
              <w:rPr>
                <w:rFonts w:ascii="Times New Roman" w:hAnsi="Times New Roman" w:cs="Times New Roman"/>
                <w:sz w:val="24"/>
                <w:szCs w:val="24"/>
              </w:rPr>
              <w:t>Устный опрос.</w:t>
            </w:r>
          </w:p>
          <w:p w:rsidR="003A41F2" w:rsidRPr="001A0476" w:rsidRDefault="003A41F2" w:rsidP="003A41F2">
            <w:pPr>
              <w:spacing w:after="0" w:line="240" w:lineRule="auto"/>
              <w:jc w:val="both"/>
              <w:rPr>
                <w:rFonts w:ascii="Times New Roman" w:hAnsi="Times New Roman" w:cs="Times New Roman"/>
                <w:sz w:val="24"/>
                <w:szCs w:val="24"/>
              </w:rPr>
            </w:pPr>
            <w:r w:rsidRPr="001A0476">
              <w:rPr>
                <w:rFonts w:ascii="Times New Roman" w:hAnsi="Times New Roman" w:cs="Times New Roman"/>
                <w:sz w:val="24"/>
                <w:szCs w:val="24"/>
              </w:rPr>
              <w:t>Тестирование.</w:t>
            </w:r>
          </w:p>
          <w:p w:rsidR="003A41F2" w:rsidRPr="001A0476" w:rsidRDefault="003A41F2" w:rsidP="003A41F2">
            <w:pPr>
              <w:spacing w:after="0" w:line="240" w:lineRule="auto"/>
              <w:jc w:val="both"/>
              <w:rPr>
                <w:rFonts w:ascii="Times New Roman" w:hAnsi="Times New Roman" w:cs="Times New Roman"/>
                <w:sz w:val="24"/>
                <w:szCs w:val="24"/>
              </w:rPr>
            </w:pPr>
            <w:r w:rsidRPr="001A0476">
              <w:rPr>
                <w:rFonts w:ascii="Times New Roman" w:hAnsi="Times New Roman" w:cs="Times New Roman"/>
                <w:sz w:val="24"/>
                <w:szCs w:val="24"/>
              </w:rPr>
              <w:t>Контрольная работа №1</w:t>
            </w:r>
          </w:p>
          <w:p w:rsidR="003A41F2" w:rsidRPr="001A0476" w:rsidRDefault="003A41F2" w:rsidP="003A41F2">
            <w:pPr>
              <w:spacing w:after="0" w:line="240" w:lineRule="auto"/>
              <w:jc w:val="both"/>
              <w:rPr>
                <w:rFonts w:ascii="Times New Roman" w:hAnsi="Times New Roman" w:cs="Times New Roman"/>
                <w:sz w:val="24"/>
                <w:szCs w:val="24"/>
              </w:rPr>
            </w:pPr>
            <w:r w:rsidRPr="001A0476">
              <w:rPr>
                <w:rFonts w:ascii="Times New Roman" w:hAnsi="Times New Roman" w:cs="Times New Roman"/>
                <w:sz w:val="24"/>
                <w:szCs w:val="24"/>
              </w:rPr>
              <w:t>Проверочные работы</w:t>
            </w:r>
          </w:p>
          <w:p w:rsidR="003A41F2" w:rsidRPr="001A0476" w:rsidRDefault="003A41F2" w:rsidP="003A41F2">
            <w:pPr>
              <w:pStyle w:val="a4"/>
              <w:spacing w:after="0" w:line="240" w:lineRule="auto"/>
              <w:ind w:left="0"/>
              <w:jc w:val="both"/>
              <w:rPr>
                <w:rFonts w:ascii="Times New Roman" w:hAnsi="Times New Roman" w:cs="Times New Roman"/>
                <w:b/>
                <w:sz w:val="24"/>
                <w:szCs w:val="24"/>
              </w:rPr>
            </w:pPr>
            <w:r w:rsidRPr="001A0476">
              <w:rPr>
                <w:rFonts w:ascii="Times New Roman" w:hAnsi="Times New Roman" w:cs="Times New Roman"/>
                <w:sz w:val="24"/>
                <w:szCs w:val="24"/>
              </w:rPr>
              <w:t>Оценка выполнения практического задания оценка выполнения заданий на дифференцированном зачете</w:t>
            </w:r>
          </w:p>
        </w:tc>
      </w:tr>
      <w:tr w:rsidR="003A41F2" w:rsidRPr="001A0476" w:rsidTr="00516516">
        <w:tc>
          <w:tcPr>
            <w:tcW w:w="9044" w:type="dxa"/>
            <w:gridSpan w:val="3"/>
          </w:tcPr>
          <w:p w:rsidR="003A41F2" w:rsidRPr="001A0476" w:rsidRDefault="003A41F2" w:rsidP="003A41F2">
            <w:pPr>
              <w:pStyle w:val="a4"/>
              <w:spacing w:after="0" w:line="240" w:lineRule="auto"/>
              <w:ind w:left="0"/>
              <w:jc w:val="center"/>
              <w:rPr>
                <w:rFonts w:ascii="Times New Roman" w:hAnsi="Times New Roman" w:cs="Times New Roman"/>
                <w:b/>
                <w:sz w:val="24"/>
                <w:szCs w:val="24"/>
              </w:rPr>
            </w:pPr>
            <w:r w:rsidRPr="001A0476">
              <w:rPr>
                <w:rFonts w:ascii="Times New Roman" w:hAnsi="Times New Roman" w:cs="Times New Roman"/>
                <w:b/>
                <w:bCs/>
                <w:sz w:val="24"/>
                <w:szCs w:val="24"/>
              </w:rPr>
              <w:lastRenderedPageBreak/>
              <w:t>Перечень умений, осваиваемых в рамках дисциплины</w:t>
            </w:r>
          </w:p>
        </w:tc>
      </w:tr>
      <w:tr w:rsidR="003A41F2" w:rsidRPr="001A0476" w:rsidTr="00516516">
        <w:tc>
          <w:tcPr>
            <w:tcW w:w="3035" w:type="dxa"/>
          </w:tcPr>
          <w:p w:rsidR="003A41F2" w:rsidRPr="001A0476" w:rsidRDefault="003A41F2" w:rsidP="003A41F2">
            <w:pPr>
              <w:spacing w:after="0" w:line="240" w:lineRule="auto"/>
              <w:jc w:val="both"/>
              <w:rPr>
                <w:rFonts w:ascii="Times New Roman" w:hAnsi="Times New Roman" w:cs="Times New Roman"/>
                <w:sz w:val="24"/>
                <w:szCs w:val="24"/>
                <w:u w:val="single"/>
              </w:rPr>
            </w:pPr>
            <w:r w:rsidRPr="001A0476">
              <w:rPr>
                <w:rFonts w:ascii="Times New Roman" w:hAnsi="Times New Roman" w:cs="Times New Roman"/>
                <w:sz w:val="24"/>
                <w:szCs w:val="24"/>
                <w:u w:val="single"/>
              </w:rPr>
              <w:t>Уметь:</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принимать первичные бухгалтерские документы на бумажном носителе и (или) в виде электронного документа, подписанного электронной подписью;</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проверять наличие в произвольных первичных бухгалтерских документах обязательных реквизитов;</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проводить формальную проверку документов, проверку по существу, арифметическую проверку;</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проводить группировку первичных бухгалтерских документов по ряду признаков, их таксировку и корректировку;</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заносить данные по сгруппированным документам в регистры бухгалтерского учета;</w:t>
            </w:r>
          </w:p>
          <w:p w:rsidR="003A41F2" w:rsidRPr="001A0476" w:rsidRDefault="003A41F2" w:rsidP="003A41F2">
            <w:pPr>
              <w:shd w:val="clear" w:color="auto" w:fill="FFFFFF"/>
              <w:spacing w:after="0" w:line="240" w:lineRule="auto"/>
              <w:ind w:firstLine="284"/>
              <w:jc w:val="both"/>
              <w:rPr>
                <w:rFonts w:ascii="Times New Roman" w:hAnsi="Times New Roman" w:cs="Times New Roman"/>
                <w:color w:val="1A1A1A"/>
                <w:sz w:val="24"/>
                <w:szCs w:val="24"/>
              </w:rPr>
            </w:pPr>
            <w:r w:rsidRPr="001A0476">
              <w:rPr>
                <w:rFonts w:ascii="Times New Roman" w:hAnsi="Times New Roman" w:cs="Times New Roman"/>
                <w:color w:val="1A1A1A"/>
                <w:sz w:val="24"/>
                <w:szCs w:val="24"/>
              </w:rPr>
              <w:t>передавать первичные бухгалтерские документы в текущий бухгалтерский архив;</w:t>
            </w:r>
          </w:p>
          <w:p w:rsidR="003A41F2" w:rsidRPr="001A0476" w:rsidRDefault="003A41F2" w:rsidP="003A41F2">
            <w:pPr>
              <w:pStyle w:val="a4"/>
              <w:spacing w:after="0" w:line="240" w:lineRule="auto"/>
              <w:ind w:left="0"/>
              <w:jc w:val="both"/>
              <w:rPr>
                <w:rFonts w:ascii="Times New Roman" w:hAnsi="Times New Roman" w:cs="Times New Roman"/>
                <w:b/>
                <w:sz w:val="24"/>
                <w:szCs w:val="24"/>
              </w:rPr>
            </w:pPr>
            <w:r w:rsidRPr="001A0476">
              <w:rPr>
                <w:rFonts w:ascii="Times New Roman" w:hAnsi="Times New Roman" w:cs="Times New Roman"/>
                <w:color w:val="1A1A1A"/>
                <w:sz w:val="24"/>
                <w:szCs w:val="24"/>
              </w:rPr>
              <w:lastRenderedPageBreak/>
              <w:t>использовать цифровые технологии и программные продукты для учета поступления товаров и продаж</w:t>
            </w:r>
          </w:p>
        </w:tc>
        <w:tc>
          <w:tcPr>
            <w:tcW w:w="3016" w:type="dxa"/>
          </w:tcPr>
          <w:p w:rsidR="003A41F2" w:rsidRPr="001A0476" w:rsidRDefault="003A41F2" w:rsidP="003A41F2">
            <w:pPr>
              <w:pStyle w:val="a4"/>
              <w:spacing w:after="0" w:line="240" w:lineRule="auto"/>
              <w:ind w:left="0"/>
              <w:jc w:val="center"/>
              <w:rPr>
                <w:rFonts w:ascii="Times New Roman" w:hAnsi="Times New Roman" w:cs="Times New Roman"/>
                <w:sz w:val="24"/>
                <w:szCs w:val="24"/>
              </w:rPr>
            </w:pPr>
          </w:p>
          <w:p w:rsidR="003A41F2" w:rsidRPr="001A0476" w:rsidRDefault="003A41F2" w:rsidP="003A41F2">
            <w:pPr>
              <w:pStyle w:val="a4"/>
              <w:spacing w:after="0" w:line="240" w:lineRule="auto"/>
              <w:ind w:left="0"/>
              <w:jc w:val="both"/>
              <w:rPr>
                <w:rFonts w:ascii="Times New Roman" w:hAnsi="Times New Roman" w:cs="Times New Roman"/>
                <w:b/>
                <w:sz w:val="24"/>
                <w:szCs w:val="24"/>
              </w:rPr>
            </w:pPr>
            <w:r w:rsidRPr="001A0476">
              <w:rPr>
                <w:rFonts w:ascii="Times New Roman" w:hAnsi="Times New Roman" w:cs="Times New Roman"/>
                <w:sz w:val="24"/>
                <w:szCs w:val="24"/>
              </w:rPr>
              <w:t>демонстрация умения ориентироваться в операциях бухгалтерского учета и бухгалтерской отчетности; владение разносторонними навыками и приемами выполнения практических задач в учете товародвижения; умение использовать современные цифровые технологии в учете товаров и продаж</w:t>
            </w:r>
          </w:p>
        </w:tc>
        <w:tc>
          <w:tcPr>
            <w:tcW w:w="2993" w:type="dxa"/>
          </w:tcPr>
          <w:p w:rsidR="003A41F2" w:rsidRPr="001A0476" w:rsidRDefault="003A41F2" w:rsidP="003A41F2">
            <w:pPr>
              <w:spacing w:after="0" w:line="240" w:lineRule="auto"/>
              <w:jc w:val="center"/>
              <w:rPr>
                <w:rFonts w:ascii="Times New Roman" w:hAnsi="Times New Roman" w:cs="Times New Roman"/>
                <w:bCs/>
                <w:iCs/>
                <w:sz w:val="24"/>
                <w:szCs w:val="24"/>
              </w:rPr>
            </w:pPr>
          </w:p>
          <w:p w:rsidR="003A41F2" w:rsidRPr="001A0476" w:rsidRDefault="003A41F2" w:rsidP="003A41F2">
            <w:pPr>
              <w:spacing w:after="0" w:line="240" w:lineRule="auto"/>
              <w:jc w:val="center"/>
              <w:rPr>
                <w:rFonts w:ascii="Times New Roman" w:hAnsi="Times New Roman" w:cs="Times New Roman"/>
                <w:bCs/>
                <w:iCs/>
                <w:sz w:val="24"/>
                <w:szCs w:val="24"/>
              </w:rPr>
            </w:pPr>
            <w:r w:rsidRPr="001A0476">
              <w:rPr>
                <w:rFonts w:ascii="Times New Roman" w:hAnsi="Times New Roman" w:cs="Times New Roman"/>
                <w:bCs/>
                <w:iCs/>
                <w:sz w:val="24"/>
                <w:szCs w:val="24"/>
              </w:rPr>
              <w:t>Экспертное наблюдение и оценивание выполнения индивидуальных и групповых заданий.</w:t>
            </w:r>
          </w:p>
          <w:p w:rsidR="003A41F2" w:rsidRPr="001A0476" w:rsidRDefault="003A41F2" w:rsidP="003A41F2">
            <w:pPr>
              <w:spacing w:after="0" w:line="240" w:lineRule="auto"/>
              <w:jc w:val="center"/>
              <w:rPr>
                <w:rFonts w:ascii="Times New Roman" w:hAnsi="Times New Roman" w:cs="Times New Roman"/>
                <w:bCs/>
                <w:iCs/>
                <w:sz w:val="24"/>
                <w:szCs w:val="24"/>
              </w:rPr>
            </w:pPr>
            <w:r w:rsidRPr="001A0476">
              <w:rPr>
                <w:rFonts w:ascii="Times New Roman" w:hAnsi="Times New Roman" w:cs="Times New Roman"/>
                <w:bCs/>
                <w:iCs/>
                <w:sz w:val="24"/>
                <w:szCs w:val="24"/>
              </w:rPr>
              <w:t xml:space="preserve">Оценка результата выполнения практических работ </w:t>
            </w:r>
            <w:r w:rsidRPr="001A0476">
              <w:rPr>
                <w:rFonts w:ascii="Times New Roman" w:hAnsi="Times New Roman" w:cs="Times New Roman"/>
                <w:bCs/>
                <w:sz w:val="24"/>
                <w:szCs w:val="24"/>
              </w:rPr>
              <w:t>№1, №2, №3, №4, №5, №6, №7</w:t>
            </w:r>
          </w:p>
          <w:p w:rsidR="003A41F2" w:rsidRPr="001A0476" w:rsidRDefault="003A41F2" w:rsidP="003A41F2">
            <w:pPr>
              <w:pStyle w:val="a4"/>
              <w:spacing w:after="0" w:line="240" w:lineRule="auto"/>
              <w:ind w:left="0"/>
              <w:jc w:val="center"/>
              <w:rPr>
                <w:rFonts w:ascii="Times New Roman" w:hAnsi="Times New Roman" w:cs="Times New Roman"/>
                <w:b/>
                <w:sz w:val="24"/>
                <w:szCs w:val="24"/>
              </w:rPr>
            </w:pPr>
            <w:r w:rsidRPr="001A0476">
              <w:rPr>
                <w:rFonts w:ascii="Times New Roman" w:hAnsi="Times New Roman" w:cs="Times New Roman"/>
                <w:bCs/>
                <w:iCs/>
                <w:sz w:val="24"/>
                <w:szCs w:val="24"/>
              </w:rPr>
              <w:t>Текущий контроль в форме собеседования, решения ситуационных задач</w:t>
            </w:r>
          </w:p>
        </w:tc>
      </w:tr>
    </w:tbl>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rPr>
      </w:pPr>
    </w:p>
    <w:p w:rsidR="003A41F2" w:rsidRPr="0063474B"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b/>
          <w:bCs/>
          <w:sz w:val="28"/>
          <w:szCs w:val="28"/>
        </w:rPr>
      </w:pPr>
      <w:r w:rsidRPr="0063474B">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rPr>
          <w:b/>
        </w:rPr>
        <w:sectPr w:rsidR="003A41F2" w:rsidSect="00B955AD">
          <w:pgSz w:w="11906" w:h="16838"/>
          <w:pgMar w:top="1134" w:right="851" w:bottom="1134" w:left="1440" w:header="709" w:footer="709" w:gutter="0"/>
          <w:cols w:space="708"/>
          <w:docGrid w:linePitch="360"/>
        </w:sectPr>
      </w:pPr>
    </w:p>
    <w:p w:rsidR="003A41F2" w:rsidRDefault="00B056A6" w:rsidP="003A41F2">
      <w:pPr>
        <w:spacing w:after="0" w:line="240" w:lineRule="auto"/>
        <w:rPr>
          <w:rStyle w:val="140"/>
          <w:rFonts w:cs="Times New Roman"/>
          <w:b w:val="0"/>
          <w:bCs w:val="0"/>
          <w:sz w:val="28"/>
          <w:szCs w:val="28"/>
          <w:lang w:eastAsia="ru-RU"/>
        </w:rPr>
      </w:pPr>
      <w:r w:rsidRPr="00B056A6">
        <w:rPr>
          <w:rStyle w:val="140"/>
          <w:noProof/>
          <w:sz w:val="28"/>
          <w:szCs w:val="28"/>
          <w:lang w:eastAsia="ru-RU"/>
        </w:rPr>
        <w:lastRenderedPageBreak/>
        <w:drawing>
          <wp:anchor distT="0" distB="0" distL="114300" distR="114300" simplePos="0" relativeHeight="251711488" behindDoc="0" locked="0" layoutInCell="1" allowOverlap="1">
            <wp:simplePos x="0" y="0"/>
            <wp:positionH relativeFrom="column">
              <wp:posOffset>-964565</wp:posOffset>
            </wp:positionH>
            <wp:positionV relativeFrom="paragraph">
              <wp:posOffset>-706120</wp:posOffset>
            </wp:positionV>
            <wp:extent cx="7623175" cy="10677525"/>
            <wp:effectExtent l="19050" t="0" r="0" b="0"/>
            <wp:wrapSquare wrapText="bothSides"/>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lum contrast="10000"/>
                    </a:blip>
                    <a:srcRect b="1080"/>
                    <a:stretch>
                      <a:fillRect/>
                    </a:stretch>
                  </pic:blipFill>
                  <pic:spPr bwMode="auto">
                    <a:xfrm>
                      <a:off x="0" y="0"/>
                      <a:ext cx="7623175" cy="10677525"/>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sidRPr="004F1F2C">
        <w:rPr>
          <w:rFonts w:ascii="Times New Roman" w:hAnsi="Times New Roman" w:cs="Times New Roman"/>
          <w:sz w:val="28"/>
          <w:szCs w:val="28"/>
        </w:rPr>
        <w:t>ОП.0</w:t>
      </w:r>
      <w:r>
        <w:rPr>
          <w:rFonts w:ascii="Times New Roman" w:hAnsi="Times New Roman" w:cs="Times New Roman"/>
          <w:sz w:val="28"/>
          <w:szCs w:val="28"/>
        </w:rPr>
        <w:t>3</w:t>
      </w:r>
      <w:r w:rsidRPr="004F1F2C">
        <w:rPr>
          <w:rFonts w:ascii="Times New Roman" w:hAnsi="Times New Roman" w:cs="Times New Roman"/>
          <w:sz w:val="28"/>
          <w:szCs w:val="28"/>
        </w:rPr>
        <w:t xml:space="preserve">. </w:t>
      </w:r>
      <w:r>
        <w:rPr>
          <w:rFonts w:ascii="Times New Roman" w:hAnsi="Times New Roman" w:cs="Times New Roman"/>
          <w:sz w:val="28"/>
          <w:szCs w:val="28"/>
        </w:rPr>
        <w:t xml:space="preserve">Организация и технология розничной торговли </w:t>
      </w:r>
      <w:r w:rsidRPr="00017269">
        <w:rPr>
          <w:rFonts w:ascii="Times New Roman" w:hAnsi="Times New Roman" w:cs="Times New Roman"/>
          <w:sz w:val="28"/>
          <w:szCs w:val="28"/>
        </w:rPr>
        <w:t xml:space="preserve">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proofErr w:type="spellStart"/>
      <w:r>
        <w:rPr>
          <w:rFonts w:ascii="Times New Roman" w:hAnsi="Times New Roman" w:cs="Times New Roman"/>
          <w:sz w:val="28"/>
          <w:szCs w:val="28"/>
        </w:rPr>
        <w:t>Бахарева</w:t>
      </w:r>
      <w:proofErr w:type="spellEnd"/>
      <w:r>
        <w:rPr>
          <w:rFonts w:ascii="Times New Roman" w:hAnsi="Times New Roman" w:cs="Times New Roman"/>
          <w:sz w:val="28"/>
          <w:szCs w:val="28"/>
        </w:rPr>
        <w:t xml:space="preserve"> Наталья Владимировна</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дисциплин</w:t>
      </w:r>
      <w:r w:rsidRPr="004F1F2C">
        <w:rPr>
          <w:rFonts w:ascii="Times New Roman" w:hAnsi="Times New Roman" w:cs="Times New Roman"/>
          <w:sz w:val="28"/>
          <w:szCs w:val="28"/>
        </w:rPr>
        <w:t xml:space="preserve"> </w:t>
      </w:r>
      <w:r>
        <w:rPr>
          <w:rFonts w:ascii="Times New Roman" w:hAnsi="Times New Roman" w:cs="Times New Roman"/>
          <w:sz w:val="28"/>
          <w:szCs w:val="28"/>
        </w:rPr>
        <w:t>общепрофессионального</w:t>
      </w:r>
      <w:r w:rsidRPr="004F1F2C">
        <w:rPr>
          <w:rFonts w:ascii="Times New Roman" w:hAnsi="Times New Roman" w:cs="Times New Roman"/>
          <w:sz w:val="28"/>
          <w:szCs w:val="28"/>
        </w:rPr>
        <w:t xml:space="preserve"> </w:t>
      </w:r>
      <w:r>
        <w:rPr>
          <w:rFonts w:ascii="Times New Roman" w:hAnsi="Times New Roman" w:cs="Times New Roman"/>
          <w:sz w:val="28"/>
          <w:szCs w:val="28"/>
        </w:rPr>
        <w:t xml:space="preserve">цикла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proofErr w:type="spellStart"/>
      <w:r>
        <w:rPr>
          <w:rFonts w:ascii="Times New Roman" w:hAnsi="Times New Roman" w:cs="Times New Roman"/>
          <w:sz w:val="28"/>
          <w:szCs w:val="28"/>
        </w:rPr>
        <w:t>Богуш</w:t>
      </w:r>
      <w:proofErr w:type="spellEnd"/>
      <w:r>
        <w:rPr>
          <w:rFonts w:ascii="Times New Roman" w:hAnsi="Times New Roman" w:cs="Times New Roman"/>
          <w:sz w:val="28"/>
          <w:szCs w:val="28"/>
        </w:rPr>
        <w:t xml:space="preserve"> В. В.</w:t>
      </w:r>
      <w:r w:rsidRPr="00017269">
        <w:rPr>
          <w:rFonts w:ascii="Times New Roman" w:hAnsi="Times New Roman" w:cs="Times New Roman"/>
          <w:sz w:val="28"/>
          <w:szCs w:val="28"/>
        </w:rPr>
        <w:t xml:space="preserve"> – преподаватель 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lastRenderedPageBreak/>
        <w:t>СОДЕРЖАНИЕ</w:t>
      </w: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9</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11</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ОП.03. ОРГАНИЗАЦИЯ И ТЕХНОЛОГИЯ РОЗНИЧНОЙ ТОРГОВЛИ</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«Организация и технология розничной торговли»</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Pr="00451200">
        <w:rPr>
          <w:rFonts w:ascii="Times New Roman" w:hAnsi="Times New Roman" w:cs="Times New Roman"/>
          <w:sz w:val="28"/>
          <w:szCs w:val="28"/>
        </w:rPr>
        <w:t>ОК 01, ОК 02, ОК 03, ОК 04, ОК 05, ОК 09</w:t>
      </w:r>
      <w:r>
        <w:rPr>
          <w:rFonts w:ascii="Times New Roman" w:hAnsi="Times New Roman" w:cs="Times New Roman"/>
          <w:sz w:val="28"/>
          <w:szCs w:val="28"/>
        </w:rPr>
        <w:t>, ПК 1.1, ПК 1.2, ПК 1.3, ПК 1.4, ПК 2.1, ПК 2.4, ПК 2.6</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В рамках программы учебной дисциплины </w:t>
      </w:r>
      <w:proofErr w:type="gramStart"/>
      <w:r w:rsidRPr="00A52CAE">
        <w:rPr>
          <w:rFonts w:ascii="Times New Roman" w:hAnsi="Times New Roman" w:cs="Times New Roman"/>
          <w:sz w:val="28"/>
          <w:szCs w:val="28"/>
        </w:rPr>
        <w:t>обучающимися</w:t>
      </w:r>
      <w:proofErr w:type="gramEnd"/>
      <w:r w:rsidRPr="00A52CAE">
        <w:rPr>
          <w:rFonts w:ascii="Times New Roman" w:hAnsi="Times New Roman" w:cs="Times New Roman"/>
          <w:sz w:val="28"/>
          <w:szCs w:val="28"/>
        </w:rPr>
        <w:t xml:space="preserve"> осваиваются умения и знания:</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906"/>
        <w:gridCol w:w="4111"/>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3906"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4111"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Default="003A41F2" w:rsidP="003A41F2">
            <w:pPr>
              <w:suppressAutoHyphens/>
              <w:spacing w:after="0" w:line="240" w:lineRule="auto"/>
              <w:rPr>
                <w:rFonts w:ascii="Times New Roman" w:hAnsi="Times New Roman" w:cs="Times New Roman"/>
                <w:iCs/>
                <w:sz w:val="28"/>
                <w:szCs w:val="28"/>
              </w:rPr>
            </w:pPr>
            <w:r>
              <w:rPr>
                <w:rFonts w:ascii="Times New Roman" w:hAnsi="Times New Roman" w:cs="Times New Roman"/>
                <w:iCs/>
                <w:sz w:val="28"/>
                <w:szCs w:val="28"/>
              </w:rPr>
              <w:t>ПК</w:t>
            </w:r>
            <w:proofErr w:type="gramStart"/>
            <w:r>
              <w:rPr>
                <w:rFonts w:ascii="Times New Roman" w:hAnsi="Times New Roman" w:cs="Times New Roman"/>
                <w:iCs/>
                <w:sz w:val="28"/>
                <w:szCs w:val="28"/>
              </w:rPr>
              <w:t>1</w:t>
            </w:r>
            <w:proofErr w:type="gramEnd"/>
            <w:r>
              <w:rPr>
                <w:rFonts w:ascii="Times New Roman" w:hAnsi="Times New Roman" w:cs="Times New Roman"/>
                <w:iCs/>
                <w:sz w:val="28"/>
                <w:szCs w:val="28"/>
              </w:rPr>
              <w:t>.1</w:t>
            </w:r>
          </w:p>
          <w:p w:rsidR="003A41F2"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ПК</w:t>
            </w:r>
            <w:proofErr w:type="gramStart"/>
            <w:r>
              <w:rPr>
                <w:rFonts w:ascii="Times New Roman" w:hAnsi="Times New Roman" w:cs="Times New Roman"/>
                <w:iCs/>
                <w:sz w:val="28"/>
                <w:szCs w:val="28"/>
              </w:rPr>
              <w:t>1</w:t>
            </w:r>
            <w:proofErr w:type="gramEnd"/>
            <w:r w:rsidRPr="00451200">
              <w:rPr>
                <w:rFonts w:ascii="Times New Roman" w:hAnsi="Times New Roman" w:cs="Times New Roman"/>
                <w:iCs/>
                <w:sz w:val="28"/>
                <w:szCs w:val="28"/>
              </w:rPr>
              <w:t>.2</w:t>
            </w:r>
          </w:p>
          <w:p w:rsidR="003A41F2" w:rsidRDefault="003A41F2" w:rsidP="003A41F2">
            <w:pPr>
              <w:suppressAutoHyphens/>
              <w:spacing w:after="0" w:line="240" w:lineRule="auto"/>
              <w:rPr>
                <w:rFonts w:ascii="Times New Roman" w:hAnsi="Times New Roman" w:cs="Times New Roman"/>
                <w:iCs/>
                <w:sz w:val="28"/>
                <w:szCs w:val="28"/>
              </w:rPr>
            </w:pPr>
            <w:r>
              <w:rPr>
                <w:rFonts w:ascii="Times New Roman" w:hAnsi="Times New Roman" w:cs="Times New Roman"/>
                <w:iCs/>
                <w:sz w:val="28"/>
                <w:szCs w:val="28"/>
              </w:rPr>
              <w:t>ПК</w:t>
            </w:r>
            <w:proofErr w:type="gramStart"/>
            <w:r>
              <w:rPr>
                <w:rFonts w:ascii="Times New Roman" w:hAnsi="Times New Roman" w:cs="Times New Roman"/>
                <w:iCs/>
                <w:sz w:val="28"/>
                <w:szCs w:val="28"/>
              </w:rPr>
              <w:t>1</w:t>
            </w:r>
            <w:proofErr w:type="gramEnd"/>
            <w:r>
              <w:rPr>
                <w:rFonts w:ascii="Times New Roman" w:hAnsi="Times New Roman" w:cs="Times New Roman"/>
                <w:iCs/>
                <w:sz w:val="28"/>
                <w:szCs w:val="28"/>
              </w:rPr>
              <w:t>.3</w:t>
            </w:r>
          </w:p>
          <w:p w:rsidR="003A41F2" w:rsidRPr="00451200" w:rsidRDefault="003A41F2" w:rsidP="003A41F2">
            <w:pPr>
              <w:suppressAutoHyphens/>
              <w:spacing w:after="0" w:line="240" w:lineRule="auto"/>
              <w:rPr>
                <w:rFonts w:ascii="Times New Roman" w:eastAsia="Times New Roman" w:hAnsi="Times New Roman" w:cs="Times New Roman"/>
                <w:iCs/>
                <w:sz w:val="28"/>
                <w:szCs w:val="28"/>
              </w:rPr>
            </w:pPr>
            <w:r>
              <w:rPr>
                <w:rFonts w:ascii="Times New Roman" w:hAnsi="Times New Roman" w:cs="Times New Roman"/>
                <w:iCs/>
                <w:sz w:val="28"/>
                <w:szCs w:val="28"/>
              </w:rPr>
              <w:t>ПК</w:t>
            </w:r>
            <w:proofErr w:type="gramStart"/>
            <w:r>
              <w:rPr>
                <w:rFonts w:ascii="Times New Roman" w:hAnsi="Times New Roman" w:cs="Times New Roman"/>
                <w:iCs/>
                <w:sz w:val="28"/>
                <w:szCs w:val="28"/>
              </w:rPr>
              <w:t>1</w:t>
            </w:r>
            <w:proofErr w:type="gramEnd"/>
            <w:r>
              <w:rPr>
                <w:rFonts w:ascii="Times New Roman" w:hAnsi="Times New Roman" w:cs="Times New Roman"/>
                <w:iCs/>
                <w:sz w:val="28"/>
                <w:szCs w:val="28"/>
              </w:rPr>
              <w:t>.4</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ПК.</w:t>
            </w:r>
            <w:r>
              <w:rPr>
                <w:rFonts w:ascii="Times New Roman" w:hAnsi="Times New Roman" w:cs="Times New Roman"/>
                <w:iCs/>
                <w:sz w:val="28"/>
                <w:szCs w:val="28"/>
              </w:rPr>
              <w:t>2</w:t>
            </w:r>
            <w:r w:rsidRPr="00451200">
              <w:rPr>
                <w:rFonts w:ascii="Times New Roman" w:hAnsi="Times New Roman" w:cs="Times New Roman"/>
                <w:iCs/>
                <w:sz w:val="28"/>
                <w:szCs w:val="28"/>
              </w:rPr>
              <w:t>.</w:t>
            </w:r>
            <w:r>
              <w:rPr>
                <w:rFonts w:ascii="Times New Roman" w:hAnsi="Times New Roman" w:cs="Times New Roman"/>
                <w:iCs/>
                <w:sz w:val="28"/>
                <w:szCs w:val="28"/>
              </w:rPr>
              <w:t>1</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ПК.</w:t>
            </w:r>
            <w:r>
              <w:rPr>
                <w:rFonts w:ascii="Times New Roman" w:hAnsi="Times New Roman" w:cs="Times New Roman"/>
                <w:iCs/>
                <w:sz w:val="28"/>
                <w:szCs w:val="28"/>
              </w:rPr>
              <w:t>2</w:t>
            </w:r>
            <w:r w:rsidRPr="00451200">
              <w:rPr>
                <w:rFonts w:ascii="Times New Roman" w:hAnsi="Times New Roman" w:cs="Times New Roman"/>
                <w:iCs/>
                <w:sz w:val="28"/>
                <w:szCs w:val="28"/>
              </w:rPr>
              <w:t>.</w:t>
            </w:r>
            <w:r>
              <w:rPr>
                <w:rFonts w:ascii="Times New Roman" w:hAnsi="Times New Roman" w:cs="Times New Roman"/>
                <w:iCs/>
                <w:sz w:val="28"/>
                <w:szCs w:val="28"/>
              </w:rPr>
              <w:t>4</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ПК.</w:t>
            </w:r>
            <w:r>
              <w:rPr>
                <w:rFonts w:ascii="Times New Roman" w:hAnsi="Times New Roman" w:cs="Times New Roman"/>
                <w:iCs/>
                <w:sz w:val="28"/>
                <w:szCs w:val="28"/>
              </w:rPr>
              <w:t>2</w:t>
            </w:r>
            <w:r w:rsidRPr="00451200">
              <w:rPr>
                <w:rFonts w:ascii="Times New Roman" w:hAnsi="Times New Roman" w:cs="Times New Roman"/>
                <w:iCs/>
                <w:sz w:val="28"/>
                <w:szCs w:val="28"/>
              </w:rPr>
              <w:t>.</w:t>
            </w:r>
            <w:r>
              <w:rPr>
                <w:rFonts w:ascii="Times New Roman" w:hAnsi="Times New Roman" w:cs="Times New Roman"/>
                <w:iCs/>
                <w:sz w:val="28"/>
                <w:szCs w:val="28"/>
              </w:rPr>
              <w:t>6</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ОК 01</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ОК 02</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ОК 03</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ОК 04</w:t>
            </w:r>
          </w:p>
          <w:p w:rsidR="003A41F2" w:rsidRPr="00451200" w:rsidRDefault="003A41F2" w:rsidP="003A41F2">
            <w:pPr>
              <w:suppressAutoHyphens/>
              <w:spacing w:after="0" w:line="240" w:lineRule="auto"/>
              <w:rPr>
                <w:rFonts w:ascii="Times New Roman" w:hAnsi="Times New Roman" w:cs="Times New Roman"/>
                <w:iCs/>
                <w:sz w:val="28"/>
                <w:szCs w:val="28"/>
              </w:rPr>
            </w:pPr>
            <w:r w:rsidRPr="00451200">
              <w:rPr>
                <w:rFonts w:ascii="Times New Roman" w:hAnsi="Times New Roman" w:cs="Times New Roman"/>
                <w:iCs/>
                <w:sz w:val="28"/>
                <w:szCs w:val="28"/>
              </w:rPr>
              <w:t>ОК 05</w:t>
            </w:r>
          </w:p>
          <w:p w:rsidR="003A41F2" w:rsidRPr="00451200" w:rsidRDefault="003A41F2" w:rsidP="003A41F2">
            <w:pPr>
              <w:suppressAutoHyphens/>
              <w:rPr>
                <w:rFonts w:ascii="Times New Roman" w:hAnsi="Times New Roman" w:cs="Times New Roman"/>
                <w:iCs/>
                <w:sz w:val="28"/>
                <w:szCs w:val="28"/>
              </w:rPr>
            </w:pPr>
            <w:r w:rsidRPr="00451200">
              <w:rPr>
                <w:rFonts w:ascii="Times New Roman" w:hAnsi="Times New Roman" w:cs="Times New Roman"/>
                <w:iCs/>
                <w:sz w:val="28"/>
                <w:szCs w:val="28"/>
              </w:rPr>
              <w:t>ОК 09</w:t>
            </w:r>
          </w:p>
          <w:p w:rsidR="003A41F2" w:rsidRPr="00A52CAE" w:rsidRDefault="003A41F2" w:rsidP="003A41F2">
            <w:pPr>
              <w:suppressAutoHyphens/>
              <w:spacing w:after="0" w:line="240" w:lineRule="auto"/>
              <w:rPr>
                <w:rFonts w:ascii="Times New Roman" w:hAnsi="Times New Roman" w:cs="Times New Roman"/>
                <w:iCs/>
                <w:sz w:val="24"/>
                <w:szCs w:val="24"/>
                <w:highlight w:val="yellow"/>
              </w:rPr>
            </w:pPr>
          </w:p>
        </w:tc>
        <w:tc>
          <w:tcPr>
            <w:tcW w:w="3906" w:type="dxa"/>
          </w:tcPr>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уста</w:t>
            </w:r>
            <w:r>
              <w:rPr>
                <w:rFonts w:ascii="Times New Roman" w:hAnsi="Times New Roman" w:cs="Times New Roman"/>
                <w:sz w:val="24"/>
                <w:szCs w:val="24"/>
              </w:rPr>
              <w:t>навливать вид и тип организации</w:t>
            </w:r>
            <w:r w:rsidRPr="00270550">
              <w:rPr>
                <w:rFonts w:ascii="Times New Roman" w:hAnsi="Times New Roman" w:cs="Times New Roman"/>
                <w:sz w:val="24"/>
                <w:szCs w:val="24"/>
              </w:rPr>
              <w:t xml:space="preserve"> торговли по идентифицирующим признакам;</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определять критерии конкурентоспособности на основе покупательского спроса;</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 xml:space="preserve">применять правила торгового обслуживания и правила торговли </w:t>
            </w:r>
            <w:r>
              <w:rPr>
                <w:rFonts w:ascii="Times New Roman" w:hAnsi="Times New Roman" w:cs="Times New Roman"/>
                <w:sz w:val="24"/>
                <w:szCs w:val="24"/>
              </w:rPr>
              <w:t>в профессиональной деятельности</w:t>
            </w:r>
          </w:p>
          <w:p w:rsidR="003A41F2" w:rsidRPr="00270550" w:rsidRDefault="003A41F2" w:rsidP="003A41F2">
            <w:pPr>
              <w:suppressAutoHyphens/>
              <w:spacing w:after="0" w:line="240" w:lineRule="auto"/>
              <w:ind w:firstLine="431"/>
              <w:jc w:val="both"/>
              <w:rPr>
                <w:rFonts w:ascii="Times New Roman" w:hAnsi="Times New Roman" w:cs="Times New Roman"/>
                <w:i/>
                <w:sz w:val="24"/>
                <w:szCs w:val="24"/>
              </w:rPr>
            </w:pPr>
          </w:p>
        </w:tc>
        <w:tc>
          <w:tcPr>
            <w:tcW w:w="4111" w:type="dxa"/>
          </w:tcPr>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услуги розничной торговли, их классификацию и качество;</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виды розничной торговой сети и их характеристику;</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типизацию и специализацию розничной торговой сети;</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особенности технологических планировок организаций торговли;</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основы маркетинговой деятельности и менеджмента в торговле;</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основы товароснабжения в торговле;</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 xml:space="preserve">основные виды тары и </w:t>
            </w:r>
            <w:proofErr w:type="spellStart"/>
            <w:r w:rsidRPr="00270550">
              <w:rPr>
                <w:rFonts w:ascii="Times New Roman" w:hAnsi="Times New Roman" w:cs="Times New Roman"/>
                <w:sz w:val="24"/>
                <w:szCs w:val="24"/>
              </w:rPr>
              <w:t>тароматериалов</w:t>
            </w:r>
            <w:proofErr w:type="spellEnd"/>
            <w:r w:rsidRPr="00270550">
              <w:rPr>
                <w:rFonts w:ascii="Times New Roman" w:hAnsi="Times New Roman" w:cs="Times New Roman"/>
                <w:sz w:val="24"/>
                <w:szCs w:val="24"/>
              </w:rPr>
              <w:t xml:space="preserve">, особенности </w:t>
            </w:r>
            <w:proofErr w:type="spellStart"/>
            <w:r w:rsidRPr="00270550">
              <w:rPr>
                <w:rFonts w:ascii="Times New Roman" w:hAnsi="Times New Roman" w:cs="Times New Roman"/>
                <w:sz w:val="24"/>
                <w:szCs w:val="24"/>
              </w:rPr>
              <w:t>тарооборота</w:t>
            </w:r>
            <w:proofErr w:type="spellEnd"/>
            <w:r w:rsidRPr="00270550">
              <w:rPr>
                <w:rFonts w:ascii="Times New Roman" w:hAnsi="Times New Roman" w:cs="Times New Roman"/>
                <w:sz w:val="24"/>
                <w:szCs w:val="24"/>
              </w:rPr>
              <w:t>;</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технология приемки, хранения, подготовки товаров к продаже, размещения и выкладки;</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правила торгового обслуживания  и торговли товарами;</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sz w:val="24"/>
                <w:szCs w:val="24"/>
              </w:rPr>
            </w:pPr>
            <w:r w:rsidRPr="00270550">
              <w:rPr>
                <w:rFonts w:ascii="Times New Roman" w:hAnsi="Times New Roman" w:cs="Times New Roman"/>
                <w:sz w:val="24"/>
                <w:szCs w:val="24"/>
              </w:rPr>
              <w:t>требования к обслуживающему персоналу;</w:t>
            </w:r>
          </w:p>
          <w:p w:rsidR="003A41F2" w:rsidRPr="00270550" w:rsidRDefault="003A41F2" w:rsidP="003A41F2">
            <w:pPr>
              <w:autoSpaceDE w:val="0"/>
              <w:autoSpaceDN w:val="0"/>
              <w:adjustRightInd w:val="0"/>
              <w:spacing w:after="0" w:line="240" w:lineRule="auto"/>
              <w:ind w:firstLine="431"/>
              <w:jc w:val="both"/>
              <w:rPr>
                <w:rFonts w:ascii="Times New Roman" w:hAnsi="Times New Roman" w:cs="Times New Roman"/>
                <w:iCs/>
                <w:sz w:val="24"/>
                <w:szCs w:val="24"/>
              </w:rPr>
            </w:pPr>
            <w:r w:rsidRPr="00270550">
              <w:rPr>
                <w:rFonts w:ascii="Times New Roman" w:hAnsi="Times New Roman" w:cs="Times New Roman"/>
                <w:sz w:val="24"/>
                <w:szCs w:val="24"/>
              </w:rPr>
              <w:t>нормативн</w:t>
            </w:r>
            <w:r>
              <w:rPr>
                <w:rFonts w:ascii="Times New Roman" w:hAnsi="Times New Roman" w:cs="Times New Roman"/>
                <w:sz w:val="24"/>
                <w:szCs w:val="24"/>
              </w:rPr>
              <w:t>ая</w:t>
            </w:r>
            <w:r w:rsidRPr="00270550">
              <w:rPr>
                <w:rFonts w:ascii="Times New Roman" w:hAnsi="Times New Roman" w:cs="Times New Roman"/>
                <w:sz w:val="24"/>
                <w:szCs w:val="24"/>
              </w:rPr>
              <w:t xml:space="preserve"> документа</w:t>
            </w:r>
            <w:r>
              <w:rPr>
                <w:rFonts w:ascii="Times New Roman" w:hAnsi="Times New Roman" w:cs="Times New Roman"/>
                <w:sz w:val="24"/>
                <w:szCs w:val="24"/>
              </w:rPr>
              <w:t>ция по защите прав потребителей</w:t>
            </w:r>
          </w:p>
        </w:tc>
      </w:tr>
    </w:tbl>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46</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20</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23</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20</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sidRPr="00EB01B6">
              <w:rPr>
                <w:rFonts w:ascii="Times New Roman" w:hAnsi="Times New Roman" w:cs="Times New Roman"/>
                <w:iCs/>
                <w:sz w:val="24"/>
                <w:szCs w:val="24"/>
              </w:rPr>
              <w:t>-</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80"/>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«Организация и технология розничной торговли»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76"/>
        <w:gridCol w:w="7153"/>
        <w:gridCol w:w="1985"/>
        <w:gridCol w:w="2551"/>
      </w:tblGrid>
      <w:tr w:rsidR="003A41F2" w:rsidRPr="005B2E6F" w:rsidTr="003A41F2">
        <w:trPr>
          <w:trHeight w:hRule="exact" w:val="1846"/>
        </w:trPr>
        <w:tc>
          <w:tcPr>
            <w:tcW w:w="3161"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sz w:val="24"/>
                <w:szCs w:val="24"/>
              </w:rPr>
            </w:pPr>
            <w:r w:rsidRPr="005B2E6F">
              <w:rPr>
                <w:rFonts w:ascii="Times New Roman" w:hAnsi="Times New Roman" w:cs="Times New Roman"/>
                <w:b/>
                <w:bCs/>
                <w:sz w:val="24"/>
                <w:szCs w:val="24"/>
              </w:rPr>
              <w:t>Наименование разделов и тем</w:t>
            </w:r>
          </w:p>
        </w:tc>
        <w:tc>
          <w:tcPr>
            <w:tcW w:w="7153"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bCs/>
                <w:sz w:val="24"/>
                <w:szCs w:val="24"/>
              </w:rPr>
              <w:t xml:space="preserve">Содержание учебного материала и формы организации деятельности </w:t>
            </w:r>
            <w:proofErr w:type="gramStart"/>
            <w:r w:rsidRPr="005B2E6F">
              <w:rPr>
                <w:rFonts w:ascii="Times New Roman" w:hAnsi="Times New Roman" w:cs="Times New Roman"/>
                <w:b/>
                <w:bCs/>
                <w:sz w:val="24"/>
                <w:szCs w:val="24"/>
              </w:rPr>
              <w:t>обучающихся</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 xml:space="preserve">Объем, акад. </w:t>
            </w:r>
            <w:proofErr w:type="gramStart"/>
            <w:r w:rsidRPr="005B2E6F">
              <w:rPr>
                <w:rFonts w:ascii="Times New Roman" w:hAnsi="Times New Roman" w:cs="Times New Roman"/>
                <w:b/>
                <w:bCs/>
                <w:sz w:val="24"/>
                <w:szCs w:val="24"/>
              </w:rPr>
              <w:t>ч</w:t>
            </w:r>
            <w:proofErr w:type="gramEnd"/>
            <w:r w:rsidRPr="005B2E6F">
              <w:rPr>
                <w:rFonts w:ascii="Times New Roman" w:hAnsi="Times New Roman" w:cs="Times New Roman"/>
                <w:b/>
                <w:bCs/>
                <w:sz w:val="24"/>
                <w:szCs w:val="24"/>
              </w:rPr>
              <w:t xml:space="preserve"> / в т. ч. в форме практической подготовки, акад. ч</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Коды компетенций, формированию которых способствует элемент программы</w:t>
            </w:r>
          </w:p>
        </w:tc>
      </w:tr>
      <w:tr w:rsidR="003A41F2" w:rsidRPr="005B2E6F" w:rsidTr="003A41F2">
        <w:trPr>
          <w:trHeight w:hRule="exact" w:val="404"/>
        </w:trPr>
        <w:tc>
          <w:tcPr>
            <w:tcW w:w="3161"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1</w:t>
            </w:r>
          </w:p>
        </w:tc>
        <w:tc>
          <w:tcPr>
            <w:tcW w:w="7153"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2</w:t>
            </w:r>
          </w:p>
        </w:tc>
        <w:tc>
          <w:tcPr>
            <w:tcW w:w="1985" w:type="dxa"/>
            <w:tcBorders>
              <w:top w:val="single" w:sz="4" w:space="0" w:color="auto"/>
              <w:left w:val="single" w:sz="4" w:space="0" w:color="auto"/>
              <w:bottom w:val="single" w:sz="8"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3</w:t>
            </w:r>
          </w:p>
        </w:tc>
        <w:tc>
          <w:tcPr>
            <w:tcW w:w="2551" w:type="dxa"/>
            <w:tcBorders>
              <w:top w:val="single" w:sz="4" w:space="0" w:color="auto"/>
              <w:left w:val="single" w:sz="4" w:space="0" w:color="auto"/>
              <w:bottom w:val="single" w:sz="8"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4</w:t>
            </w:r>
          </w:p>
        </w:tc>
      </w:tr>
      <w:tr w:rsidR="003A41F2" w:rsidRPr="005B2E6F" w:rsidTr="003A41F2">
        <w:trPr>
          <w:trHeight w:hRule="exact" w:val="284"/>
        </w:trPr>
        <w:tc>
          <w:tcPr>
            <w:tcW w:w="3161" w:type="dxa"/>
            <w:gridSpan w:val="2"/>
            <w:vMerge w:val="restart"/>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1</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Услуги розничной торговли, их классификация и качество</w:t>
            </w:r>
          </w:p>
        </w:tc>
        <w:tc>
          <w:tcPr>
            <w:tcW w:w="7153"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5B2E6F">
              <w:rPr>
                <w:rFonts w:ascii="Times New Roman" w:hAnsi="Times New Roman" w:cs="Times New Roman"/>
                <w:b/>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547"/>
        </w:trPr>
        <w:tc>
          <w:tcPr>
            <w:tcW w:w="3161" w:type="dxa"/>
            <w:gridSpan w:val="2"/>
            <w:vMerge/>
            <w:tcBorders>
              <w:left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 xml:space="preserve">Услуги розничной торговли. Классификация услуг розничной торговли </w:t>
            </w:r>
          </w:p>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Качество услуг розничной торговли</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sz w:val="24"/>
                <w:szCs w:val="24"/>
              </w:rPr>
            </w:pPr>
            <w:r w:rsidRPr="005B2E6F">
              <w:rPr>
                <w:rFonts w:ascii="Times New Roman" w:hAnsi="Times New Roman" w:cs="Times New Roman"/>
                <w:iCs/>
                <w:sz w:val="24"/>
                <w:szCs w:val="24"/>
              </w:rPr>
              <w:t>ОК 01,ОК 02,ОК 03,ОК 04</w:t>
            </w:r>
            <w:r>
              <w:rPr>
                <w:rFonts w:ascii="Times New Roman" w:hAnsi="Times New Roman" w:cs="Times New Roman"/>
                <w:iCs/>
                <w:sz w:val="24"/>
                <w:szCs w:val="24"/>
              </w:rPr>
              <w:t xml:space="preserve">, </w:t>
            </w:r>
            <w:r w:rsidRPr="005B2E6F">
              <w:rPr>
                <w:rFonts w:ascii="Times New Roman" w:hAnsi="Times New Roman" w:cs="Times New Roman"/>
                <w:iCs/>
                <w:sz w:val="24"/>
                <w:szCs w:val="24"/>
              </w:rPr>
              <w:t>ОК 05, ОК 09</w:t>
            </w:r>
          </w:p>
        </w:tc>
      </w:tr>
      <w:tr w:rsidR="003A41F2" w:rsidRPr="005B2E6F" w:rsidTr="003A41F2">
        <w:trPr>
          <w:trHeight w:val="268"/>
        </w:trPr>
        <w:tc>
          <w:tcPr>
            <w:tcW w:w="3161" w:type="dxa"/>
            <w:gridSpan w:val="2"/>
            <w:vMerge/>
            <w:tcBorders>
              <w:left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right w:val="single" w:sz="4" w:space="0" w:color="auto"/>
            </w:tcBorders>
          </w:tcPr>
          <w:p w:rsidR="003A41F2" w:rsidRPr="005B2E6F" w:rsidRDefault="003A41F2" w:rsidP="003A41F2">
            <w:pPr>
              <w:spacing w:after="0" w:line="240" w:lineRule="auto"/>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val="760"/>
        </w:trPr>
        <w:tc>
          <w:tcPr>
            <w:tcW w:w="3161" w:type="dxa"/>
            <w:gridSpan w:val="2"/>
            <w:vMerge/>
            <w:tcBorders>
              <w:left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bCs/>
                <w:sz w:val="24"/>
                <w:szCs w:val="24"/>
              </w:rPr>
              <w:t>Практическое занятие №1</w:t>
            </w:r>
            <w:r w:rsidRPr="005B2E6F">
              <w:rPr>
                <w:rFonts w:ascii="Times New Roman" w:hAnsi="Times New Roman" w:cs="Times New Roman"/>
                <w:b/>
                <w:bCs/>
                <w:sz w:val="24"/>
                <w:szCs w:val="24"/>
              </w:rPr>
              <w:t xml:space="preserve"> </w:t>
            </w:r>
            <w:r w:rsidRPr="005B2E6F">
              <w:rPr>
                <w:rFonts w:ascii="Times New Roman" w:hAnsi="Times New Roman" w:cs="Times New Roman"/>
                <w:sz w:val="24"/>
                <w:szCs w:val="24"/>
              </w:rPr>
              <w:t xml:space="preserve">Оказание услуг розничной торговли. </w:t>
            </w:r>
            <w:r w:rsidRPr="005B2E6F">
              <w:rPr>
                <w:rFonts w:ascii="Times New Roman" w:hAnsi="Times New Roman" w:cs="Times New Roman"/>
                <w:bCs/>
                <w:sz w:val="24"/>
                <w:szCs w:val="24"/>
              </w:rPr>
              <w:t>Оказание дополнительных услуг</w:t>
            </w:r>
            <w:r w:rsidRPr="005B2E6F">
              <w:rPr>
                <w:rFonts w:ascii="Times New Roman" w:hAnsi="Times New Roman" w:cs="Times New Roman"/>
                <w:sz w:val="24"/>
                <w:szCs w:val="24"/>
              </w:rPr>
              <w:t xml:space="preserve">. Выбор производственного инвентаря для оказания услуг розничной торговли основных и дополнительных </w:t>
            </w:r>
          </w:p>
        </w:tc>
        <w:tc>
          <w:tcPr>
            <w:tcW w:w="1985" w:type="dxa"/>
            <w:tcBorders>
              <w:top w:val="single" w:sz="4" w:space="0" w:color="auto"/>
              <w:left w:val="single" w:sz="4" w:space="0" w:color="auto"/>
              <w:right w:val="single" w:sz="4" w:space="0" w:color="auto"/>
            </w:tcBorders>
            <w:hideMark/>
          </w:tcPr>
          <w:p w:rsidR="003A41F2" w:rsidRPr="008604A5" w:rsidRDefault="003A41F2" w:rsidP="003A41F2">
            <w:pPr>
              <w:spacing w:after="0" w:line="240" w:lineRule="auto"/>
              <w:jc w:val="center"/>
              <w:rPr>
                <w:rFonts w:ascii="Times New Roman" w:hAnsi="Times New Roman" w:cs="Times New Roman"/>
                <w:sz w:val="24"/>
                <w:szCs w:val="24"/>
              </w:rPr>
            </w:pPr>
            <w:r w:rsidRPr="008604A5">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333"/>
        </w:trPr>
        <w:tc>
          <w:tcPr>
            <w:tcW w:w="3161" w:type="dxa"/>
            <w:gridSpan w:val="2"/>
            <w:vMerge/>
            <w:tcBorders>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right w:val="single" w:sz="4" w:space="0" w:color="auto"/>
            </w:tcBorders>
          </w:tcPr>
          <w:p w:rsidR="003A41F2" w:rsidRDefault="003A41F2" w:rsidP="003A41F2">
            <w:pPr>
              <w:spacing w:after="0" w:line="240" w:lineRule="auto"/>
              <w:jc w:val="both"/>
              <w:rPr>
                <w:rFonts w:ascii="Times New Roman" w:hAnsi="Times New Roman"/>
                <w:b/>
                <w:bCs/>
              </w:rPr>
            </w:pPr>
            <w:r w:rsidRPr="00CC1C01">
              <w:rPr>
                <w:rFonts w:ascii="Times New Roman" w:hAnsi="Times New Roman"/>
                <w:b/>
                <w:bCs/>
              </w:rPr>
              <w:t xml:space="preserve">Самостоятельная </w:t>
            </w:r>
            <w:r>
              <w:rPr>
                <w:rFonts w:ascii="Times New Roman" w:hAnsi="Times New Roman"/>
                <w:b/>
                <w:bCs/>
              </w:rPr>
              <w:t xml:space="preserve">работа </w:t>
            </w:r>
            <w:proofErr w:type="gramStart"/>
            <w:r>
              <w:rPr>
                <w:rFonts w:ascii="Times New Roman" w:hAnsi="Times New Roman"/>
                <w:b/>
                <w:bCs/>
              </w:rPr>
              <w:t>обучающихся</w:t>
            </w:r>
            <w:proofErr w:type="gramEnd"/>
          </w:p>
          <w:p w:rsidR="003A41F2" w:rsidRPr="005B2E6F"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sz w:val="24"/>
                <w:szCs w:val="24"/>
              </w:rPr>
              <w:t xml:space="preserve">Подготовка рефератов на тему: </w:t>
            </w:r>
          </w:p>
          <w:p w:rsidR="003A41F2" w:rsidRPr="005B2E6F" w:rsidRDefault="003A41F2" w:rsidP="003A41F2">
            <w:pPr>
              <w:spacing w:after="0" w:line="240" w:lineRule="auto"/>
              <w:jc w:val="both"/>
              <w:rPr>
                <w:rFonts w:ascii="Times New Roman" w:hAnsi="Times New Roman" w:cs="Times New Roman"/>
                <w:bCs/>
                <w:sz w:val="24"/>
                <w:szCs w:val="24"/>
              </w:rPr>
            </w:pPr>
            <w:r w:rsidRPr="005B2E6F">
              <w:rPr>
                <w:rFonts w:ascii="Times New Roman" w:hAnsi="Times New Roman" w:cs="Times New Roman"/>
                <w:sz w:val="24"/>
                <w:szCs w:val="24"/>
              </w:rPr>
              <w:t>«Услуги розничной торговли»</w:t>
            </w:r>
          </w:p>
        </w:tc>
        <w:tc>
          <w:tcPr>
            <w:tcW w:w="1985" w:type="dxa"/>
            <w:tcBorders>
              <w:top w:val="single" w:sz="4" w:space="0" w:color="auto"/>
              <w:left w:val="single" w:sz="4" w:space="0" w:color="auto"/>
              <w:right w:val="single" w:sz="4" w:space="0" w:color="auto"/>
            </w:tcBorders>
          </w:tcPr>
          <w:p w:rsidR="003A41F2" w:rsidRPr="008604A5" w:rsidRDefault="003A41F2" w:rsidP="003A41F2">
            <w:pPr>
              <w:spacing w:after="0" w:line="240" w:lineRule="auto"/>
              <w:jc w:val="center"/>
              <w:rPr>
                <w:rFonts w:ascii="Times New Roman" w:hAnsi="Times New Roman" w:cs="Times New Roman"/>
                <w:sz w:val="24"/>
                <w:szCs w:val="24"/>
              </w:rPr>
            </w:pPr>
            <w:r w:rsidRPr="008604A5">
              <w:rPr>
                <w:rFonts w:ascii="Times New Roman" w:hAnsi="Times New Roman" w:cs="Times New Roman"/>
                <w:sz w:val="24"/>
                <w:szCs w:val="24"/>
              </w:rPr>
              <w:t>1</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161" w:type="dxa"/>
            <w:gridSpan w:val="2"/>
            <w:vMerge w:val="restart"/>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 xml:space="preserve">Тема 2. </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Виды розничной торговой сети и их характеристика</w:t>
            </w:r>
          </w:p>
        </w:tc>
        <w:tc>
          <w:tcPr>
            <w:tcW w:w="7153"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5B2E6F">
              <w:rPr>
                <w:rFonts w:ascii="Times New Roman" w:hAnsi="Times New Roman" w:cs="Times New Roman"/>
                <w:b/>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573"/>
        </w:trPr>
        <w:tc>
          <w:tcPr>
            <w:tcW w:w="3161" w:type="dxa"/>
            <w:gridSpan w:val="2"/>
            <w:vMerge/>
            <w:tcBorders>
              <w:left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sz w:val="24"/>
                <w:szCs w:val="24"/>
              </w:rPr>
              <w:t>Основные виды розничной торговой сети Стационарная торговая сеть Передвижная торговая сеть</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sz w:val="24"/>
                <w:szCs w:val="24"/>
              </w:rPr>
            </w:pPr>
            <w:r w:rsidRPr="005B2E6F">
              <w:rPr>
                <w:rFonts w:ascii="Times New Roman" w:hAnsi="Times New Roman" w:cs="Times New Roman"/>
                <w:iCs/>
                <w:sz w:val="24"/>
                <w:szCs w:val="24"/>
              </w:rPr>
              <w:t>ОК 01,ОК 02,ОК 03,ОК 04</w:t>
            </w:r>
            <w:r>
              <w:rPr>
                <w:rFonts w:ascii="Times New Roman" w:hAnsi="Times New Roman" w:cs="Times New Roman"/>
                <w:iCs/>
                <w:sz w:val="24"/>
                <w:szCs w:val="24"/>
              </w:rPr>
              <w:t xml:space="preserve">, </w:t>
            </w:r>
            <w:r w:rsidRPr="005B2E6F">
              <w:rPr>
                <w:rFonts w:ascii="Times New Roman" w:hAnsi="Times New Roman" w:cs="Times New Roman"/>
                <w:iCs/>
                <w:sz w:val="24"/>
                <w:szCs w:val="24"/>
              </w:rPr>
              <w:t>ОК 05, ОК 09</w:t>
            </w:r>
          </w:p>
        </w:tc>
      </w:tr>
      <w:tr w:rsidR="003A41F2" w:rsidRPr="005B2E6F" w:rsidTr="003A41F2">
        <w:trPr>
          <w:trHeight w:hRule="exact" w:val="341"/>
        </w:trPr>
        <w:tc>
          <w:tcPr>
            <w:tcW w:w="3161" w:type="dxa"/>
            <w:gridSpan w:val="2"/>
            <w:vMerge/>
            <w:tcBorders>
              <w:left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val="534"/>
        </w:trPr>
        <w:tc>
          <w:tcPr>
            <w:tcW w:w="3161" w:type="dxa"/>
            <w:gridSpan w:val="2"/>
            <w:vMerge/>
            <w:tcBorders>
              <w:left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8604A5">
              <w:rPr>
                <w:rFonts w:ascii="Times New Roman" w:hAnsi="Times New Roman" w:cs="Times New Roman"/>
                <w:bCs/>
                <w:sz w:val="24"/>
                <w:szCs w:val="24"/>
              </w:rPr>
              <w:t>Практическое занятие №2</w:t>
            </w:r>
            <w:r w:rsidRPr="005B2E6F">
              <w:rPr>
                <w:rFonts w:ascii="Times New Roman" w:hAnsi="Times New Roman" w:cs="Times New Roman"/>
                <w:b/>
                <w:bCs/>
                <w:sz w:val="24"/>
                <w:szCs w:val="24"/>
              </w:rPr>
              <w:t xml:space="preserve"> </w:t>
            </w:r>
            <w:r>
              <w:rPr>
                <w:rFonts w:ascii="Times New Roman" w:hAnsi="Times New Roman" w:cs="Times New Roman"/>
                <w:sz w:val="24"/>
                <w:szCs w:val="24"/>
              </w:rPr>
              <w:t xml:space="preserve">Преимущества </w:t>
            </w:r>
            <w:r w:rsidRPr="005B2E6F">
              <w:rPr>
                <w:rFonts w:ascii="Times New Roman" w:hAnsi="Times New Roman" w:cs="Times New Roman"/>
                <w:sz w:val="24"/>
                <w:szCs w:val="24"/>
              </w:rPr>
              <w:t xml:space="preserve">стационарной и передвижной розничной торговой сети </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281"/>
        </w:trPr>
        <w:tc>
          <w:tcPr>
            <w:tcW w:w="3161" w:type="dxa"/>
            <w:gridSpan w:val="2"/>
            <w:vMerge/>
            <w:tcBorders>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153" w:type="dxa"/>
            <w:tcBorders>
              <w:top w:val="single" w:sz="4" w:space="0" w:color="auto"/>
              <w:left w:val="single" w:sz="4" w:space="0" w:color="auto"/>
              <w:right w:val="single" w:sz="4" w:space="0" w:color="auto"/>
            </w:tcBorders>
          </w:tcPr>
          <w:p w:rsidR="003A41F2" w:rsidRDefault="003A41F2" w:rsidP="003A41F2">
            <w:pPr>
              <w:spacing w:after="0" w:line="240" w:lineRule="auto"/>
              <w:jc w:val="both"/>
              <w:rPr>
                <w:rFonts w:ascii="Times New Roman" w:hAnsi="Times New Roman"/>
                <w:b/>
                <w:bCs/>
              </w:rPr>
            </w:pPr>
            <w:r w:rsidRPr="00CC1C01">
              <w:rPr>
                <w:rFonts w:ascii="Times New Roman" w:hAnsi="Times New Roman"/>
                <w:b/>
                <w:bCs/>
              </w:rPr>
              <w:t xml:space="preserve">Самостоятельная </w:t>
            </w:r>
            <w:r>
              <w:rPr>
                <w:rFonts w:ascii="Times New Roman" w:hAnsi="Times New Roman"/>
                <w:b/>
                <w:bCs/>
              </w:rPr>
              <w:t xml:space="preserve">работа </w:t>
            </w:r>
            <w:proofErr w:type="gramStart"/>
            <w:r>
              <w:rPr>
                <w:rFonts w:ascii="Times New Roman" w:hAnsi="Times New Roman"/>
                <w:b/>
                <w:bCs/>
              </w:rPr>
              <w:t>обучающихся</w:t>
            </w:r>
            <w:proofErr w:type="gramEnd"/>
          </w:p>
          <w:p w:rsidR="003A41F2" w:rsidRPr="005B2E6F"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sz w:val="24"/>
                <w:szCs w:val="24"/>
              </w:rPr>
              <w:t xml:space="preserve">Подготовка рефератов на тему: </w:t>
            </w:r>
          </w:p>
          <w:p w:rsidR="003A41F2" w:rsidRPr="008604A5" w:rsidRDefault="003A41F2" w:rsidP="003A41F2">
            <w:pPr>
              <w:spacing w:after="0" w:line="240" w:lineRule="auto"/>
              <w:rPr>
                <w:rFonts w:ascii="Times New Roman" w:hAnsi="Times New Roman" w:cs="Times New Roman"/>
                <w:bCs/>
                <w:sz w:val="24"/>
                <w:szCs w:val="24"/>
              </w:rPr>
            </w:pPr>
            <w:r w:rsidRPr="005B2E6F">
              <w:rPr>
                <w:rFonts w:ascii="Times New Roman" w:hAnsi="Times New Roman" w:cs="Times New Roman"/>
                <w:sz w:val="24"/>
                <w:szCs w:val="24"/>
              </w:rPr>
              <w:t>«Размещение розничной торговой сети»</w:t>
            </w:r>
          </w:p>
        </w:tc>
        <w:tc>
          <w:tcPr>
            <w:tcW w:w="1985" w:type="dxa"/>
            <w:tcBorders>
              <w:top w:val="single" w:sz="4" w:space="0" w:color="auto"/>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19"/>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3</w:t>
            </w:r>
            <w:r>
              <w:rPr>
                <w:rFonts w:ascii="Times New Roman" w:hAnsi="Times New Roman" w:cs="Times New Roman"/>
                <w:b/>
                <w:bCs/>
                <w:sz w:val="24"/>
                <w:szCs w:val="24"/>
              </w:rPr>
              <w:t>.</w:t>
            </w:r>
            <w:r w:rsidRPr="005B2E6F">
              <w:rPr>
                <w:rFonts w:ascii="Times New Roman" w:hAnsi="Times New Roman" w:cs="Times New Roman"/>
                <w:b/>
                <w:bCs/>
                <w:sz w:val="24"/>
                <w:szCs w:val="24"/>
              </w:rPr>
              <w:t xml:space="preserve">                                       </w:t>
            </w:r>
            <w:r w:rsidRPr="005B2E6F">
              <w:rPr>
                <w:rFonts w:ascii="Times New Roman" w:hAnsi="Times New Roman" w:cs="Times New Roman"/>
                <w:b/>
                <w:bCs/>
                <w:sz w:val="24"/>
                <w:szCs w:val="24"/>
              </w:rPr>
              <w:lastRenderedPageBreak/>
              <w:t>Типизация и специализация розничной торговой сети</w:t>
            </w:r>
          </w:p>
        </w:tc>
        <w:tc>
          <w:tcPr>
            <w:tcW w:w="7229" w:type="dxa"/>
            <w:gridSpan w:val="2"/>
            <w:vMerge w:val="restart"/>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sz w:val="24"/>
                <w:szCs w:val="24"/>
              </w:rPr>
            </w:pPr>
            <w:r w:rsidRPr="005B2E6F">
              <w:rPr>
                <w:rFonts w:ascii="Times New Roman" w:hAnsi="Times New Roman" w:cs="Times New Roman"/>
                <w:b/>
                <w:bCs/>
                <w:sz w:val="24"/>
                <w:szCs w:val="24"/>
              </w:rPr>
              <w:lastRenderedPageBreak/>
              <w:t>Содержание учебного материала</w:t>
            </w:r>
          </w:p>
        </w:tc>
        <w:tc>
          <w:tcPr>
            <w:tcW w:w="1985" w:type="dxa"/>
            <w:tcBorders>
              <w:top w:val="nil"/>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 xml:space="preserve"> </w:t>
            </w:r>
          </w:p>
        </w:tc>
        <w:tc>
          <w:tcPr>
            <w:tcW w:w="2551" w:type="dxa"/>
            <w:tcBorders>
              <w:top w:val="nil"/>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p>
        </w:tc>
      </w:tr>
      <w:tr w:rsidR="003A41F2" w:rsidRPr="005B2E6F" w:rsidTr="003A41F2">
        <w:trPr>
          <w:trHeight w:hRule="exact" w:val="255"/>
        </w:trPr>
        <w:tc>
          <w:tcPr>
            <w:tcW w:w="3085" w:type="dxa"/>
            <w:vMerge/>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p>
        </w:tc>
        <w:tc>
          <w:tcPr>
            <w:tcW w:w="7229" w:type="dxa"/>
            <w:gridSpan w:val="2"/>
            <w:vMerge/>
            <w:tcBorders>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4/2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1"/>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sz w:val="24"/>
                <w:szCs w:val="24"/>
              </w:rPr>
              <w:t>Типизация  и специализация розничной торговой сети</w:t>
            </w:r>
          </w:p>
          <w:p w:rsidR="003A41F2" w:rsidRDefault="003A41F2" w:rsidP="003A41F2">
            <w:pPr>
              <w:spacing w:after="0" w:line="240" w:lineRule="auto"/>
              <w:jc w:val="both"/>
              <w:rPr>
                <w:rFonts w:ascii="Times New Roman" w:hAnsi="Times New Roman" w:cs="Times New Roman"/>
                <w:sz w:val="24"/>
                <w:szCs w:val="24"/>
              </w:rPr>
            </w:pPr>
          </w:p>
          <w:p w:rsidR="003A41F2" w:rsidRDefault="003A41F2" w:rsidP="003A41F2">
            <w:pPr>
              <w:spacing w:after="0" w:line="240" w:lineRule="auto"/>
              <w:jc w:val="both"/>
              <w:rPr>
                <w:rFonts w:ascii="Times New Roman" w:hAnsi="Times New Roman" w:cs="Times New Roman"/>
                <w:sz w:val="24"/>
                <w:szCs w:val="24"/>
              </w:rPr>
            </w:pPr>
          </w:p>
          <w:p w:rsidR="003A41F2" w:rsidRPr="005B2E6F" w:rsidRDefault="003A41F2" w:rsidP="003A41F2">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 xml:space="preserve">.1,ПК1.2, ПК1.3, </w:t>
            </w:r>
            <w:r w:rsidRPr="005B2E6F">
              <w:rPr>
                <w:rFonts w:ascii="Times New Roman" w:hAnsi="Times New Roman" w:cs="Times New Roman"/>
                <w:iCs/>
                <w:sz w:val="24"/>
                <w:szCs w:val="24"/>
              </w:rPr>
              <w:lastRenderedPageBreak/>
              <w:t>ПК1.4, ПК.2.1,ПК.2.4,ПК.2.6</w:t>
            </w:r>
          </w:p>
          <w:p w:rsidR="003A41F2" w:rsidRPr="005B2E6F" w:rsidRDefault="003A41F2" w:rsidP="003A41F2">
            <w:pPr>
              <w:suppressAutoHyphens/>
              <w:spacing w:after="0" w:line="240" w:lineRule="auto"/>
              <w:jc w:val="both"/>
              <w:rPr>
                <w:rFonts w:ascii="Times New Roman" w:hAnsi="Times New Roman" w:cs="Times New Roman"/>
                <w:sz w:val="24"/>
                <w:szCs w:val="24"/>
              </w:rPr>
            </w:pPr>
            <w:r w:rsidRPr="005B2E6F">
              <w:rPr>
                <w:rFonts w:ascii="Times New Roman" w:hAnsi="Times New Roman" w:cs="Times New Roman"/>
                <w:iCs/>
                <w:sz w:val="24"/>
                <w:szCs w:val="24"/>
              </w:rPr>
              <w:t>ОК 01,ОК 02,ОК 03,ОК 04</w:t>
            </w:r>
            <w:r>
              <w:rPr>
                <w:rFonts w:ascii="Times New Roman" w:hAnsi="Times New Roman" w:cs="Times New Roman"/>
                <w:iCs/>
                <w:sz w:val="24"/>
                <w:szCs w:val="24"/>
              </w:rPr>
              <w:t xml:space="preserve">, </w:t>
            </w:r>
            <w:r w:rsidRPr="005B2E6F">
              <w:rPr>
                <w:rFonts w:ascii="Times New Roman" w:hAnsi="Times New Roman" w:cs="Times New Roman"/>
                <w:iCs/>
                <w:sz w:val="24"/>
                <w:szCs w:val="24"/>
              </w:rPr>
              <w:t>ОК 05, ОК 09</w:t>
            </w:r>
          </w:p>
        </w:tc>
      </w:tr>
      <w:tr w:rsidR="003A41F2" w:rsidRPr="005B2E6F" w:rsidTr="003A41F2">
        <w:trPr>
          <w:trHeight w:hRule="exact" w:val="320"/>
        </w:trPr>
        <w:tc>
          <w:tcPr>
            <w:tcW w:w="3085" w:type="dxa"/>
            <w:vMerge/>
            <w:tcBorders>
              <w:top w:val="single" w:sz="4" w:space="0" w:color="auto"/>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val="587"/>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sz w:val="24"/>
                <w:szCs w:val="24"/>
              </w:rPr>
            </w:pPr>
            <w:r w:rsidRPr="008604A5">
              <w:rPr>
                <w:rFonts w:ascii="Times New Roman" w:hAnsi="Times New Roman" w:cs="Times New Roman"/>
                <w:sz w:val="24"/>
                <w:szCs w:val="24"/>
              </w:rPr>
              <w:t>Практическое занятие №3</w:t>
            </w:r>
            <w:r w:rsidRPr="005B2E6F">
              <w:rPr>
                <w:rFonts w:ascii="Times New Roman" w:hAnsi="Times New Roman" w:cs="Times New Roman"/>
                <w:b/>
                <w:sz w:val="24"/>
                <w:szCs w:val="24"/>
              </w:rPr>
              <w:t xml:space="preserve">  </w:t>
            </w:r>
            <w:r w:rsidRPr="005B2E6F">
              <w:rPr>
                <w:rFonts w:ascii="Times New Roman" w:hAnsi="Times New Roman" w:cs="Times New Roman"/>
                <w:sz w:val="24"/>
                <w:szCs w:val="24"/>
              </w:rPr>
              <w:t xml:space="preserve">Основные факторы, влияющие на размещение розничной торговой сети  </w:t>
            </w:r>
          </w:p>
        </w:tc>
        <w:tc>
          <w:tcPr>
            <w:tcW w:w="1985" w:type="dxa"/>
            <w:tcBorders>
              <w:top w:val="single" w:sz="4" w:space="0" w:color="auto"/>
              <w:left w:val="single" w:sz="4" w:space="0" w:color="auto"/>
              <w:right w:val="single" w:sz="4" w:space="0" w:color="auto"/>
            </w:tcBorders>
            <w:hideMark/>
          </w:tcPr>
          <w:p w:rsidR="003A41F2" w:rsidRPr="00D90C77" w:rsidRDefault="003A41F2" w:rsidP="003A41F2">
            <w:pPr>
              <w:spacing w:after="0" w:line="240" w:lineRule="auto"/>
              <w:jc w:val="center"/>
              <w:rPr>
                <w:rFonts w:ascii="Times New Roman" w:hAnsi="Times New Roman" w:cs="Times New Roman"/>
                <w:sz w:val="24"/>
                <w:szCs w:val="24"/>
              </w:rPr>
            </w:pPr>
            <w:r w:rsidRPr="00D90C77">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4</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Особенности технологических планировок организаций торговли</w:t>
            </w: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4/2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867"/>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sz w:val="24"/>
                <w:szCs w:val="24"/>
              </w:rPr>
              <w:t>Классификация торговых зданий и сооружений. Основные требования к торговым зданиям и сооружениям Состав  и взаимосвязь помещений магазина Виды планировки торгового зала магазина</w:t>
            </w:r>
          </w:p>
          <w:p w:rsidR="003A41F2" w:rsidRDefault="003A41F2" w:rsidP="003A41F2">
            <w:pPr>
              <w:spacing w:after="0" w:line="240" w:lineRule="auto"/>
              <w:jc w:val="both"/>
              <w:rPr>
                <w:rFonts w:ascii="Times New Roman" w:hAnsi="Times New Roman" w:cs="Times New Roman"/>
                <w:sz w:val="24"/>
                <w:szCs w:val="24"/>
              </w:rPr>
            </w:pPr>
          </w:p>
          <w:p w:rsidR="003A41F2" w:rsidRPr="005B2E6F" w:rsidRDefault="003A41F2" w:rsidP="003A41F2">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sz w:val="24"/>
                <w:szCs w:val="24"/>
              </w:rPr>
            </w:pPr>
            <w:r w:rsidRPr="005B2E6F">
              <w:rPr>
                <w:rFonts w:ascii="Times New Roman" w:hAnsi="Times New Roman" w:cs="Times New Roman"/>
                <w:iCs/>
                <w:sz w:val="24"/>
                <w:szCs w:val="24"/>
              </w:rPr>
              <w:t>ОК 01,ОК 02,ОК 03,ОК 04</w:t>
            </w:r>
            <w:r>
              <w:rPr>
                <w:rFonts w:ascii="Times New Roman" w:hAnsi="Times New Roman" w:cs="Times New Roman"/>
                <w:iCs/>
                <w:sz w:val="24"/>
                <w:szCs w:val="24"/>
              </w:rPr>
              <w:t xml:space="preserve">, </w:t>
            </w:r>
            <w:r w:rsidRPr="005B2E6F">
              <w:rPr>
                <w:rFonts w:ascii="Times New Roman" w:hAnsi="Times New Roman" w:cs="Times New Roman"/>
                <w:iCs/>
                <w:sz w:val="24"/>
                <w:szCs w:val="24"/>
              </w:rPr>
              <w:t>ОК 05, ОК 09</w:t>
            </w:r>
          </w:p>
        </w:tc>
      </w:tr>
      <w:tr w:rsidR="003A41F2" w:rsidRPr="005B2E6F" w:rsidTr="003A41F2">
        <w:trPr>
          <w:trHeight w:hRule="exact" w:val="282"/>
        </w:trPr>
        <w:tc>
          <w:tcPr>
            <w:tcW w:w="3085" w:type="dxa"/>
            <w:vMerge/>
            <w:tcBorders>
              <w:top w:val="single" w:sz="4" w:space="0" w:color="auto"/>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val="392"/>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sz w:val="24"/>
                <w:szCs w:val="24"/>
              </w:rPr>
            </w:pPr>
            <w:r w:rsidRPr="00D90C77">
              <w:rPr>
                <w:rFonts w:ascii="Times New Roman" w:hAnsi="Times New Roman" w:cs="Times New Roman"/>
                <w:sz w:val="24"/>
                <w:szCs w:val="24"/>
              </w:rPr>
              <w:t>Практическое занятие №4</w:t>
            </w:r>
            <w:r w:rsidRPr="005B2E6F">
              <w:rPr>
                <w:rFonts w:ascii="Times New Roman" w:hAnsi="Times New Roman" w:cs="Times New Roman"/>
                <w:b/>
                <w:sz w:val="24"/>
                <w:szCs w:val="24"/>
              </w:rPr>
              <w:t xml:space="preserve"> </w:t>
            </w:r>
            <w:r w:rsidRPr="005B2E6F">
              <w:rPr>
                <w:rFonts w:ascii="Times New Roman" w:hAnsi="Times New Roman" w:cs="Times New Roman"/>
                <w:sz w:val="24"/>
                <w:szCs w:val="24"/>
              </w:rPr>
              <w:t xml:space="preserve"> Варианты планировки торгового зала магазина</w:t>
            </w:r>
          </w:p>
        </w:tc>
        <w:tc>
          <w:tcPr>
            <w:tcW w:w="1985" w:type="dxa"/>
            <w:tcBorders>
              <w:top w:val="single" w:sz="4" w:space="0" w:color="auto"/>
              <w:left w:val="single" w:sz="4" w:space="0" w:color="auto"/>
              <w:right w:val="single" w:sz="4" w:space="0" w:color="auto"/>
            </w:tcBorders>
            <w:hideMark/>
          </w:tcPr>
          <w:p w:rsidR="003A41F2" w:rsidRPr="00D90C77" w:rsidRDefault="003A41F2" w:rsidP="003A41F2">
            <w:pPr>
              <w:spacing w:after="0" w:line="240" w:lineRule="auto"/>
              <w:jc w:val="center"/>
              <w:rPr>
                <w:rFonts w:ascii="Times New Roman" w:hAnsi="Times New Roman" w:cs="Times New Roman"/>
                <w:sz w:val="24"/>
                <w:szCs w:val="24"/>
              </w:rPr>
            </w:pPr>
            <w:r w:rsidRPr="00D90C77">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5</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Основы маркетинговой деятельности и менеджмента в торговле</w:t>
            </w: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4/2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587"/>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sz w:val="24"/>
                <w:szCs w:val="24"/>
              </w:rPr>
              <w:t>Сущность и содержание маркетинговой деятельности в торговле. Роль маркетинга в процессе продвижения товара.  Содержание менеджмента</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sz w:val="24"/>
                <w:szCs w:val="24"/>
              </w:rPr>
            </w:pPr>
            <w:r w:rsidRPr="005B2E6F">
              <w:rPr>
                <w:rFonts w:ascii="Times New Roman" w:hAnsi="Times New Roman" w:cs="Times New Roman"/>
                <w:iCs/>
                <w:sz w:val="24"/>
                <w:szCs w:val="24"/>
              </w:rPr>
              <w:t>ОК 01,ОК 02,ОК 03,ОК 04</w:t>
            </w:r>
            <w:r>
              <w:rPr>
                <w:rFonts w:ascii="Times New Roman" w:hAnsi="Times New Roman" w:cs="Times New Roman"/>
                <w:iCs/>
                <w:sz w:val="24"/>
                <w:szCs w:val="24"/>
              </w:rPr>
              <w:t xml:space="preserve">, </w:t>
            </w:r>
            <w:r w:rsidRPr="005B2E6F">
              <w:rPr>
                <w:rFonts w:ascii="Times New Roman" w:hAnsi="Times New Roman" w:cs="Times New Roman"/>
                <w:iCs/>
                <w:sz w:val="24"/>
                <w:szCs w:val="24"/>
              </w:rPr>
              <w:t>ОК 05, ОК 09</w:t>
            </w:r>
          </w:p>
        </w:tc>
      </w:tr>
      <w:tr w:rsidR="003A41F2" w:rsidRPr="005B2E6F" w:rsidTr="003A41F2">
        <w:trPr>
          <w:trHeight w:hRule="exact" w:val="415"/>
        </w:trPr>
        <w:tc>
          <w:tcPr>
            <w:tcW w:w="3085" w:type="dxa"/>
            <w:vMerge/>
            <w:tcBorders>
              <w:top w:val="single" w:sz="4" w:space="0" w:color="auto"/>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tcPr>
          <w:p w:rsidR="003A41F2" w:rsidRPr="005B2E6F" w:rsidRDefault="003A41F2" w:rsidP="003A41F2">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val="403"/>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bCs/>
                <w:sz w:val="24"/>
                <w:szCs w:val="24"/>
              </w:rPr>
            </w:pPr>
            <w:r w:rsidRPr="00D90C77">
              <w:rPr>
                <w:rFonts w:ascii="Times New Roman" w:hAnsi="Times New Roman" w:cs="Times New Roman"/>
                <w:sz w:val="24"/>
                <w:szCs w:val="24"/>
              </w:rPr>
              <w:t>Практическое занятие №5</w:t>
            </w:r>
            <w:r w:rsidRPr="005B2E6F">
              <w:rPr>
                <w:rFonts w:ascii="Times New Roman" w:hAnsi="Times New Roman" w:cs="Times New Roman"/>
                <w:b/>
                <w:sz w:val="24"/>
                <w:szCs w:val="24"/>
              </w:rPr>
              <w:t xml:space="preserve"> </w:t>
            </w:r>
            <w:r w:rsidRPr="005B2E6F">
              <w:rPr>
                <w:rFonts w:ascii="Times New Roman" w:hAnsi="Times New Roman" w:cs="Times New Roman"/>
                <w:sz w:val="24"/>
                <w:szCs w:val="24"/>
              </w:rPr>
              <w:t>Рекламные ролики о товарах</w:t>
            </w:r>
          </w:p>
        </w:tc>
        <w:tc>
          <w:tcPr>
            <w:tcW w:w="1985" w:type="dxa"/>
            <w:tcBorders>
              <w:top w:val="single" w:sz="4" w:space="0" w:color="auto"/>
              <w:left w:val="single" w:sz="4" w:space="0" w:color="auto"/>
              <w:right w:val="single" w:sz="4" w:space="0" w:color="auto"/>
            </w:tcBorders>
            <w:hideMark/>
          </w:tcPr>
          <w:p w:rsidR="003A41F2" w:rsidRPr="00D90C77" w:rsidRDefault="003A41F2" w:rsidP="003A41F2">
            <w:pPr>
              <w:spacing w:after="0" w:line="240" w:lineRule="auto"/>
              <w:jc w:val="center"/>
              <w:rPr>
                <w:rFonts w:ascii="Times New Roman" w:hAnsi="Times New Roman" w:cs="Times New Roman"/>
                <w:sz w:val="24"/>
                <w:szCs w:val="24"/>
              </w:rPr>
            </w:pPr>
            <w:r w:rsidRPr="00D90C77">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6</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 xml:space="preserve">Основы  товароснабжения в торговле </w:t>
            </w: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4/2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627"/>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Сущность закупочной работы. Технология товароснабжения в торговле. Принципы рациональной организации товароснабжения</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sz w:val="24"/>
                <w:szCs w:val="24"/>
              </w:rPr>
            </w:pPr>
            <w:r w:rsidRPr="005B2E6F">
              <w:rPr>
                <w:rFonts w:ascii="Times New Roman" w:hAnsi="Times New Roman" w:cs="Times New Roman"/>
                <w:iCs/>
                <w:sz w:val="24"/>
                <w:szCs w:val="24"/>
              </w:rPr>
              <w:t>ОК 01,ОК 02,ОК 03,ОК 04</w:t>
            </w:r>
            <w:r>
              <w:rPr>
                <w:rFonts w:ascii="Times New Roman" w:hAnsi="Times New Roman" w:cs="Times New Roman"/>
                <w:iCs/>
                <w:sz w:val="24"/>
                <w:szCs w:val="24"/>
              </w:rPr>
              <w:t xml:space="preserve"> </w:t>
            </w:r>
            <w:r w:rsidRPr="005B2E6F">
              <w:rPr>
                <w:rFonts w:ascii="Times New Roman" w:hAnsi="Times New Roman" w:cs="Times New Roman"/>
                <w:iCs/>
                <w:sz w:val="24"/>
                <w:szCs w:val="24"/>
              </w:rPr>
              <w:t xml:space="preserve">ОК 05, ОК 09 </w:t>
            </w:r>
          </w:p>
        </w:tc>
      </w:tr>
      <w:tr w:rsidR="003A41F2" w:rsidRPr="005B2E6F" w:rsidTr="003A41F2">
        <w:trPr>
          <w:trHeight w:val="188"/>
        </w:trPr>
        <w:tc>
          <w:tcPr>
            <w:tcW w:w="3085" w:type="dxa"/>
            <w:vMerge/>
            <w:tcBorders>
              <w:top w:val="single" w:sz="4" w:space="0" w:color="auto"/>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tcPr>
          <w:p w:rsidR="003A41F2" w:rsidRPr="005B2E6F" w:rsidRDefault="003A41F2" w:rsidP="003A41F2">
            <w:pPr>
              <w:spacing w:after="0" w:line="240" w:lineRule="auto"/>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val="399"/>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D90C77">
              <w:rPr>
                <w:rFonts w:ascii="Times New Roman" w:hAnsi="Times New Roman" w:cs="Times New Roman"/>
                <w:sz w:val="24"/>
                <w:szCs w:val="24"/>
              </w:rPr>
              <w:t>Практическое занятие№6</w:t>
            </w:r>
            <w:proofErr w:type="gramStart"/>
            <w:r w:rsidRPr="00D90C77">
              <w:rPr>
                <w:rFonts w:ascii="Times New Roman" w:hAnsi="Times New Roman" w:cs="Times New Roman"/>
                <w:sz w:val="24"/>
                <w:szCs w:val="24"/>
              </w:rPr>
              <w:t xml:space="preserve"> </w:t>
            </w:r>
            <w:r w:rsidRPr="005B2E6F">
              <w:rPr>
                <w:rFonts w:ascii="Times New Roman" w:hAnsi="Times New Roman" w:cs="Times New Roman"/>
                <w:sz w:val="24"/>
                <w:szCs w:val="24"/>
              </w:rPr>
              <w:t>С</w:t>
            </w:r>
            <w:proofErr w:type="gramEnd"/>
            <w:r w:rsidRPr="005B2E6F">
              <w:rPr>
                <w:rFonts w:ascii="Times New Roman" w:hAnsi="Times New Roman" w:cs="Times New Roman"/>
                <w:sz w:val="24"/>
                <w:szCs w:val="24"/>
              </w:rPr>
              <w:t xml:space="preserve">оставить график завоза хлеба, молока,  кисломолочных и  колбасных изделий   </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 xml:space="preserve">2 </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7</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 xml:space="preserve">Основные виды тары и </w:t>
            </w:r>
            <w:proofErr w:type="spellStart"/>
            <w:r w:rsidRPr="005B2E6F">
              <w:rPr>
                <w:rFonts w:ascii="Times New Roman" w:hAnsi="Times New Roman" w:cs="Times New Roman"/>
                <w:b/>
                <w:bCs/>
                <w:sz w:val="24"/>
                <w:szCs w:val="24"/>
              </w:rPr>
              <w:t>тароматериалов</w:t>
            </w:r>
            <w:proofErr w:type="spellEnd"/>
            <w:r w:rsidRPr="005B2E6F">
              <w:rPr>
                <w:rFonts w:ascii="Times New Roman" w:hAnsi="Times New Roman" w:cs="Times New Roman"/>
                <w:b/>
                <w:bCs/>
                <w:sz w:val="24"/>
                <w:szCs w:val="24"/>
              </w:rPr>
              <w:t xml:space="preserve">, особенности </w:t>
            </w:r>
            <w:proofErr w:type="spellStart"/>
            <w:r w:rsidRPr="005B2E6F">
              <w:rPr>
                <w:rFonts w:ascii="Times New Roman" w:hAnsi="Times New Roman" w:cs="Times New Roman"/>
                <w:b/>
                <w:bCs/>
                <w:sz w:val="24"/>
                <w:szCs w:val="24"/>
              </w:rPr>
              <w:t>тарооборота</w:t>
            </w:r>
            <w:proofErr w:type="spellEnd"/>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4/2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560"/>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Роль упаковки и тары. Классификация и характеристика основных видов тары  Требования к качеству</w:t>
            </w:r>
            <w:r>
              <w:rPr>
                <w:rFonts w:ascii="Times New Roman" w:hAnsi="Times New Roman" w:cs="Times New Roman"/>
                <w:sz w:val="24"/>
                <w:szCs w:val="24"/>
              </w:rPr>
              <w:t xml:space="preserve"> тары. Организация </w:t>
            </w:r>
            <w:proofErr w:type="spellStart"/>
            <w:r>
              <w:rPr>
                <w:rFonts w:ascii="Times New Roman" w:hAnsi="Times New Roman" w:cs="Times New Roman"/>
                <w:sz w:val="24"/>
                <w:szCs w:val="24"/>
              </w:rPr>
              <w:t>тарооборота</w:t>
            </w:r>
            <w:proofErr w:type="spellEnd"/>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ОК 01,ОК 02,ОК 03,ОК 04</w:t>
            </w:r>
          </w:p>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iCs/>
                <w:sz w:val="24"/>
                <w:szCs w:val="24"/>
              </w:rPr>
              <w:t>ОК 05, ОК 09</w:t>
            </w:r>
          </w:p>
        </w:tc>
      </w:tr>
      <w:tr w:rsidR="003A41F2" w:rsidRPr="005B2E6F" w:rsidTr="003A41F2">
        <w:trPr>
          <w:trHeight w:val="255"/>
        </w:trPr>
        <w:tc>
          <w:tcPr>
            <w:tcW w:w="3085" w:type="dxa"/>
            <w:vMerge/>
            <w:tcBorders>
              <w:top w:val="single" w:sz="4" w:space="0" w:color="auto"/>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tcPr>
          <w:p w:rsidR="003A41F2" w:rsidRPr="005B2E6F" w:rsidRDefault="003A41F2" w:rsidP="003A41F2">
            <w:pPr>
              <w:spacing w:after="0" w:line="240" w:lineRule="auto"/>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hRule="exact" w:val="284"/>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D90C77">
              <w:rPr>
                <w:rFonts w:ascii="Times New Roman" w:hAnsi="Times New Roman" w:cs="Times New Roman"/>
                <w:sz w:val="24"/>
                <w:szCs w:val="24"/>
              </w:rPr>
              <w:t>Практическое занятие №7</w:t>
            </w:r>
            <w:r w:rsidRPr="005B2E6F">
              <w:rPr>
                <w:rFonts w:ascii="Times New Roman" w:hAnsi="Times New Roman" w:cs="Times New Roman"/>
                <w:b/>
                <w:sz w:val="24"/>
                <w:szCs w:val="24"/>
              </w:rPr>
              <w:t xml:space="preserve"> </w:t>
            </w:r>
            <w:r w:rsidRPr="005B2E6F">
              <w:rPr>
                <w:rFonts w:ascii="Times New Roman" w:hAnsi="Times New Roman" w:cs="Times New Roman"/>
                <w:sz w:val="24"/>
                <w:szCs w:val="24"/>
              </w:rPr>
              <w:t xml:space="preserve">Оценка качества картонной тары  </w:t>
            </w:r>
          </w:p>
        </w:tc>
        <w:tc>
          <w:tcPr>
            <w:tcW w:w="1985" w:type="dxa"/>
            <w:tcBorders>
              <w:top w:val="single" w:sz="4" w:space="0" w:color="auto"/>
              <w:left w:val="single" w:sz="4" w:space="0" w:color="auto"/>
              <w:bottom w:val="single" w:sz="4" w:space="0" w:color="auto"/>
              <w:right w:val="single" w:sz="4" w:space="0" w:color="auto"/>
            </w:tcBorders>
            <w:hideMark/>
          </w:tcPr>
          <w:p w:rsidR="003A41F2" w:rsidRPr="00D90C77" w:rsidRDefault="003A41F2" w:rsidP="003A41F2">
            <w:pPr>
              <w:spacing w:after="0" w:line="240" w:lineRule="auto"/>
              <w:jc w:val="center"/>
              <w:rPr>
                <w:rFonts w:ascii="Times New Roman" w:hAnsi="Times New Roman" w:cs="Times New Roman"/>
                <w:sz w:val="24"/>
                <w:szCs w:val="24"/>
              </w:rPr>
            </w:pPr>
            <w:r w:rsidRPr="00D90C77">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340"/>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8</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lastRenderedPageBreak/>
              <w:t>Технология приемки, хранение, подготовки товаров к продаже, размещения и выкладки</w:t>
            </w: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lastRenderedPageBreak/>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4/2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534"/>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Приемка товаров по количеству и качеству Хранение товаров. Подготовка товаров к продаже Размещение товаров Выкладка товаров</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ОК 01,ОК 02,ОК 03,ОК 04</w:t>
            </w:r>
          </w:p>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iCs/>
                <w:sz w:val="24"/>
                <w:szCs w:val="24"/>
              </w:rPr>
              <w:t>ОК 05, ОК 09</w:t>
            </w:r>
          </w:p>
        </w:tc>
      </w:tr>
      <w:tr w:rsidR="003A41F2" w:rsidRPr="005B2E6F" w:rsidTr="003A41F2">
        <w:trPr>
          <w:trHeight w:val="281"/>
        </w:trPr>
        <w:tc>
          <w:tcPr>
            <w:tcW w:w="3085" w:type="dxa"/>
            <w:vMerge/>
            <w:tcBorders>
              <w:top w:val="single" w:sz="4" w:space="0" w:color="auto"/>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tcPr>
          <w:p w:rsidR="003A41F2" w:rsidRPr="005B2E6F" w:rsidRDefault="003A41F2" w:rsidP="003A41F2">
            <w:pPr>
              <w:spacing w:after="0" w:line="240" w:lineRule="auto"/>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Merge/>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hRule="exact" w:val="545"/>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D90C77">
              <w:rPr>
                <w:rFonts w:ascii="Times New Roman" w:hAnsi="Times New Roman" w:cs="Times New Roman"/>
                <w:sz w:val="24"/>
                <w:szCs w:val="24"/>
              </w:rPr>
              <w:t>Практическое занятие №8</w:t>
            </w:r>
            <w:r w:rsidRPr="005B2E6F">
              <w:rPr>
                <w:rFonts w:ascii="Times New Roman" w:hAnsi="Times New Roman" w:cs="Times New Roman"/>
                <w:sz w:val="24"/>
                <w:szCs w:val="24"/>
              </w:rPr>
              <w:t xml:space="preserve"> Оформление витрин продовольственных  и непродовольственных товаров</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 xml:space="preserve">Тема 9  </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Правила торгового обслуживания  и торговли товарами</w:t>
            </w: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6/2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602"/>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Обслуживание покупателей и продажа продовольственных и  непродовольственных товаров</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vAlign w:val="center"/>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ОК 01,ОК 02,ОК 03,ОК 04</w:t>
            </w:r>
          </w:p>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iCs/>
                <w:sz w:val="24"/>
                <w:szCs w:val="24"/>
              </w:rPr>
              <w:t>ОК 05, ОК 09</w:t>
            </w:r>
          </w:p>
        </w:tc>
      </w:tr>
      <w:tr w:rsidR="003A41F2" w:rsidRPr="005B2E6F" w:rsidTr="003A41F2">
        <w:trPr>
          <w:trHeight w:hRule="exact" w:val="284"/>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p>
        </w:tc>
      </w:tr>
      <w:tr w:rsidR="003A41F2" w:rsidRPr="005B2E6F" w:rsidTr="003A41F2">
        <w:trPr>
          <w:trHeight w:hRule="exact" w:val="284"/>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bCs/>
                <w:sz w:val="24"/>
                <w:szCs w:val="24"/>
              </w:rPr>
            </w:pPr>
            <w:r w:rsidRPr="00D90C77">
              <w:rPr>
                <w:rFonts w:ascii="Times New Roman" w:hAnsi="Times New Roman" w:cs="Times New Roman"/>
                <w:sz w:val="24"/>
                <w:szCs w:val="24"/>
              </w:rPr>
              <w:t>Практическое занятие №9</w:t>
            </w:r>
            <w:r w:rsidRPr="005B2E6F">
              <w:rPr>
                <w:rFonts w:ascii="Times New Roman" w:hAnsi="Times New Roman" w:cs="Times New Roman"/>
                <w:sz w:val="24"/>
                <w:szCs w:val="24"/>
              </w:rPr>
              <w:t xml:space="preserve"> Оказание  и дополнительных услуг розничной торговли  </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10</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Требования к обслуживающему персоналу</w:t>
            </w: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971"/>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Квалификационные характеристики  продавца продовольственных товаров,  продавца непродовольственных товаров,   контролера - кассира</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tcBorders>
              <w:top w:val="single" w:sz="4" w:space="0" w:color="auto"/>
              <w:left w:val="single" w:sz="4" w:space="0" w:color="auto"/>
              <w:right w:val="single" w:sz="4" w:space="0" w:color="auto"/>
            </w:tcBorders>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sz w:val="24"/>
                <w:szCs w:val="24"/>
              </w:rPr>
            </w:pPr>
            <w:r w:rsidRPr="005B2E6F">
              <w:rPr>
                <w:rFonts w:ascii="Times New Roman" w:hAnsi="Times New Roman" w:cs="Times New Roman"/>
                <w:iCs/>
                <w:sz w:val="24"/>
                <w:szCs w:val="24"/>
              </w:rPr>
              <w:t>ОК 01,ОК 02,ОК 03,ОК 04</w:t>
            </w:r>
            <w:r>
              <w:rPr>
                <w:rFonts w:ascii="Times New Roman" w:hAnsi="Times New Roman" w:cs="Times New Roman"/>
                <w:iCs/>
                <w:sz w:val="24"/>
                <w:szCs w:val="24"/>
              </w:rPr>
              <w:t>,</w:t>
            </w:r>
            <w:r w:rsidRPr="005B2E6F">
              <w:rPr>
                <w:rFonts w:ascii="Times New Roman" w:hAnsi="Times New Roman" w:cs="Times New Roman"/>
                <w:iCs/>
                <w:sz w:val="24"/>
                <w:szCs w:val="24"/>
              </w:rPr>
              <w:t xml:space="preserve"> ОК 05, ОК 09</w:t>
            </w:r>
          </w:p>
        </w:tc>
      </w:tr>
      <w:tr w:rsidR="003A41F2" w:rsidRPr="005B2E6F" w:rsidTr="003A41F2">
        <w:trPr>
          <w:trHeight w:hRule="exact" w:val="284"/>
        </w:trPr>
        <w:tc>
          <w:tcPr>
            <w:tcW w:w="3085" w:type="dxa"/>
            <w:vMerge w:val="restart"/>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Тема 11</w:t>
            </w:r>
          </w:p>
          <w:p w:rsidR="003A41F2" w:rsidRPr="005B2E6F" w:rsidRDefault="003A41F2" w:rsidP="003A41F2">
            <w:pPr>
              <w:spacing w:after="0" w:line="240" w:lineRule="auto"/>
              <w:jc w:val="center"/>
              <w:rPr>
                <w:rFonts w:ascii="Times New Roman" w:hAnsi="Times New Roman" w:cs="Times New Roman"/>
                <w:b/>
                <w:bCs/>
                <w:sz w:val="24"/>
                <w:szCs w:val="24"/>
              </w:rPr>
            </w:pPr>
            <w:r w:rsidRPr="005B2E6F">
              <w:rPr>
                <w:rFonts w:ascii="Times New Roman" w:hAnsi="Times New Roman" w:cs="Times New Roman"/>
                <w:b/>
                <w:bCs/>
                <w:sz w:val="24"/>
                <w:szCs w:val="24"/>
              </w:rPr>
              <w:t>Нормативная документация по защите прав потребителей</w:t>
            </w: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b/>
                <w:bCs/>
                <w:sz w:val="24"/>
                <w:szCs w:val="24"/>
              </w:rPr>
              <w:t>Содержание учебного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b/>
                <w:sz w:val="24"/>
                <w:szCs w:val="24"/>
              </w:rPr>
            </w:pPr>
            <w:r w:rsidRPr="005B2E6F">
              <w:rPr>
                <w:rFonts w:ascii="Times New Roman" w:hAnsi="Times New Roman" w:cs="Times New Roman"/>
                <w:b/>
                <w:sz w:val="24"/>
                <w:szCs w:val="24"/>
              </w:rPr>
              <w:t>4/2</w:t>
            </w:r>
          </w:p>
        </w:tc>
        <w:tc>
          <w:tcPr>
            <w:tcW w:w="2551" w:type="dxa"/>
            <w:tcBorders>
              <w:top w:val="single" w:sz="4" w:space="0" w:color="auto"/>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val="547"/>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sz w:val="24"/>
                <w:szCs w:val="24"/>
              </w:rPr>
            </w:pPr>
            <w:r w:rsidRPr="005B2E6F">
              <w:rPr>
                <w:rFonts w:ascii="Times New Roman" w:hAnsi="Times New Roman" w:cs="Times New Roman"/>
                <w:sz w:val="24"/>
                <w:szCs w:val="24"/>
              </w:rPr>
              <w:t>Закон о защите прав потребителей. Права и обязанности изготовителя Права и обязанности потребителя</w:t>
            </w:r>
          </w:p>
        </w:tc>
        <w:tc>
          <w:tcPr>
            <w:tcW w:w="1985" w:type="dxa"/>
            <w:tcBorders>
              <w:top w:val="single" w:sz="4" w:space="0" w:color="auto"/>
              <w:left w:val="single" w:sz="4" w:space="0" w:color="auto"/>
              <w:right w:val="single" w:sz="4" w:space="0" w:color="auto"/>
            </w:tcBorders>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val="restart"/>
            <w:tcBorders>
              <w:top w:val="single" w:sz="4" w:space="0" w:color="auto"/>
              <w:left w:val="single" w:sz="4" w:space="0" w:color="auto"/>
              <w:right w:val="single" w:sz="4" w:space="0" w:color="auto"/>
            </w:tcBorders>
          </w:tcPr>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ПК</w:t>
            </w:r>
            <w:proofErr w:type="gramStart"/>
            <w:r w:rsidRPr="005B2E6F">
              <w:rPr>
                <w:rFonts w:ascii="Times New Roman" w:hAnsi="Times New Roman" w:cs="Times New Roman"/>
                <w:iCs/>
                <w:sz w:val="24"/>
                <w:szCs w:val="24"/>
              </w:rPr>
              <w:t>1</w:t>
            </w:r>
            <w:proofErr w:type="gramEnd"/>
            <w:r w:rsidRPr="005B2E6F">
              <w:rPr>
                <w:rFonts w:ascii="Times New Roman" w:hAnsi="Times New Roman" w:cs="Times New Roman"/>
                <w:iCs/>
                <w:sz w:val="24"/>
                <w:szCs w:val="24"/>
              </w:rPr>
              <w:t>.1,ПК1.2, ПК1.3, ПК1.4, ПК.2.1,ПК.2.4,ПК.2.6</w:t>
            </w:r>
          </w:p>
          <w:p w:rsidR="003A41F2" w:rsidRPr="005B2E6F" w:rsidRDefault="003A41F2" w:rsidP="003A41F2">
            <w:pPr>
              <w:suppressAutoHyphens/>
              <w:spacing w:after="0" w:line="240" w:lineRule="auto"/>
              <w:jc w:val="both"/>
              <w:rPr>
                <w:rFonts w:ascii="Times New Roman" w:hAnsi="Times New Roman" w:cs="Times New Roman"/>
                <w:iCs/>
                <w:sz w:val="24"/>
                <w:szCs w:val="24"/>
              </w:rPr>
            </w:pPr>
            <w:r w:rsidRPr="005B2E6F">
              <w:rPr>
                <w:rFonts w:ascii="Times New Roman" w:hAnsi="Times New Roman" w:cs="Times New Roman"/>
                <w:iCs/>
                <w:sz w:val="24"/>
                <w:szCs w:val="24"/>
              </w:rPr>
              <w:t>ОК 01,ОК 02,ОК 03,ОК 04</w:t>
            </w:r>
          </w:p>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iCs/>
                <w:sz w:val="24"/>
                <w:szCs w:val="24"/>
              </w:rPr>
              <w:t>ОК 05, ОК 09</w:t>
            </w:r>
          </w:p>
        </w:tc>
      </w:tr>
      <w:tr w:rsidR="003A41F2" w:rsidRPr="005B2E6F" w:rsidTr="003A41F2">
        <w:trPr>
          <w:trHeight w:val="268"/>
        </w:trPr>
        <w:tc>
          <w:tcPr>
            <w:tcW w:w="3085" w:type="dxa"/>
            <w:vMerge/>
            <w:tcBorders>
              <w:top w:val="single" w:sz="4" w:space="0" w:color="auto"/>
              <w:left w:val="single" w:sz="4" w:space="0" w:color="auto"/>
              <w:bottom w:val="single" w:sz="4" w:space="0" w:color="auto"/>
              <w:right w:val="single" w:sz="4" w:space="0" w:color="auto"/>
            </w:tcBorders>
            <w:vAlign w:val="center"/>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right w:val="single" w:sz="4" w:space="0" w:color="auto"/>
            </w:tcBorders>
          </w:tcPr>
          <w:p w:rsidR="003A41F2" w:rsidRPr="00D90C77" w:rsidRDefault="003A41F2" w:rsidP="003A41F2">
            <w:pPr>
              <w:spacing w:after="0" w:line="240" w:lineRule="auto"/>
              <w:rPr>
                <w:rFonts w:ascii="Times New Roman" w:hAnsi="Times New Roman" w:cs="Times New Roman"/>
                <w:b/>
                <w:sz w:val="24"/>
                <w:szCs w:val="24"/>
              </w:rPr>
            </w:pPr>
            <w:r w:rsidRPr="00D90C77">
              <w:rPr>
                <w:rFonts w:ascii="Times New Roman" w:hAnsi="Times New Roman" w:cs="Times New Roman"/>
                <w:b/>
                <w:sz w:val="24"/>
                <w:szCs w:val="24"/>
              </w:rPr>
              <w:t>Контрольная работа №1</w:t>
            </w:r>
          </w:p>
        </w:tc>
        <w:tc>
          <w:tcPr>
            <w:tcW w:w="1985" w:type="dxa"/>
            <w:tcBorders>
              <w:top w:val="single" w:sz="4" w:space="0" w:color="auto"/>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vMerge/>
            <w:tcBorders>
              <w:top w:val="single" w:sz="4" w:space="0" w:color="auto"/>
              <w:left w:val="single" w:sz="4" w:space="0" w:color="auto"/>
              <w:right w:val="single" w:sz="4" w:space="0" w:color="auto"/>
            </w:tcBorders>
          </w:tcPr>
          <w:p w:rsidR="003A41F2" w:rsidRPr="005B2E6F" w:rsidRDefault="003A41F2" w:rsidP="003A41F2">
            <w:pPr>
              <w:suppressAutoHyphens/>
              <w:spacing w:after="0" w:line="240" w:lineRule="auto"/>
              <w:jc w:val="both"/>
              <w:rPr>
                <w:rFonts w:ascii="Times New Roman" w:hAnsi="Times New Roman" w:cs="Times New Roman"/>
                <w:iCs/>
                <w:sz w:val="24"/>
                <w:szCs w:val="24"/>
              </w:rPr>
            </w:pPr>
          </w:p>
        </w:tc>
      </w:tr>
      <w:tr w:rsidR="003A41F2" w:rsidRPr="005B2E6F" w:rsidTr="003A41F2">
        <w:trPr>
          <w:trHeight w:hRule="exact" w:val="284"/>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rPr>
                <w:rFonts w:ascii="Times New Roman" w:hAnsi="Times New Roman" w:cs="Times New Roman"/>
                <w:b/>
                <w:bCs/>
                <w:sz w:val="24"/>
                <w:szCs w:val="24"/>
              </w:rPr>
            </w:pPr>
            <w:r w:rsidRPr="00F35890">
              <w:rPr>
                <w:rFonts w:ascii="Times New Roman" w:hAnsi="Times New Roman" w:cs="Times New Roman"/>
                <w:b/>
                <w:bCs/>
                <w:sz w:val="24"/>
                <w:szCs w:val="24"/>
              </w:rPr>
              <w:t>В том числе практических занятий</w:t>
            </w:r>
          </w:p>
        </w:tc>
        <w:tc>
          <w:tcPr>
            <w:tcW w:w="1985" w:type="dxa"/>
            <w:tcBorders>
              <w:top w:val="single" w:sz="4" w:space="0" w:color="auto"/>
              <w:left w:val="single" w:sz="4" w:space="0" w:color="auto"/>
              <w:bottom w:val="single" w:sz="4" w:space="0" w:color="auto"/>
              <w:right w:val="single" w:sz="4" w:space="0" w:color="auto"/>
            </w:tcBorders>
            <w:hideMark/>
          </w:tcPr>
          <w:p w:rsidR="003A41F2" w:rsidRPr="00D90C77" w:rsidRDefault="003A41F2" w:rsidP="003A41F2">
            <w:pPr>
              <w:spacing w:after="0" w:line="240" w:lineRule="auto"/>
              <w:jc w:val="center"/>
              <w:rPr>
                <w:rFonts w:ascii="Times New Roman" w:hAnsi="Times New Roman" w:cs="Times New Roman"/>
                <w:sz w:val="24"/>
                <w:szCs w:val="24"/>
              </w:rPr>
            </w:pPr>
            <w:r w:rsidRPr="00D90C77">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b/>
                <w:sz w:val="24"/>
                <w:szCs w:val="24"/>
              </w:rPr>
            </w:pPr>
          </w:p>
        </w:tc>
      </w:tr>
      <w:tr w:rsidR="003A41F2" w:rsidRPr="005B2E6F" w:rsidTr="003A41F2">
        <w:trPr>
          <w:trHeight w:hRule="exact" w:val="284"/>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pacing w:after="0" w:line="240" w:lineRule="auto"/>
              <w:jc w:val="both"/>
              <w:rPr>
                <w:rFonts w:ascii="Times New Roman" w:hAnsi="Times New Roman" w:cs="Times New Roman"/>
                <w:sz w:val="24"/>
                <w:szCs w:val="24"/>
              </w:rPr>
            </w:pPr>
            <w:r w:rsidRPr="005B2E6F">
              <w:rPr>
                <w:rFonts w:ascii="Times New Roman" w:hAnsi="Times New Roman" w:cs="Times New Roman"/>
                <w:b/>
                <w:sz w:val="24"/>
                <w:szCs w:val="24"/>
              </w:rPr>
              <w:t>Практическое занятие №10</w:t>
            </w:r>
            <w:r>
              <w:rPr>
                <w:rFonts w:ascii="Times New Roman" w:hAnsi="Times New Roman" w:cs="Times New Roman"/>
                <w:b/>
                <w:sz w:val="24"/>
                <w:szCs w:val="24"/>
              </w:rPr>
              <w:t xml:space="preserve"> </w:t>
            </w:r>
            <w:r w:rsidRPr="005B2E6F">
              <w:rPr>
                <w:rFonts w:ascii="Times New Roman" w:hAnsi="Times New Roman" w:cs="Times New Roman"/>
                <w:sz w:val="24"/>
                <w:szCs w:val="24"/>
              </w:rPr>
              <w:t>Решение конфликтных ситуаций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jc w:val="center"/>
              <w:rPr>
                <w:rFonts w:ascii="Times New Roman" w:hAnsi="Times New Roman" w:cs="Times New Roman"/>
                <w:sz w:val="24"/>
                <w:szCs w:val="24"/>
              </w:rPr>
            </w:pPr>
            <w:r w:rsidRPr="005B2E6F">
              <w:rPr>
                <w:rFonts w:ascii="Times New Roman" w:hAnsi="Times New Roman" w:cs="Times New Roman"/>
                <w:sz w:val="24"/>
                <w:szCs w:val="24"/>
              </w:rPr>
              <w:t>2</w:t>
            </w:r>
          </w:p>
        </w:tc>
        <w:tc>
          <w:tcPr>
            <w:tcW w:w="2551" w:type="dxa"/>
            <w:vMerge/>
            <w:tcBorders>
              <w:left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p>
        </w:tc>
      </w:tr>
      <w:tr w:rsidR="003A41F2" w:rsidRPr="005B2E6F" w:rsidTr="003A41F2">
        <w:trPr>
          <w:trHeight w:hRule="exact" w:val="284"/>
        </w:trPr>
        <w:tc>
          <w:tcPr>
            <w:tcW w:w="3085" w:type="dxa"/>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pacing w:after="0" w:line="240" w:lineRule="auto"/>
              <w:rPr>
                <w:rFonts w:ascii="Times New Roman" w:hAnsi="Times New Roman" w:cs="Times New Roman"/>
                <w:b/>
                <w:bCs/>
                <w:sz w:val="24"/>
                <w:szCs w:val="24"/>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3A41F2" w:rsidRPr="005B2E6F" w:rsidRDefault="003A41F2" w:rsidP="003A41F2">
            <w:pPr>
              <w:suppressAutoHyphens/>
              <w:spacing w:after="0" w:line="240" w:lineRule="auto"/>
              <w:rPr>
                <w:rFonts w:ascii="Times New Roman" w:hAnsi="Times New Roman" w:cs="Times New Roman"/>
                <w:i/>
                <w:sz w:val="24"/>
                <w:szCs w:val="24"/>
              </w:rPr>
            </w:pPr>
            <w:r w:rsidRPr="005B2E6F">
              <w:rPr>
                <w:rFonts w:ascii="Times New Roman" w:hAnsi="Times New Roman" w:cs="Times New Roman"/>
                <w:b/>
                <w:iCs/>
                <w:sz w:val="24"/>
                <w:szCs w:val="24"/>
              </w:rPr>
              <w:t xml:space="preserve">Промежуточная аттестация </w:t>
            </w:r>
            <w:r>
              <w:rPr>
                <w:rFonts w:ascii="Times New Roman" w:hAnsi="Times New Roman" w:cs="Times New Roman"/>
                <w:b/>
                <w:iCs/>
                <w:sz w:val="24"/>
                <w:szCs w:val="24"/>
              </w:rPr>
              <w:t xml:space="preserve">в форме </w:t>
            </w:r>
            <w:r w:rsidRPr="005B2E6F">
              <w:rPr>
                <w:rFonts w:ascii="Times New Roman" w:hAnsi="Times New Roman" w:cs="Times New Roman"/>
                <w:b/>
                <w:iCs/>
                <w:sz w:val="24"/>
                <w:szCs w:val="24"/>
              </w:rPr>
              <w:t>дифференцированн</w:t>
            </w:r>
            <w:r>
              <w:rPr>
                <w:rFonts w:ascii="Times New Roman" w:hAnsi="Times New Roman" w:cs="Times New Roman"/>
                <w:b/>
                <w:iCs/>
                <w:sz w:val="24"/>
                <w:szCs w:val="24"/>
              </w:rPr>
              <w:t>ого</w:t>
            </w:r>
            <w:r w:rsidRPr="005B2E6F">
              <w:rPr>
                <w:rFonts w:ascii="Times New Roman" w:hAnsi="Times New Roman" w:cs="Times New Roman"/>
                <w:b/>
                <w:iCs/>
                <w:sz w:val="24"/>
                <w:szCs w:val="24"/>
              </w:rPr>
              <w:t xml:space="preserve"> зачет</w:t>
            </w:r>
            <w:r>
              <w:rPr>
                <w:rFonts w:ascii="Times New Roman" w:hAnsi="Times New Roman" w:cs="Times New Roman"/>
                <w:b/>
                <w:iCs/>
                <w:sz w:val="24"/>
                <w:szCs w:val="24"/>
              </w:rPr>
              <w:t>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3A41F2" w:rsidRPr="005B2E6F" w:rsidRDefault="003A41F2" w:rsidP="003A41F2">
            <w:pPr>
              <w:suppressAutoHyphens/>
              <w:spacing w:after="0" w:line="240" w:lineRule="auto"/>
              <w:jc w:val="center"/>
              <w:rPr>
                <w:rFonts w:ascii="Times New Roman" w:hAnsi="Times New Roman" w:cs="Times New Roman"/>
                <w:iCs/>
                <w:sz w:val="24"/>
                <w:szCs w:val="24"/>
              </w:rPr>
            </w:pPr>
            <w:r w:rsidRPr="005B2E6F">
              <w:rPr>
                <w:rFonts w:ascii="Times New Roman" w:hAnsi="Times New Roman" w:cs="Times New Roman"/>
                <w:iCs/>
                <w:sz w:val="24"/>
                <w:szCs w:val="24"/>
              </w:rPr>
              <w:t xml:space="preserve">1 </w:t>
            </w:r>
          </w:p>
        </w:tc>
        <w:tc>
          <w:tcPr>
            <w:tcW w:w="2551" w:type="dxa"/>
            <w:tcBorders>
              <w:left w:val="single" w:sz="4" w:space="0" w:color="auto"/>
              <w:bottom w:val="single" w:sz="4" w:space="0" w:color="auto"/>
              <w:right w:val="single" w:sz="4" w:space="0" w:color="auto"/>
            </w:tcBorders>
          </w:tcPr>
          <w:p w:rsidR="003A41F2" w:rsidRPr="005B2E6F" w:rsidRDefault="003A41F2" w:rsidP="003A41F2">
            <w:pPr>
              <w:spacing w:after="0" w:line="240" w:lineRule="auto"/>
              <w:jc w:val="center"/>
              <w:rPr>
                <w:rFonts w:ascii="Times New Roman" w:hAnsi="Times New Roman" w:cs="Times New Roman"/>
                <w:sz w:val="24"/>
                <w:szCs w:val="24"/>
              </w:rPr>
            </w:pPr>
          </w:p>
        </w:tc>
      </w:tr>
    </w:tbl>
    <w:p w:rsidR="003A41F2" w:rsidRDefault="003A41F2" w:rsidP="003A41F2">
      <w:pPr>
        <w:spacing w:after="0" w:line="240" w:lineRule="auto"/>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D40911">
        <w:rPr>
          <w:rFonts w:ascii="Times New Roman" w:hAnsi="Times New Roman" w:cs="Times New Roman"/>
          <w:bCs/>
          <w:sz w:val="28"/>
          <w:szCs w:val="28"/>
        </w:rPr>
        <w:t>Кабинет</w:t>
      </w:r>
      <w:r w:rsidRPr="00D40911">
        <w:rPr>
          <w:rFonts w:ascii="Times New Roman" w:hAnsi="Times New Roman" w:cs="Times New Roman"/>
          <w:bCs/>
          <w:i/>
          <w:sz w:val="28"/>
          <w:szCs w:val="28"/>
        </w:rPr>
        <w:t xml:space="preserve"> </w:t>
      </w:r>
      <w:r w:rsidRPr="00D40911">
        <w:rPr>
          <w:rFonts w:ascii="Times New Roman" w:hAnsi="Times New Roman" w:cs="Times New Roman"/>
          <w:bCs/>
          <w:iCs/>
          <w:sz w:val="28"/>
          <w:szCs w:val="28"/>
        </w:rPr>
        <w:t>«</w:t>
      </w:r>
      <w:r w:rsidR="00C30921">
        <w:rPr>
          <w:rFonts w:ascii="Times New Roman" w:hAnsi="Times New Roman" w:cs="Times New Roman"/>
          <w:bCs/>
          <w:iCs/>
          <w:sz w:val="28"/>
          <w:szCs w:val="28"/>
        </w:rPr>
        <w:t>Организации и технологии розничной торговли</w:t>
      </w:r>
      <w:r w:rsidRPr="00D40911">
        <w:rPr>
          <w:rFonts w:ascii="Times New Roman" w:hAnsi="Times New Roman" w:cs="Times New Roman"/>
          <w:bCs/>
          <w:iCs/>
          <w:sz w:val="28"/>
          <w:szCs w:val="28"/>
        </w:rPr>
        <w:t>»</w:t>
      </w:r>
      <w:r w:rsidRPr="00D40911">
        <w:rPr>
          <w:rFonts w:ascii="Times New Roman" w:hAnsi="Times New Roman" w:cs="Times New Roman"/>
          <w:iCs/>
          <w:sz w:val="28"/>
          <w:szCs w:val="28"/>
        </w:rPr>
        <w:t xml:space="preserve">, </w:t>
      </w:r>
      <w:r w:rsidRPr="00D40911">
        <w:rPr>
          <w:rFonts w:ascii="Times New Roman" w:hAnsi="Times New Roman" w:cs="Times New Roman"/>
          <w:sz w:val="28"/>
          <w:szCs w:val="28"/>
        </w:rPr>
        <w:t>оснащенный:</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D40911">
        <w:rPr>
          <w:rFonts w:ascii="Times New Roman" w:hAnsi="Times New Roman" w:cs="Times New Roman"/>
          <w:sz w:val="28"/>
          <w:szCs w:val="28"/>
        </w:rPr>
        <w:t>о</w:t>
      </w:r>
      <w:r w:rsidRPr="00D40911">
        <w:rPr>
          <w:rFonts w:ascii="Times New Roman" w:hAnsi="Times New Roman" w:cs="Times New Roman"/>
          <w:bCs/>
          <w:sz w:val="28"/>
          <w:szCs w:val="28"/>
        </w:rPr>
        <w:t xml:space="preserve">борудованием: </w:t>
      </w:r>
    </w:p>
    <w:p w:rsidR="003A41F2" w:rsidRPr="00D40911" w:rsidRDefault="00936283"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посадочные места по количеству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учебные столы и стулья</w:t>
      </w:r>
      <w:r w:rsidR="003A41F2" w:rsidRPr="00D40911">
        <w:rPr>
          <w:rFonts w:ascii="Times New Roman" w:hAnsi="Times New Roman" w:cs="Times New Roman"/>
          <w:bCs/>
          <w:sz w:val="28"/>
          <w:szCs w:val="28"/>
        </w:rPr>
        <w:t>;</w:t>
      </w:r>
    </w:p>
    <w:p w:rsidR="003A41F2" w:rsidRPr="00D40911" w:rsidRDefault="00936283"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преподавательский стол, преподавательский стул</w:t>
      </w:r>
      <w:r w:rsidR="003A41F2" w:rsidRPr="00D40911">
        <w:rPr>
          <w:rFonts w:ascii="Times New Roman" w:hAnsi="Times New Roman" w:cs="Times New Roman"/>
          <w:bCs/>
          <w:sz w:val="28"/>
          <w:szCs w:val="28"/>
        </w:rPr>
        <w:t>;</w:t>
      </w:r>
    </w:p>
    <w:p w:rsidR="003A41F2" w:rsidRPr="00D40911" w:rsidRDefault="003A41F2"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доска учебная;</w:t>
      </w:r>
    </w:p>
    <w:p w:rsidR="003A41F2" w:rsidRPr="00D40911" w:rsidRDefault="009D1B1F"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sidRPr="00D40911">
        <w:rPr>
          <w:rFonts w:ascii="Times New Roman" w:hAnsi="Times New Roman" w:cs="Times New Roman"/>
          <w:bCs/>
          <w:sz w:val="28"/>
          <w:szCs w:val="28"/>
        </w:rPr>
        <w:t>наглядные пособия</w:t>
      </w:r>
      <w:r w:rsidR="003A41F2" w:rsidRPr="00D40911">
        <w:rPr>
          <w:rFonts w:ascii="Times New Roman" w:hAnsi="Times New Roman" w:cs="Times New Roman"/>
          <w:sz w:val="28"/>
          <w:szCs w:val="28"/>
        </w:rPr>
        <w:t>;</w:t>
      </w:r>
      <w:r w:rsidR="003A41F2" w:rsidRPr="00D40911">
        <w:rPr>
          <w:rFonts w:ascii="Times New Roman" w:eastAsia="Arial Unicode MS" w:hAnsi="Times New Roman" w:cs="Times New Roman"/>
          <w:sz w:val="28"/>
          <w:szCs w:val="28"/>
        </w:rPr>
        <w:t> </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D40911">
        <w:rPr>
          <w:rFonts w:ascii="Times New Roman" w:hAnsi="Times New Roman" w:cs="Times New Roman"/>
          <w:bCs/>
          <w:sz w:val="28"/>
          <w:szCs w:val="28"/>
        </w:rPr>
        <w:t>технически</w:t>
      </w:r>
      <w:r w:rsidR="009D1B1F">
        <w:rPr>
          <w:rFonts w:ascii="Times New Roman" w:hAnsi="Times New Roman" w:cs="Times New Roman"/>
          <w:bCs/>
          <w:sz w:val="28"/>
          <w:szCs w:val="28"/>
        </w:rPr>
        <w:t>е</w:t>
      </w:r>
      <w:r w:rsidRPr="00D40911">
        <w:rPr>
          <w:rFonts w:ascii="Times New Roman" w:hAnsi="Times New Roman" w:cs="Times New Roman"/>
          <w:bCs/>
          <w:sz w:val="28"/>
          <w:szCs w:val="28"/>
        </w:rPr>
        <w:t xml:space="preserve"> средства обучения: </w:t>
      </w:r>
    </w:p>
    <w:p w:rsidR="003A41F2" w:rsidRPr="00D40911"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 xml:space="preserve">компьютер </w:t>
      </w:r>
      <w:r w:rsidRPr="00D40911">
        <w:rPr>
          <w:rFonts w:ascii="Times New Roman" w:hAnsi="Times New Roman" w:cs="Times New Roman"/>
          <w:sz w:val="28"/>
          <w:szCs w:val="28"/>
        </w:rPr>
        <w:t xml:space="preserve">с доступом к </w:t>
      </w:r>
      <w:proofErr w:type="spellStart"/>
      <w:r w:rsidRPr="00D40911">
        <w:rPr>
          <w:rFonts w:ascii="Times New Roman" w:hAnsi="Times New Roman" w:cs="Times New Roman"/>
          <w:sz w:val="28"/>
          <w:szCs w:val="28"/>
        </w:rPr>
        <w:t>интернет-ресурсам</w:t>
      </w:r>
      <w:proofErr w:type="spellEnd"/>
      <w:r w:rsidRPr="00D40911">
        <w:rPr>
          <w:rFonts w:ascii="Times New Roman" w:hAnsi="Times New Roman" w:cs="Times New Roman"/>
          <w:bCs/>
          <w:sz w:val="28"/>
          <w:szCs w:val="28"/>
        </w:rPr>
        <w:t>;</w:t>
      </w:r>
    </w:p>
    <w:p w:rsidR="003A41F2" w:rsidRDefault="00936283"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мультимедийный проектор</w:t>
      </w:r>
      <w:r w:rsidR="003A41F2" w:rsidRPr="00D40911">
        <w:rPr>
          <w:rFonts w:ascii="Times New Roman" w:hAnsi="Times New Roman" w:cs="Times New Roman"/>
          <w:bCs/>
          <w:sz w:val="28"/>
          <w:szCs w:val="28"/>
        </w:rPr>
        <w:t>;</w:t>
      </w:r>
    </w:p>
    <w:p w:rsidR="00936283" w:rsidRPr="00D40911" w:rsidRDefault="00936283"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r w:rsidR="009D1B1F">
        <w:rPr>
          <w:rFonts w:ascii="Times New Roman" w:hAnsi="Times New Roman" w:cs="Times New Roman"/>
          <w:bCs/>
          <w:sz w:val="28"/>
          <w:szCs w:val="28"/>
        </w:rPr>
        <w:t>.</w:t>
      </w:r>
    </w:p>
    <w:p w:rsidR="003A41F2" w:rsidRPr="00D40911" w:rsidRDefault="003A41F2" w:rsidP="003A41F2">
      <w:pPr>
        <w:spacing w:before="240" w:after="160" w:line="240" w:lineRule="auto"/>
        <w:ind w:left="-357" w:firstLine="357"/>
        <w:jc w:val="both"/>
        <w:rPr>
          <w:rFonts w:ascii="Times New Roman" w:hAnsi="Times New Roman" w:cs="Times New Roman"/>
          <w:b/>
          <w:bCs/>
          <w:sz w:val="28"/>
          <w:szCs w:val="28"/>
          <w:lang w:eastAsia="ru-RU"/>
        </w:rPr>
      </w:pPr>
      <w:r w:rsidRPr="00D40911">
        <w:rPr>
          <w:rFonts w:ascii="Times New Roman" w:hAnsi="Times New Roman" w:cs="Times New Roman"/>
          <w:b/>
          <w:bCs/>
          <w:sz w:val="28"/>
          <w:szCs w:val="28"/>
          <w:lang w:eastAsia="ru-RU"/>
        </w:rPr>
        <w:t>3.2. Информационное обеспечение реализации программы</w:t>
      </w:r>
    </w:p>
    <w:p w:rsidR="003A41F2" w:rsidRPr="00120312" w:rsidRDefault="003A41F2" w:rsidP="003A41F2">
      <w:pPr>
        <w:spacing w:after="0" w:line="240" w:lineRule="auto"/>
        <w:ind w:left="-360" w:firstLine="360"/>
        <w:jc w:val="both"/>
        <w:rPr>
          <w:rFonts w:ascii="Times New Roman" w:hAnsi="Times New Roman" w:cs="Times New Roman"/>
          <w:b/>
          <w:bCs/>
          <w:sz w:val="28"/>
          <w:szCs w:val="28"/>
          <w:highlight w:val="yellow"/>
          <w:lang w:eastAsia="ru-RU"/>
        </w:rPr>
      </w:pPr>
      <w:r w:rsidRPr="006A2988">
        <w:rPr>
          <w:rFonts w:ascii="Times New Roman" w:hAnsi="Times New Roman" w:cs="Times New Roman"/>
          <w:b/>
          <w:bCs/>
          <w:sz w:val="28"/>
          <w:szCs w:val="28"/>
          <w:lang w:eastAsia="ru-RU"/>
        </w:rPr>
        <w:t>3.2.1. Основные печатные и электронные издания</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color w:val="000000"/>
          <w:sz w:val="28"/>
          <w:szCs w:val="28"/>
          <w:shd w:val="clear" w:color="auto" w:fill="FFFFFF"/>
        </w:rPr>
        <w:t xml:space="preserve"> </w:t>
      </w:r>
      <w:r w:rsidRPr="00860B53">
        <w:rPr>
          <w:rFonts w:ascii="Times New Roman" w:eastAsia="Times New Roman" w:hAnsi="Times New Roman" w:cs="Times New Roman"/>
          <w:bCs/>
          <w:sz w:val="24"/>
          <w:szCs w:val="24"/>
        </w:rPr>
        <w:t xml:space="preserve">1. </w:t>
      </w:r>
      <w:r w:rsidRPr="00654EFA">
        <w:rPr>
          <w:rFonts w:ascii="Times New Roman" w:eastAsia="Times New Roman" w:hAnsi="Times New Roman" w:cs="Times New Roman"/>
          <w:bCs/>
          <w:sz w:val="28"/>
          <w:szCs w:val="28"/>
        </w:rPr>
        <w:t>Иванов, Г. Г., Организация торговли (торговой деятельности)</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учебник / Г. Г. Иванов.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w:t>
      </w:r>
      <w:proofErr w:type="spellStart"/>
      <w:r w:rsidRPr="00654EFA">
        <w:rPr>
          <w:rFonts w:ascii="Times New Roman" w:eastAsia="Times New Roman" w:hAnsi="Times New Roman" w:cs="Times New Roman"/>
          <w:bCs/>
          <w:sz w:val="28"/>
          <w:szCs w:val="28"/>
        </w:rPr>
        <w:t>КноРус</w:t>
      </w:r>
      <w:proofErr w:type="spellEnd"/>
      <w:r w:rsidRPr="00654EFA">
        <w:rPr>
          <w:rFonts w:ascii="Times New Roman" w:eastAsia="Times New Roman" w:hAnsi="Times New Roman" w:cs="Times New Roman"/>
          <w:bCs/>
          <w:sz w:val="28"/>
          <w:szCs w:val="28"/>
        </w:rPr>
        <w:t>, 2022. — 222 с. — ISBN 978-5-406-09325-2. — UR</w:t>
      </w:r>
      <w:r>
        <w:rPr>
          <w:rFonts w:ascii="Times New Roman" w:eastAsia="Times New Roman" w:hAnsi="Times New Roman" w:cs="Times New Roman"/>
          <w:bCs/>
          <w:sz w:val="28"/>
          <w:szCs w:val="28"/>
        </w:rPr>
        <w:t>L: https://book.ru/book/942852. — Текст</w:t>
      </w:r>
      <w:r w:rsidRPr="00654EFA">
        <w:rPr>
          <w:rFonts w:ascii="Times New Roman" w:eastAsia="Times New Roman" w:hAnsi="Times New Roman" w:cs="Times New Roman"/>
          <w:bCs/>
          <w:sz w:val="28"/>
          <w:szCs w:val="28"/>
        </w:rPr>
        <w:t>: электронный.</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 xml:space="preserve">2. Валеева, Ю. С., Управление эффективностью услуг розничных торговых сетей на основе </w:t>
      </w:r>
      <w:proofErr w:type="spellStart"/>
      <w:r w:rsidRPr="00654EFA">
        <w:rPr>
          <w:rFonts w:ascii="Times New Roman" w:eastAsia="Times New Roman" w:hAnsi="Times New Roman" w:cs="Times New Roman"/>
          <w:bCs/>
          <w:sz w:val="28"/>
          <w:szCs w:val="28"/>
        </w:rPr>
        <w:t>клиентоориентированного</w:t>
      </w:r>
      <w:proofErr w:type="spellEnd"/>
      <w:r w:rsidRPr="00654EFA">
        <w:rPr>
          <w:rFonts w:ascii="Times New Roman" w:eastAsia="Times New Roman" w:hAnsi="Times New Roman" w:cs="Times New Roman"/>
          <w:bCs/>
          <w:sz w:val="28"/>
          <w:szCs w:val="28"/>
        </w:rPr>
        <w:t xml:space="preserve"> подхода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моног</w:t>
      </w:r>
      <w:r>
        <w:rPr>
          <w:rFonts w:ascii="Times New Roman" w:eastAsia="Times New Roman" w:hAnsi="Times New Roman" w:cs="Times New Roman"/>
          <w:bCs/>
          <w:sz w:val="28"/>
          <w:szCs w:val="28"/>
        </w:rPr>
        <w:t>рафия / Ю. С. Валеева. — Москва</w:t>
      </w:r>
      <w:r w:rsidRPr="00654EFA">
        <w:rPr>
          <w:rFonts w:ascii="Times New Roman" w:eastAsia="Times New Roman" w:hAnsi="Times New Roman" w:cs="Times New Roman"/>
          <w:bCs/>
          <w:sz w:val="28"/>
          <w:szCs w:val="28"/>
        </w:rPr>
        <w:t xml:space="preserve">: </w:t>
      </w:r>
      <w:proofErr w:type="spellStart"/>
      <w:r w:rsidRPr="00654EFA">
        <w:rPr>
          <w:rFonts w:ascii="Times New Roman" w:eastAsia="Times New Roman" w:hAnsi="Times New Roman" w:cs="Times New Roman"/>
          <w:bCs/>
          <w:sz w:val="28"/>
          <w:szCs w:val="28"/>
        </w:rPr>
        <w:t>Русайнс</w:t>
      </w:r>
      <w:proofErr w:type="spellEnd"/>
      <w:r w:rsidRPr="00654EFA">
        <w:rPr>
          <w:rFonts w:ascii="Times New Roman" w:eastAsia="Times New Roman" w:hAnsi="Times New Roman" w:cs="Times New Roman"/>
          <w:bCs/>
          <w:sz w:val="28"/>
          <w:szCs w:val="28"/>
        </w:rPr>
        <w:t>, 2020. — 122 с. — ISBN 978-5-4365-2509-9. — URL: https</w:t>
      </w:r>
      <w:r>
        <w:rPr>
          <w:rFonts w:ascii="Times New Roman" w:eastAsia="Times New Roman" w:hAnsi="Times New Roman" w:cs="Times New Roman"/>
          <w:bCs/>
          <w:sz w:val="28"/>
          <w:szCs w:val="28"/>
        </w:rPr>
        <w:t>://book.ru/book/934958. — Текст</w:t>
      </w:r>
      <w:r w:rsidRPr="00654EFA">
        <w:rPr>
          <w:rFonts w:ascii="Times New Roman" w:eastAsia="Times New Roman" w:hAnsi="Times New Roman" w:cs="Times New Roman"/>
          <w:bCs/>
          <w:sz w:val="28"/>
          <w:szCs w:val="28"/>
        </w:rPr>
        <w:t>: электронный.</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3. Иванов, Г. Г., Организация торговли (торговой деятельности)</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учебник / Г. Г. Иванов.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w:t>
      </w:r>
      <w:proofErr w:type="spellStart"/>
      <w:r w:rsidRPr="00654EFA">
        <w:rPr>
          <w:rFonts w:ascii="Times New Roman" w:eastAsia="Times New Roman" w:hAnsi="Times New Roman" w:cs="Times New Roman"/>
          <w:bCs/>
          <w:sz w:val="28"/>
          <w:szCs w:val="28"/>
        </w:rPr>
        <w:t>КноРус</w:t>
      </w:r>
      <w:proofErr w:type="spellEnd"/>
      <w:r w:rsidRPr="00654EFA">
        <w:rPr>
          <w:rFonts w:ascii="Times New Roman" w:eastAsia="Times New Roman" w:hAnsi="Times New Roman" w:cs="Times New Roman"/>
          <w:bCs/>
          <w:sz w:val="28"/>
          <w:szCs w:val="28"/>
        </w:rPr>
        <w:t>, 2022. — 222 с. — ISBN 978-5-406-09325-2. — UR</w:t>
      </w:r>
      <w:r>
        <w:rPr>
          <w:rFonts w:ascii="Times New Roman" w:eastAsia="Times New Roman" w:hAnsi="Times New Roman" w:cs="Times New Roman"/>
          <w:bCs/>
          <w:sz w:val="28"/>
          <w:szCs w:val="28"/>
        </w:rPr>
        <w:t>L: https://book.ru/book/942852</w:t>
      </w:r>
      <w:r w:rsidRPr="00654EFA">
        <w:rPr>
          <w:rFonts w:ascii="Times New Roman" w:eastAsia="Times New Roman" w:hAnsi="Times New Roman" w:cs="Times New Roman"/>
          <w:bCs/>
          <w:sz w:val="28"/>
          <w:szCs w:val="28"/>
        </w:rPr>
        <w:t>. — Текст</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электронный.</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 xml:space="preserve">4. </w:t>
      </w:r>
      <w:proofErr w:type="spellStart"/>
      <w:r w:rsidRPr="00654EFA">
        <w:rPr>
          <w:rFonts w:ascii="Times New Roman" w:eastAsia="Times New Roman" w:hAnsi="Times New Roman" w:cs="Times New Roman"/>
          <w:bCs/>
          <w:sz w:val="28"/>
          <w:szCs w:val="28"/>
        </w:rPr>
        <w:t>Лифиц</w:t>
      </w:r>
      <w:proofErr w:type="spellEnd"/>
      <w:r w:rsidRPr="00654EFA">
        <w:rPr>
          <w:rFonts w:ascii="Times New Roman" w:eastAsia="Times New Roman" w:hAnsi="Times New Roman" w:cs="Times New Roman"/>
          <w:bCs/>
          <w:sz w:val="28"/>
          <w:szCs w:val="28"/>
        </w:rPr>
        <w:t>, И. М., Оценка конкурентоспособности товаров и услуг</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учебник / И. М. </w:t>
      </w:r>
      <w:proofErr w:type="spellStart"/>
      <w:r w:rsidRPr="00654EFA">
        <w:rPr>
          <w:rFonts w:ascii="Times New Roman" w:eastAsia="Times New Roman" w:hAnsi="Times New Roman" w:cs="Times New Roman"/>
          <w:bCs/>
          <w:sz w:val="28"/>
          <w:szCs w:val="28"/>
        </w:rPr>
        <w:t>Лифиц</w:t>
      </w:r>
      <w:proofErr w:type="spellEnd"/>
      <w:r w:rsidRPr="00654EFA">
        <w:rPr>
          <w:rFonts w:ascii="Times New Roman" w:eastAsia="Times New Roman" w:hAnsi="Times New Roman" w:cs="Times New Roman"/>
          <w:bCs/>
          <w:sz w:val="28"/>
          <w:szCs w:val="28"/>
        </w:rPr>
        <w:t>.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w:t>
      </w:r>
      <w:proofErr w:type="spellStart"/>
      <w:r w:rsidRPr="00654EFA">
        <w:rPr>
          <w:rFonts w:ascii="Times New Roman" w:eastAsia="Times New Roman" w:hAnsi="Times New Roman" w:cs="Times New Roman"/>
          <w:bCs/>
          <w:sz w:val="28"/>
          <w:szCs w:val="28"/>
        </w:rPr>
        <w:t>КноРус</w:t>
      </w:r>
      <w:proofErr w:type="spellEnd"/>
      <w:r w:rsidRPr="00654EFA">
        <w:rPr>
          <w:rFonts w:ascii="Times New Roman" w:eastAsia="Times New Roman" w:hAnsi="Times New Roman" w:cs="Times New Roman"/>
          <w:bCs/>
          <w:sz w:val="28"/>
          <w:szCs w:val="28"/>
        </w:rPr>
        <w:t>, 2021. — 252 с. — ISBN 978-5-406-05839-8. — UR</w:t>
      </w:r>
      <w:r>
        <w:rPr>
          <w:rFonts w:ascii="Times New Roman" w:eastAsia="Times New Roman" w:hAnsi="Times New Roman" w:cs="Times New Roman"/>
          <w:bCs/>
          <w:sz w:val="28"/>
          <w:szCs w:val="28"/>
        </w:rPr>
        <w:t>L: https://book.ru/book/938383</w:t>
      </w:r>
      <w:r w:rsidRPr="00654EFA">
        <w:rPr>
          <w:rFonts w:ascii="Times New Roman" w:eastAsia="Times New Roman" w:hAnsi="Times New Roman" w:cs="Times New Roman"/>
          <w:bCs/>
          <w:sz w:val="28"/>
          <w:szCs w:val="28"/>
        </w:rPr>
        <w:t>. — Текст</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электронный.</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5. Белова, Т. А., Технология и организация производства продукции и услуг</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учебное пособие / Т. А. Белова, В. Н. Данилин.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w:t>
      </w:r>
      <w:proofErr w:type="spellStart"/>
      <w:r w:rsidRPr="00654EFA">
        <w:rPr>
          <w:rFonts w:ascii="Times New Roman" w:eastAsia="Times New Roman" w:hAnsi="Times New Roman" w:cs="Times New Roman"/>
          <w:bCs/>
          <w:sz w:val="28"/>
          <w:szCs w:val="28"/>
        </w:rPr>
        <w:t>КноРус</w:t>
      </w:r>
      <w:proofErr w:type="spellEnd"/>
      <w:r w:rsidRPr="00654EFA">
        <w:rPr>
          <w:rFonts w:ascii="Times New Roman" w:eastAsia="Times New Roman" w:hAnsi="Times New Roman" w:cs="Times New Roman"/>
          <w:bCs/>
          <w:sz w:val="28"/>
          <w:szCs w:val="28"/>
        </w:rPr>
        <w:t>, 2019. — 237 с. — ISBN 978-5-406-06445-0. — URL: https://book.ru/book/930601. — Текст</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электронный. </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6. Боброва, О. С.  Органи</w:t>
      </w:r>
      <w:r>
        <w:rPr>
          <w:rFonts w:ascii="Times New Roman" w:eastAsia="Times New Roman" w:hAnsi="Times New Roman" w:cs="Times New Roman"/>
          <w:bCs/>
          <w:sz w:val="28"/>
          <w:szCs w:val="28"/>
        </w:rPr>
        <w:t>зация коммерческой деятельности</w:t>
      </w:r>
      <w:r w:rsidRPr="00654EFA">
        <w:rPr>
          <w:rFonts w:ascii="Times New Roman" w:eastAsia="Times New Roman" w:hAnsi="Times New Roman" w:cs="Times New Roman"/>
          <w:bCs/>
          <w:sz w:val="28"/>
          <w:szCs w:val="28"/>
        </w:rPr>
        <w:t xml:space="preserve">: учебник и практикум для среднего профессионального образования / О. С. Боброва, С. И. </w:t>
      </w:r>
      <w:proofErr w:type="spellStart"/>
      <w:r w:rsidRPr="00654EFA">
        <w:rPr>
          <w:rFonts w:ascii="Times New Roman" w:eastAsia="Times New Roman" w:hAnsi="Times New Roman" w:cs="Times New Roman"/>
          <w:bCs/>
          <w:sz w:val="28"/>
          <w:szCs w:val="28"/>
        </w:rPr>
        <w:t>Цыбуков</w:t>
      </w:r>
      <w:proofErr w:type="spellEnd"/>
      <w:r w:rsidRPr="00654EFA">
        <w:rPr>
          <w:rFonts w:ascii="Times New Roman" w:eastAsia="Times New Roman" w:hAnsi="Times New Roman" w:cs="Times New Roman"/>
          <w:bCs/>
          <w:sz w:val="28"/>
          <w:szCs w:val="28"/>
        </w:rPr>
        <w:t>, И. А. Бобров. — 2-е изд.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Издательство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xml:space="preserve">, 2023. — 382 с. — (Профессиональное образование). — </w:t>
      </w:r>
      <w:r>
        <w:rPr>
          <w:rFonts w:ascii="Times New Roman" w:eastAsia="Times New Roman" w:hAnsi="Times New Roman" w:cs="Times New Roman"/>
          <w:bCs/>
          <w:sz w:val="28"/>
          <w:szCs w:val="28"/>
        </w:rPr>
        <w:t>ISBN 978-5-534-15346-0. — Текст</w:t>
      </w:r>
      <w:r w:rsidRPr="00654EFA">
        <w:rPr>
          <w:rFonts w:ascii="Times New Roman" w:eastAsia="Times New Roman" w:hAnsi="Times New Roman" w:cs="Times New Roman"/>
          <w:bCs/>
          <w:sz w:val="28"/>
          <w:szCs w:val="28"/>
        </w:rPr>
        <w:t xml:space="preserve">: электронный // Образовательная платформа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xml:space="preserve"> [сайт]. — URL: </w:t>
      </w:r>
      <w:hyperlink r:id="rId81" w:history="1">
        <w:r w:rsidRPr="00654EFA">
          <w:rPr>
            <w:rStyle w:val="af0"/>
            <w:rFonts w:ascii="Times New Roman" w:eastAsia="Times New Roman" w:hAnsi="Times New Roman" w:cs="Times New Roman"/>
            <w:sz w:val="28"/>
            <w:szCs w:val="28"/>
          </w:rPr>
          <w:t>https://urait.ru/bcode/512484</w:t>
        </w:r>
      </w:hyperlink>
      <w:r w:rsidRPr="00654EFA">
        <w:rPr>
          <w:rFonts w:ascii="Times New Roman" w:eastAsia="Times New Roman" w:hAnsi="Times New Roman" w:cs="Times New Roman"/>
          <w:bCs/>
          <w:sz w:val="28"/>
          <w:szCs w:val="28"/>
        </w:rPr>
        <w:t>   </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 xml:space="preserve">7. </w:t>
      </w:r>
      <w:proofErr w:type="spellStart"/>
      <w:r w:rsidRPr="00654EFA">
        <w:rPr>
          <w:rFonts w:ascii="Times New Roman" w:eastAsia="Times New Roman" w:hAnsi="Times New Roman" w:cs="Times New Roman"/>
          <w:bCs/>
          <w:sz w:val="28"/>
          <w:szCs w:val="28"/>
        </w:rPr>
        <w:t>Чеберко</w:t>
      </w:r>
      <w:proofErr w:type="spellEnd"/>
      <w:r w:rsidRPr="00654EFA">
        <w:rPr>
          <w:rFonts w:ascii="Times New Roman" w:eastAsia="Times New Roman" w:hAnsi="Times New Roman" w:cs="Times New Roman"/>
          <w:bCs/>
          <w:sz w:val="28"/>
          <w:szCs w:val="28"/>
        </w:rPr>
        <w:t>, Е. Ф.  П</w:t>
      </w:r>
      <w:r>
        <w:rPr>
          <w:rFonts w:ascii="Times New Roman" w:eastAsia="Times New Roman" w:hAnsi="Times New Roman" w:cs="Times New Roman"/>
          <w:bCs/>
          <w:sz w:val="28"/>
          <w:szCs w:val="28"/>
        </w:rPr>
        <w:t>редпринимательская деятельность</w:t>
      </w:r>
      <w:r w:rsidRPr="00654EFA">
        <w:rPr>
          <w:rFonts w:ascii="Times New Roman" w:eastAsia="Times New Roman" w:hAnsi="Times New Roman" w:cs="Times New Roman"/>
          <w:bCs/>
          <w:sz w:val="28"/>
          <w:szCs w:val="28"/>
        </w:rPr>
        <w:t xml:space="preserve">: учебник и практикум для среднего профессионального образования / Е. Ф. </w:t>
      </w:r>
      <w:proofErr w:type="spellStart"/>
      <w:r w:rsidRPr="00654EFA">
        <w:rPr>
          <w:rFonts w:ascii="Times New Roman" w:eastAsia="Times New Roman" w:hAnsi="Times New Roman" w:cs="Times New Roman"/>
          <w:bCs/>
          <w:sz w:val="28"/>
          <w:szCs w:val="28"/>
        </w:rPr>
        <w:t>Чеберко</w:t>
      </w:r>
      <w:proofErr w:type="spellEnd"/>
      <w:r w:rsidRPr="00654EFA">
        <w:rPr>
          <w:rFonts w:ascii="Times New Roman" w:eastAsia="Times New Roman" w:hAnsi="Times New Roman" w:cs="Times New Roman"/>
          <w:bCs/>
          <w:sz w:val="28"/>
          <w:szCs w:val="28"/>
        </w:rPr>
        <w:t>.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Издательство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xml:space="preserve">, 2023. — 213 с. — (Профессиональное </w:t>
      </w:r>
      <w:r w:rsidRPr="00654EFA">
        <w:rPr>
          <w:rFonts w:ascii="Times New Roman" w:eastAsia="Times New Roman" w:hAnsi="Times New Roman" w:cs="Times New Roman"/>
          <w:bCs/>
          <w:sz w:val="28"/>
          <w:szCs w:val="28"/>
        </w:rPr>
        <w:lastRenderedPageBreak/>
        <w:t>образование). — ISBN 978-5-534-16939-3. — Текст</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электронный // Образовательная платформа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xml:space="preserve"> [сайт]. — URL: </w:t>
      </w:r>
      <w:hyperlink r:id="rId82" w:history="1">
        <w:r w:rsidRPr="00654EFA">
          <w:rPr>
            <w:rStyle w:val="af0"/>
            <w:rFonts w:ascii="Times New Roman" w:eastAsia="Times New Roman" w:hAnsi="Times New Roman" w:cs="Times New Roman"/>
            <w:sz w:val="28"/>
            <w:szCs w:val="28"/>
          </w:rPr>
          <w:t>https://urait.ru/bcode/532052</w:t>
        </w:r>
      </w:hyperlink>
      <w:r w:rsidRPr="00654EFA">
        <w:rPr>
          <w:rFonts w:ascii="Times New Roman" w:eastAsia="Times New Roman" w:hAnsi="Times New Roman" w:cs="Times New Roman"/>
          <w:bCs/>
          <w:sz w:val="28"/>
          <w:szCs w:val="28"/>
        </w:rPr>
        <w:t>   </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8. Левкин, Г</w:t>
      </w:r>
      <w:r>
        <w:rPr>
          <w:rFonts w:ascii="Times New Roman" w:eastAsia="Times New Roman" w:hAnsi="Times New Roman" w:cs="Times New Roman"/>
          <w:bCs/>
          <w:sz w:val="28"/>
          <w:szCs w:val="28"/>
        </w:rPr>
        <w:t>. Г. Коммерческая деятельность</w:t>
      </w:r>
      <w:r w:rsidRPr="00654EFA">
        <w:rPr>
          <w:rFonts w:ascii="Times New Roman" w:eastAsia="Times New Roman" w:hAnsi="Times New Roman" w:cs="Times New Roman"/>
          <w:bCs/>
          <w:sz w:val="28"/>
          <w:szCs w:val="28"/>
        </w:rPr>
        <w:t xml:space="preserve">: учебник и практикум для среднего профессионального образования / Г. Г. Левкин, О. А. Никифоров. — 3-е изд., </w:t>
      </w:r>
      <w:proofErr w:type="spellStart"/>
      <w:r w:rsidRPr="00654EFA">
        <w:rPr>
          <w:rFonts w:ascii="Times New Roman" w:eastAsia="Times New Roman" w:hAnsi="Times New Roman" w:cs="Times New Roman"/>
          <w:bCs/>
          <w:sz w:val="28"/>
          <w:szCs w:val="28"/>
        </w:rPr>
        <w:t>перераб</w:t>
      </w:r>
      <w:proofErr w:type="spellEnd"/>
      <w:r w:rsidRPr="00654EFA">
        <w:rPr>
          <w:rFonts w:ascii="Times New Roman" w:eastAsia="Times New Roman" w:hAnsi="Times New Roman" w:cs="Times New Roman"/>
          <w:bCs/>
          <w:sz w:val="28"/>
          <w:szCs w:val="28"/>
        </w:rPr>
        <w:t>. и доп.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Издательство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2023. — 265 с. — (Профессиональное образование). — ISBN 978-5-534-17372-7. — Текст</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электронный // Образовательная платформа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xml:space="preserve"> [сайт]. — URL: </w:t>
      </w:r>
      <w:hyperlink r:id="rId83" w:history="1">
        <w:r w:rsidRPr="00654EFA">
          <w:rPr>
            <w:rStyle w:val="af0"/>
            <w:rFonts w:ascii="Times New Roman" w:eastAsia="Times New Roman" w:hAnsi="Times New Roman" w:cs="Times New Roman"/>
            <w:sz w:val="28"/>
            <w:szCs w:val="28"/>
          </w:rPr>
          <w:t>https://urait.ru/bcode/532973</w:t>
        </w:r>
      </w:hyperlink>
      <w:r w:rsidRPr="00654EFA">
        <w:rPr>
          <w:rFonts w:ascii="Times New Roman" w:eastAsia="Times New Roman" w:hAnsi="Times New Roman" w:cs="Times New Roman"/>
          <w:bCs/>
          <w:sz w:val="28"/>
          <w:szCs w:val="28"/>
        </w:rPr>
        <w:t>   </w:t>
      </w:r>
    </w:p>
    <w:p w:rsidR="003A41F2" w:rsidRPr="00654EFA" w:rsidRDefault="003A41F2" w:rsidP="003A41F2">
      <w:pPr>
        <w:spacing w:after="0" w:line="240" w:lineRule="auto"/>
        <w:ind w:firstLine="709"/>
        <w:jc w:val="both"/>
        <w:rPr>
          <w:rFonts w:ascii="Times New Roman" w:eastAsia="Times New Roman" w:hAnsi="Times New Roman" w:cs="Times New Roman"/>
          <w:bCs/>
          <w:sz w:val="28"/>
          <w:szCs w:val="28"/>
        </w:rPr>
      </w:pPr>
      <w:r w:rsidRPr="00654EFA">
        <w:rPr>
          <w:rFonts w:ascii="Times New Roman" w:eastAsia="Times New Roman" w:hAnsi="Times New Roman" w:cs="Times New Roman"/>
          <w:bCs/>
          <w:sz w:val="28"/>
          <w:szCs w:val="28"/>
        </w:rPr>
        <w:t xml:space="preserve">9. </w:t>
      </w:r>
      <w:proofErr w:type="spellStart"/>
      <w:r w:rsidRPr="00654EFA">
        <w:rPr>
          <w:rFonts w:ascii="Times New Roman" w:eastAsia="Times New Roman" w:hAnsi="Times New Roman" w:cs="Times New Roman"/>
          <w:bCs/>
          <w:sz w:val="28"/>
          <w:szCs w:val="28"/>
        </w:rPr>
        <w:t>Каращук</w:t>
      </w:r>
      <w:proofErr w:type="spellEnd"/>
      <w:r w:rsidRPr="00654EFA">
        <w:rPr>
          <w:rFonts w:ascii="Times New Roman" w:eastAsia="Times New Roman" w:hAnsi="Times New Roman" w:cs="Times New Roman"/>
          <w:bCs/>
          <w:sz w:val="28"/>
          <w:szCs w:val="28"/>
        </w:rPr>
        <w:t>, О. С.  Торговое де</w:t>
      </w:r>
      <w:r>
        <w:rPr>
          <w:rFonts w:ascii="Times New Roman" w:eastAsia="Times New Roman" w:hAnsi="Times New Roman" w:cs="Times New Roman"/>
          <w:bCs/>
          <w:sz w:val="28"/>
          <w:szCs w:val="28"/>
        </w:rPr>
        <w:t>ло. Введение в профессию</w:t>
      </w:r>
      <w:r w:rsidRPr="00654EFA">
        <w:rPr>
          <w:rFonts w:ascii="Times New Roman" w:eastAsia="Times New Roman" w:hAnsi="Times New Roman" w:cs="Times New Roman"/>
          <w:bCs/>
          <w:sz w:val="28"/>
          <w:szCs w:val="28"/>
        </w:rPr>
        <w:t xml:space="preserve">: учебное пособие для среднего профессионального образования / О. С. </w:t>
      </w:r>
      <w:proofErr w:type="spellStart"/>
      <w:r w:rsidRPr="00654EFA">
        <w:rPr>
          <w:rFonts w:ascii="Times New Roman" w:eastAsia="Times New Roman" w:hAnsi="Times New Roman" w:cs="Times New Roman"/>
          <w:bCs/>
          <w:sz w:val="28"/>
          <w:szCs w:val="28"/>
        </w:rPr>
        <w:t>Каращук</w:t>
      </w:r>
      <w:proofErr w:type="spellEnd"/>
      <w:r w:rsidRPr="00654EFA">
        <w:rPr>
          <w:rFonts w:ascii="Times New Roman" w:eastAsia="Times New Roman" w:hAnsi="Times New Roman" w:cs="Times New Roman"/>
          <w:bCs/>
          <w:sz w:val="28"/>
          <w:szCs w:val="28"/>
        </w:rPr>
        <w:t xml:space="preserve">. — 2-е изд., </w:t>
      </w:r>
      <w:proofErr w:type="spellStart"/>
      <w:r w:rsidRPr="00654EFA">
        <w:rPr>
          <w:rFonts w:ascii="Times New Roman" w:eastAsia="Times New Roman" w:hAnsi="Times New Roman" w:cs="Times New Roman"/>
          <w:bCs/>
          <w:sz w:val="28"/>
          <w:szCs w:val="28"/>
        </w:rPr>
        <w:t>перераб</w:t>
      </w:r>
      <w:proofErr w:type="spellEnd"/>
      <w:r w:rsidRPr="00654EFA">
        <w:rPr>
          <w:rFonts w:ascii="Times New Roman" w:eastAsia="Times New Roman" w:hAnsi="Times New Roman" w:cs="Times New Roman"/>
          <w:bCs/>
          <w:sz w:val="28"/>
          <w:szCs w:val="28"/>
        </w:rPr>
        <w:t>. и доп. — Москва</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Издательство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2023. — 143 с. — (Профессиональное образование). — ISBN 978-5-534-15823-6. — Текст</w:t>
      </w:r>
      <w:proofErr w:type="gramStart"/>
      <w:r w:rsidRPr="00654EFA">
        <w:rPr>
          <w:rFonts w:ascii="Times New Roman" w:eastAsia="Times New Roman" w:hAnsi="Times New Roman" w:cs="Times New Roman"/>
          <w:bCs/>
          <w:sz w:val="28"/>
          <w:szCs w:val="28"/>
        </w:rPr>
        <w:t xml:space="preserve"> :</w:t>
      </w:r>
      <w:proofErr w:type="gramEnd"/>
      <w:r w:rsidRPr="00654EFA">
        <w:rPr>
          <w:rFonts w:ascii="Times New Roman" w:eastAsia="Times New Roman" w:hAnsi="Times New Roman" w:cs="Times New Roman"/>
          <w:bCs/>
          <w:sz w:val="28"/>
          <w:szCs w:val="28"/>
        </w:rPr>
        <w:t xml:space="preserve"> электронный // Образовательная платформа </w:t>
      </w:r>
      <w:proofErr w:type="spellStart"/>
      <w:r w:rsidRPr="00654EFA">
        <w:rPr>
          <w:rFonts w:ascii="Times New Roman" w:eastAsia="Times New Roman" w:hAnsi="Times New Roman" w:cs="Times New Roman"/>
          <w:bCs/>
          <w:sz w:val="28"/>
          <w:szCs w:val="28"/>
        </w:rPr>
        <w:t>Юрайт</w:t>
      </w:r>
      <w:proofErr w:type="spellEnd"/>
      <w:r w:rsidRPr="00654EFA">
        <w:rPr>
          <w:rFonts w:ascii="Times New Roman" w:eastAsia="Times New Roman" w:hAnsi="Times New Roman" w:cs="Times New Roman"/>
          <w:bCs/>
          <w:sz w:val="28"/>
          <w:szCs w:val="28"/>
        </w:rPr>
        <w:t xml:space="preserve"> [сайт]. — URL: </w:t>
      </w:r>
      <w:hyperlink r:id="rId84" w:history="1">
        <w:r w:rsidRPr="00654EFA">
          <w:rPr>
            <w:rStyle w:val="af0"/>
            <w:rFonts w:ascii="Times New Roman" w:eastAsia="Times New Roman" w:hAnsi="Times New Roman" w:cs="Times New Roman"/>
            <w:sz w:val="28"/>
            <w:szCs w:val="28"/>
          </w:rPr>
          <w:t>https://urait.ru/bcode/509827</w:t>
        </w:r>
      </w:hyperlink>
      <w:r w:rsidRPr="00654EFA">
        <w:rPr>
          <w:rFonts w:ascii="Times New Roman" w:eastAsia="Times New Roman" w:hAnsi="Times New Roman" w:cs="Times New Roman"/>
          <w:bCs/>
          <w:sz w:val="28"/>
          <w:szCs w:val="28"/>
        </w:rPr>
        <w:t xml:space="preserve">  </w:t>
      </w:r>
    </w:p>
    <w:p w:rsidR="003A41F2" w:rsidRPr="0025725B" w:rsidRDefault="003A41F2" w:rsidP="003A41F2">
      <w:pPr>
        <w:pStyle w:val="a4"/>
        <w:spacing w:before="240" w:after="160" w:line="360" w:lineRule="auto"/>
        <w:jc w:val="both"/>
        <w:rPr>
          <w:rFonts w:ascii="Times New Roman" w:hAnsi="Times New Roman" w:cs="Times New Roman"/>
          <w:bCs/>
          <w:i/>
          <w:sz w:val="28"/>
          <w:szCs w:val="28"/>
        </w:rPr>
      </w:pPr>
      <w:r w:rsidRPr="0025725B">
        <w:rPr>
          <w:rFonts w:ascii="Times New Roman" w:hAnsi="Times New Roman" w:cs="Times New Roman"/>
          <w:b/>
          <w:bCs/>
          <w:sz w:val="28"/>
          <w:szCs w:val="28"/>
        </w:rPr>
        <w:t xml:space="preserve">3.2.2. Дополнительные источники </w:t>
      </w:r>
    </w:p>
    <w:p w:rsidR="003A41F2" w:rsidRPr="00654EFA" w:rsidRDefault="003A41F2" w:rsidP="003A0561">
      <w:pPr>
        <w:pStyle w:val="a4"/>
        <w:numPr>
          <w:ilvl w:val="0"/>
          <w:numId w:val="5"/>
        </w:numPr>
        <w:spacing w:after="0" w:line="240" w:lineRule="auto"/>
        <w:ind w:left="0" w:firstLine="709"/>
        <w:jc w:val="both"/>
        <w:rPr>
          <w:rFonts w:ascii="Times New Roman" w:hAnsi="Times New Roman" w:cs="Times New Roman"/>
          <w:color w:val="000000"/>
          <w:sz w:val="28"/>
          <w:szCs w:val="28"/>
          <w:shd w:val="clear" w:color="auto" w:fill="FFFFFF"/>
        </w:rPr>
      </w:pPr>
      <w:r w:rsidRPr="00654EFA">
        <w:rPr>
          <w:rFonts w:ascii="Times New Roman" w:hAnsi="Times New Roman" w:cs="Times New Roman"/>
          <w:sz w:val="28"/>
          <w:szCs w:val="28"/>
        </w:rPr>
        <w:t>Закон «О защите прав потребителей» (в редакции Федерального закона от 9 января 1996 года N 2-ФЗ) (с изменениями на 5 декабря 2022 года)</w:t>
      </w:r>
    </w:p>
    <w:p w:rsidR="003A41F2" w:rsidRDefault="003A41F2" w:rsidP="003A41F2">
      <w:pPr>
        <w:spacing w:after="0" w:line="240" w:lineRule="auto"/>
        <w:rPr>
          <w:rFonts w:ascii="Times New Roman" w:hAnsi="Times New Roman" w:cs="Times New Roman"/>
          <w:b/>
          <w:bCs/>
          <w:sz w:val="24"/>
          <w:szCs w:val="24"/>
          <w:u w:val="single"/>
          <w:lang w:eastAsia="ru-RU"/>
        </w:rPr>
      </w:pPr>
      <w:r>
        <w:rPr>
          <w:rFonts w:ascii="Times New Roman" w:hAnsi="Times New Roman" w:cs="Times New Roman"/>
          <w:b/>
          <w:bCs/>
          <w:sz w:val="24"/>
          <w:szCs w:val="24"/>
          <w:u w:val="single"/>
          <w:lang w:eastAsia="ru-RU"/>
        </w:rPr>
        <w:br w:type="page"/>
      </w:r>
    </w:p>
    <w:p w:rsidR="003A41F2" w:rsidRPr="00B955AD"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aps/>
          <w:sz w:val="28"/>
          <w:szCs w:val="28"/>
        </w:rPr>
      </w:pPr>
      <w:r w:rsidRPr="00B955AD">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064"/>
        <w:gridCol w:w="3608"/>
      </w:tblGrid>
      <w:tr w:rsidR="003A41F2" w:rsidRPr="004321F6" w:rsidTr="003A41F2">
        <w:tc>
          <w:tcPr>
            <w:tcW w:w="3227" w:type="dxa"/>
            <w:tcBorders>
              <w:top w:val="single" w:sz="4" w:space="0" w:color="auto"/>
              <w:left w:val="single" w:sz="4" w:space="0" w:color="auto"/>
              <w:bottom w:val="single" w:sz="4" w:space="0" w:color="auto"/>
              <w:right w:val="single" w:sz="4" w:space="0" w:color="auto"/>
            </w:tcBorders>
            <w:vAlign w:val="center"/>
          </w:tcPr>
          <w:p w:rsidR="003A41F2" w:rsidRPr="004321F6" w:rsidRDefault="003A41F2" w:rsidP="003A41F2">
            <w:pPr>
              <w:spacing w:after="0" w:line="240" w:lineRule="auto"/>
              <w:jc w:val="center"/>
              <w:rPr>
                <w:rFonts w:ascii="Times New Roman" w:hAnsi="Times New Roman" w:cs="Times New Roman"/>
                <w:b/>
                <w:bCs/>
              </w:rPr>
            </w:pPr>
            <w:r w:rsidRPr="004321F6">
              <w:rPr>
                <w:rFonts w:ascii="Times New Roman" w:hAnsi="Times New Roman" w:cs="Times New Roman"/>
                <w:b/>
                <w:bCs/>
                <w:iCs/>
              </w:rPr>
              <w:t>Результаты обучения</w:t>
            </w:r>
          </w:p>
          <w:p w:rsidR="003A41F2" w:rsidRPr="004321F6" w:rsidRDefault="003A41F2" w:rsidP="003A41F2">
            <w:pPr>
              <w:spacing w:after="0" w:line="240" w:lineRule="auto"/>
              <w:jc w:val="center"/>
              <w:rPr>
                <w:rFonts w:ascii="Times New Roman" w:hAnsi="Times New Roman" w:cs="Times New Roman"/>
                <w:b/>
                <w:bCs/>
              </w:rPr>
            </w:pPr>
            <w:r w:rsidRPr="004321F6">
              <w:rPr>
                <w:rFonts w:ascii="Times New Roman" w:hAnsi="Times New Roman" w:cs="Times New Roman"/>
                <w:b/>
                <w:bCs/>
                <w:iCs/>
              </w:rPr>
              <w:t>(освоенные умения, усвоенные знания)</w:t>
            </w:r>
          </w:p>
        </w:tc>
        <w:tc>
          <w:tcPr>
            <w:tcW w:w="3118" w:type="dxa"/>
            <w:tcBorders>
              <w:top w:val="single" w:sz="4" w:space="0" w:color="auto"/>
              <w:left w:val="single" w:sz="4" w:space="0" w:color="auto"/>
              <w:bottom w:val="single" w:sz="4" w:space="0" w:color="auto"/>
              <w:right w:val="single" w:sz="4" w:space="0" w:color="auto"/>
            </w:tcBorders>
            <w:vAlign w:val="center"/>
          </w:tcPr>
          <w:p w:rsidR="003A41F2" w:rsidRPr="004321F6" w:rsidRDefault="003A41F2" w:rsidP="003A41F2">
            <w:pPr>
              <w:spacing w:after="0" w:line="240" w:lineRule="auto"/>
              <w:jc w:val="center"/>
              <w:rPr>
                <w:rFonts w:ascii="Times New Roman" w:hAnsi="Times New Roman" w:cs="Times New Roman"/>
                <w:b/>
                <w:bCs/>
              </w:rPr>
            </w:pPr>
            <w:r w:rsidRPr="004321F6">
              <w:rPr>
                <w:rFonts w:ascii="Times New Roman" w:hAnsi="Times New Roman" w:cs="Times New Roman"/>
                <w:b/>
                <w:bCs/>
              </w:rPr>
              <w:t xml:space="preserve">Критерии оценки </w:t>
            </w:r>
          </w:p>
        </w:tc>
        <w:tc>
          <w:tcPr>
            <w:tcW w:w="3828" w:type="dxa"/>
            <w:tcBorders>
              <w:top w:val="single" w:sz="4" w:space="0" w:color="auto"/>
              <w:left w:val="single" w:sz="4" w:space="0" w:color="auto"/>
              <w:bottom w:val="single" w:sz="4" w:space="0" w:color="auto"/>
              <w:right w:val="single" w:sz="4" w:space="0" w:color="auto"/>
            </w:tcBorders>
          </w:tcPr>
          <w:p w:rsidR="003A41F2" w:rsidRPr="004321F6" w:rsidRDefault="003A41F2" w:rsidP="003A41F2">
            <w:pPr>
              <w:spacing w:after="0" w:line="240" w:lineRule="auto"/>
              <w:jc w:val="center"/>
              <w:rPr>
                <w:rFonts w:ascii="Times New Roman" w:hAnsi="Times New Roman" w:cs="Times New Roman"/>
                <w:b/>
                <w:bCs/>
              </w:rPr>
            </w:pPr>
            <w:r w:rsidRPr="004321F6">
              <w:rPr>
                <w:rFonts w:ascii="Times New Roman" w:hAnsi="Times New Roman" w:cs="Times New Roman"/>
                <w:b/>
                <w:bCs/>
                <w:iCs/>
              </w:rPr>
              <w:t>Методы оценки</w:t>
            </w:r>
          </w:p>
        </w:tc>
      </w:tr>
      <w:tr w:rsidR="003A41F2" w:rsidRPr="004321F6" w:rsidTr="003A41F2">
        <w:trPr>
          <w:trHeight w:val="258"/>
        </w:trPr>
        <w:tc>
          <w:tcPr>
            <w:tcW w:w="3227" w:type="dxa"/>
            <w:tcBorders>
              <w:top w:val="single" w:sz="4" w:space="0" w:color="auto"/>
              <w:left w:val="single" w:sz="4" w:space="0" w:color="auto"/>
              <w:bottom w:val="single" w:sz="4" w:space="0" w:color="auto"/>
              <w:right w:val="single" w:sz="4" w:space="0" w:color="auto"/>
            </w:tcBorders>
          </w:tcPr>
          <w:p w:rsidR="003A41F2" w:rsidRPr="004321F6" w:rsidRDefault="003A41F2" w:rsidP="003A41F2">
            <w:pPr>
              <w:pStyle w:val="a4"/>
              <w:shd w:val="clear" w:color="auto" w:fill="FFFFFF"/>
              <w:spacing w:after="0" w:line="240" w:lineRule="auto"/>
              <w:ind w:left="284"/>
              <w:jc w:val="both"/>
              <w:rPr>
                <w:i/>
                <w:iCs/>
              </w:rPr>
            </w:pPr>
          </w:p>
        </w:tc>
        <w:tc>
          <w:tcPr>
            <w:tcW w:w="3118" w:type="dxa"/>
            <w:tcBorders>
              <w:top w:val="single" w:sz="4" w:space="0" w:color="auto"/>
              <w:left w:val="single" w:sz="4" w:space="0" w:color="auto"/>
              <w:bottom w:val="single" w:sz="4" w:space="0" w:color="auto"/>
              <w:right w:val="single" w:sz="4" w:space="0" w:color="auto"/>
            </w:tcBorders>
          </w:tcPr>
          <w:p w:rsidR="003A41F2" w:rsidRPr="004321F6" w:rsidRDefault="003A41F2" w:rsidP="003A41F2">
            <w:pPr>
              <w:spacing w:after="0" w:line="240" w:lineRule="auto"/>
              <w:jc w:val="both"/>
              <w:rPr>
                <w:rFonts w:ascii="Times New Roman" w:hAnsi="Times New Roman" w:cs="Times New Roman"/>
                <w:bCs/>
              </w:rPr>
            </w:pPr>
          </w:p>
          <w:p w:rsidR="003A41F2" w:rsidRPr="004321F6" w:rsidRDefault="003A41F2" w:rsidP="003A41F2">
            <w:pPr>
              <w:spacing w:after="0" w:line="240" w:lineRule="auto"/>
              <w:jc w:val="both"/>
              <w:rPr>
                <w:rFonts w:ascii="Times New Roman" w:hAnsi="Times New Roman" w:cs="Times New Roman"/>
                <w:i/>
                <w:iCs/>
              </w:rPr>
            </w:pPr>
          </w:p>
        </w:tc>
        <w:tc>
          <w:tcPr>
            <w:tcW w:w="3828" w:type="dxa"/>
            <w:tcBorders>
              <w:top w:val="single" w:sz="4" w:space="0" w:color="auto"/>
              <w:left w:val="single" w:sz="4" w:space="0" w:color="auto"/>
              <w:bottom w:val="single" w:sz="4" w:space="0" w:color="auto"/>
              <w:right w:val="single" w:sz="4" w:space="0" w:color="auto"/>
            </w:tcBorders>
          </w:tcPr>
          <w:p w:rsidR="003A41F2" w:rsidRPr="004321F6" w:rsidRDefault="003A41F2" w:rsidP="003A41F2">
            <w:pPr>
              <w:spacing w:after="0" w:line="240" w:lineRule="auto"/>
              <w:jc w:val="both"/>
              <w:rPr>
                <w:rFonts w:ascii="Times New Roman" w:hAnsi="Times New Roman" w:cs="Times New Roman"/>
                <w:b/>
                <w:bCs/>
              </w:rPr>
            </w:pPr>
            <w:r w:rsidRPr="004321F6">
              <w:rPr>
                <w:rFonts w:ascii="Times New Roman" w:hAnsi="Times New Roman" w:cs="Times New Roman"/>
                <w:b/>
                <w:bCs/>
              </w:rPr>
              <w:t>Входной контроль в форме:</w:t>
            </w:r>
          </w:p>
          <w:p w:rsidR="003A41F2" w:rsidRPr="004321F6" w:rsidRDefault="003A41F2" w:rsidP="003A41F2">
            <w:pPr>
              <w:spacing w:after="0" w:line="240" w:lineRule="auto"/>
              <w:jc w:val="both"/>
              <w:rPr>
                <w:rFonts w:ascii="Times New Roman" w:hAnsi="Times New Roman" w:cs="Times New Roman"/>
                <w:b/>
                <w:bCs/>
              </w:rPr>
            </w:pPr>
            <w:r w:rsidRPr="004321F6">
              <w:rPr>
                <w:rFonts w:ascii="Times New Roman" w:hAnsi="Times New Roman" w:cs="Times New Roman"/>
                <w:b/>
                <w:bCs/>
              </w:rPr>
              <w:t xml:space="preserve">- </w:t>
            </w:r>
            <w:r w:rsidRPr="004321F6">
              <w:rPr>
                <w:rFonts w:ascii="Times New Roman" w:hAnsi="Times New Roman" w:cs="Times New Roman"/>
                <w:bCs/>
              </w:rPr>
              <w:t>письменного опроса по основополагающим понятиям дисциплины</w:t>
            </w:r>
          </w:p>
        </w:tc>
      </w:tr>
      <w:tr w:rsidR="003A41F2" w:rsidRPr="004321F6" w:rsidTr="003A41F2">
        <w:trPr>
          <w:trHeight w:val="289"/>
        </w:trPr>
        <w:tc>
          <w:tcPr>
            <w:tcW w:w="10173" w:type="dxa"/>
            <w:gridSpan w:val="3"/>
            <w:tcBorders>
              <w:top w:val="single" w:sz="4" w:space="0" w:color="auto"/>
              <w:left w:val="single" w:sz="4" w:space="0" w:color="auto"/>
              <w:bottom w:val="single" w:sz="4" w:space="0" w:color="auto"/>
              <w:right w:val="single" w:sz="4" w:space="0" w:color="auto"/>
            </w:tcBorders>
          </w:tcPr>
          <w:p w:rsidR="003A41F2" w:rsidRPr="004321F6" w:rsidRDefault="003A41F2" w:rsidP="003A41F2">
            <w:pPr>
              <w:spacing w:after="0" w:line="240" w:lineRule="auto"/>
              <w:jc w:val="center"/>
              <w:rPr>
                <w:rFonts w:ascii="Times New Roman" w:hAnsi="Times New Roman" w:cs="Times New Roman"/>
                <w:b/>
                <w:bCs/>
              </w:rPr>
            </w:pPr>
            <w:r w:rsidRPr="004321F6">
              <w:rPr>
                <w:rFonts w:ascii="Times New Roman" w:hAnsi="Times New Roman" w:cs="Times New Roman"/>
                <w:b/>
                <w:bCs/>
              </w:rPr>
              <w:t>Перечень знаний, осваиваемых в рамках дисциплины</w:t>
            </w:r>
          </w:p>
        </w:tc>
      </w:tr>
      <w:tr w:rsidR="003A41F2" w:rsidRPr="004321F6" w:rsidTr="003A41F2">
        <w:trPr>
          <w:trHeight w:val="279"/>
        </w:trPr>
        <w:tc>
          <w:tcPr>
            <w:tcW w:w="10173" w:type="dxa"/>
            <w:gridSpan w:val="3"/>
            <w:tcBorders>
              <w:top w:val="single" w:sz="4" w:space="0" w:color="auto"/>
              <w:left w:val="single" w:sz="4" w:space="0" w:color="auto"/>
              <w:bottom w:val="single" w:sz="4" w:space="0" w:color="auto"/>
              <w:right w:val="single" w:sz="4" w:space="0" w:color="auto"/>
            </w:tcBorders>
          </w:tcPr>
          <w:p w:rsidR="003A41F2" w:rsidRPr="004321F6" w:rsidRDefault="003A41F2" w:rsidP="003A41F2">
            <w:pPr>
              <w:tabs>
                <w:tab w:val="left" w:pos="5954"/>
              </w:tabs>
              <w:spacing w:after="0" w:line="240" w:lineRule="auto"/>
              <w:ind w:right="24"/>
              <w:rPr>
                <w:rFonts w:ascii="Times New Roman" w:hAnsi="Times New Roman" w:cs="Times New Roman"/>
                <w:b/>
                <w:i/>
              </w:rPr>
            </w:pPr>
            <w:r w:rsidRPr="004321F6">
              <w:rPr>
                <w:rFonts w:ascii="Times New Roman" w:hAnsi="Times New Roman" w:cs="Times New Roman"/>
                <w:b/>
                <w:i/>
              </w:rPr>
              <w:t>Знать</w:t>
            </w:r>
          </w:p>
        </w:tc>
      </w:tr>
      <w:tr w:rsidR="003A41F2" w:rsidRPr="004321F6" w:rsidTr="003A41F2">
        <w:trPr>
          <w:trHeight w:val="926"/>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spacing w:after="0" w:line="240" w:lineRule="auto"/>
              <w:rPr>
                <w:rFonts w:ascii="Times New Roman" w:hAnsi="Times New Roman" w:cs="Times New Roman"/>
                <w:bCs/>
                <w:sz w:val="24"/>
                <w:szCs w:val="24"/>
              </w:rPr>
            </w:pPr>
            <w:r w:rsidRPr="00C455C1">
              <w:rPr>
                <w:rFonts w:ascii="Times New Roman" w:hAnsi="Times New Roman" w:cs="Times New Roman"/>
                <w:sz w:val="24"/>
                <w:szCs w:val="24"/>
              </w:rPr>
              <w:t>услуги розничной  торговли, их классификацию и качество;</w:t>
            </w:r>
          </w:p>
        </w:tc>
        <w:tc>
          <w:tcPr>
            <w:tcW w:w="311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spacing w:after="0" w:line="240" w:lineRule="auto"/>
              <w:jc w:val="both"/>
              <w:rPr>
                <w:rFonts w:ascii="Times New Roman" w:hAnsi="Times New Roman" w:cs="Times New Roman"/>
                <w:bCs/>
                <w:color w:val="FF0000"/>
                <w:sz w:val="24"/>
                <w:szCs w:val="24"/>
              </w:rPr>
            </w:pPr>
            <w:r>
              <w:rPr>
                <w:rFonts w:ascii="Times New Roman" w:hAnsi="Times New Roman" w:cs="Times New Roman"/>
                <w:bCs/>
                <w:sz w:val="24"/>
                <w:szCs w:val="24"/>
              </w:rPr>
              <w:t>демонстрирует знание качества услуг розничной торговли</w:t>
            </w:r>
          </w:p>
        </w:tc>
        <w:tc>
          <w:tcPr>
            <w:tcW w:w="3828" w:type="dxa"/>
            <w:tcBorders>
              <w:top w:val="single" w:sz="4" w:space="0" w:color="auto"/>
              <w:left w:val="single" w:sz="4" w:space="0" w:color="auto"/>
              <w:bottom w:val="single" w:sz="4" w:space="0" w:color="auto"/>
              <w:right w:val="single" w:sz="4" w:space="0" w:color="auto"/>
            </w:tcBorders>
          </w:tcPr>
          <w:p w:rsidR="003A41F2" w:rsidRPr="007C202E" w:rsidRDefault="003A41F2" w:rsidP="003A41F2">
            <w:pPr>
              <w:tabs>
                <w:tab w:val="left" w:pos="5954"/>
              </w:tabs>
              <w:spacing w:after="0" w:line="240" w:lineRule="auto"/>
              <w:ind w:right="24"/>
              <w:rPr>
                <w:rFonts w:ascii="Times New Roman" w:hAnsi="Times New Roman" w:cs="Times New Roman"/>
                <w:sz w:val="24"/>
                <w:szCs w:val="24"/>
              </w:rPr>
            </w:pPr>
            <w:r w:rsidRPr="007C202E">
              <w:rPr>
                <w:rFonts w:ascii="Times New Roman" w:hAnsi="Times New Roman" w:cs="Times New Roman"/>
                <w:sz w:val="24"/>
                <w:szCs w:val="24"/>
              </w:rPr>
              <w:t>Устный опрос</w:t>
            </w:r>
          </w:p>
          <w:p w:rsidR="003A41F2" w:rsidRPr="009C3100" w:rsidRDefault="003A41F2" w:rsidP="003A41F2">
            <w:pPr>
              <w:spacing w:after="0" w:line="240" w:lineRule="auto"/>
              <w:ind w:left="34"/>
              <w:rPr>
                <w:rFonts w:ascii="Times New Roman" w:hAnsi="Times New Roman" w:cs="Times New Roman"/>
                <w:color w:val="FF0000"/>
                <w:sz w:val="24"/>
                <w:szCs w:val="24"/>
              </w:rPr>
            </w:pPr>
            <w:r w:rsidRPr="009C3100">
              <w:rPr>
                <w:rFonts w:ascii="Times New Roman" w:hAnsi="Times New Roman" w:cs="Times New Roman"/>
                <w:sz w:val="24"/>
                <w:szCs w:val="24"/>
              </w:rPr>
              <w:t>Оценка выполнения практического задания</w:t>
            </w:r>
            <w:r w:rsidRPr="009C3100">
              <w:rPr>
                <w:rFonts w:ascii="Times New Roman" w:hAnsi="Times New Roman" w:cs="Times New Roman"/>
                <w:bCs/>
                <w:color w:val="FF0000"/>
                <w:sz w:val="24"/>
                <w:szCs w:val="24"/>
              </w:rPr>
              <w:t xml:space="preserve"> </w:t>
            </w:r>
          </w:p>
        </w:tc>
      </w:tr>
      <w:tr w:rsidR="003A41F2" w:rsidRPr="004321F6" w:rsidTr="003A41F2">
        <w:trPr>
          <w:trHeight w:val="52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4"/>
              <w:jc w:val="both"/>
            </w:pPr>
            <w:r w:rsidRPr="00C455C1">
              <w:t>виды розничной торговой сети и их характеристику;</w:t>
            </w:r>
          </w:p>
          <w:p w:rsidR="003A41F2" w:rsidRPr="00C455C1" w:rsidRDefault="003A41F2" w:rsidP="003A41F2">
            <w:pPr>
              <w:spacing w:after="0" w:line="240" w:lineRule="auto"/>
              <w:jc w:val="both"/>
              <w:rPr>
                <w:rFonts w:ascii="Times New Roman" w:hAnsi="Times New Roman" w:cs="Times New Roman"/>
                <w:i/>
                <w:iCs/>
                <w:sz w:val="24"/>
                <w:szCs w:val="24"/>
              </w:rPr>
            </w:pPr>
          </w:p>
        </w:tc>
        <w:tc>
          <w:tcPr>
            <w:tcW w:w="311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spacing w:after="0" w:line="240" w:lineRule="auto"/>
              <w:jc w:val="both"/>
              <w:rPr>
                <w:rFonts w:ascii="Times New Roman" w:hAnsi="Times New Roman" w:cs="Times New Roman"/>
                <w:b/>
                <w:bCs/>
                <w:sz w:val="24"/>
                <w:szCs w:val="24"/>
              </w:rPr>
            </w:pPr>
            <w:r w:rsidRPr="009C3100">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видов розничной торговой сети и их характеристику</w:t>
            </w:r>
          </w:p>
        </w:tc>
        <w:tc>
          <w:tcPr>
            <w:tcW w:w="382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Устный опрос</w:t>
            </w:r>
          </w:p>
          <w:p w:rsidR="003A41F2"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Оценка выполнения практического задания</w:t>
            </w:r>
          </w:p>
          <w:p w:rsidR="003A41F2" w:rsidRPr="009C3100"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Контрольная работа</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2"/>
              <w:jc w:val="both"/>
            </w:pPr>
            <w:r w:rsidRPr="00C455C1">
              <w:t>типизацию и специализацию розничной торговой сети;</w:t>
            </w:r>
          </w:p>
          <w:p w:rsidR="003A41F2" w:rsidRPr="00C455C1" w:rsidRDefault="003A41F2" w:rsidP="003A41F2">
            <w:pPr>
              <w:shd w:val="clear" w:color="auto" w:fill="FFFFFF"/>
              <w:spacing w:after="0" w:line="240" w:lineRule="auto"/>
              <w:jc w:val="both"/>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spacing w:after="0" w:line="240" w:lineRule="auto"/>
              <w:jc w:val="both"/>
              <w:rPr>
                <w:rFonts w:ascii="Times New Roman" w:hAnsi="Times New Roman" w:cs="Times New Roman"/>
                <w:bCs/>
                <w:sz w:val="24"/>
                <w:szCs w:val="24"/>
              </w:rPr>
            </w:pPr>
            <w:r w:rsidRPr="009C3100">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основных  направлений упорядочения розничной торговой сети</w:t>
            </w:r>
          </w:p>
        </w:tc>
        <w:tc>
          <w:tcPr>
            <w:tcW w:w="382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Устный опрос</w:t>
            </w:r>
          </w:p>
          <w:p w:rsidR="003A41F2" w:rsidRPr="009C3100" w:rsidRDefault="003A41F2" w:rsidP="003A41F2">
            <w:pPr>
              <w:spacing w:after="0" w:line="240" w:lineRule="auto"/>
              <w:rPr>
                <w:rFonts w:ascii="Times New Roman" w:hAnsi="Times New Roman" w:cs="Times New Roman"/>
                <w:sz w:val="24"/>
                <w:szCs w:val="24"/>
              </w:rPr>
            </w:pPr>
            <w:r w:rsidRPr="009C3100">
              <w:rPr>
                <w:rFonts w:ascii="Times New Roman" w:hAnsi="Times New Roman" w:cs="Times New Roman"/>
                <w:sz w:val="24"/>
                <w:szCs w:val="24"/>
              </w:rPr>
              <w:t>Тестирование</w:t>
            </w:r>
          </w:p>
          <w:p w:rsidR="003A41F2"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Оценка выполнения практического задания</w:t>
            </w:r>
          </w:p>
          <w:p w:rsidR="003A41F2" w:rsidRPr="009C3100" w:rsidRDefault="003A41F2" w:rsidP="003A41F2">
            <w:pPr>
              <w:tabs>
                <w:tab w:val="left" w:pos="5954"/>
              </w:tabs>
              <w:spacing w:after="0" w:line="240" w:lineRule="auto"/>
              <w:ind w:right="24"/>
              <w:rPr>
                <w:rFonts w:ascii="Times New Roman" w:hAnsi="Times New Roman" w:cs="Times New Roman"/>
                <w:sz w:val="24"/>
                <w:szCs w:val="24"/>
              </w:rPr>
            </w:pP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2"/>
              <w:jc w:val="both"/>
            </w:pPr>
            <w:r w:rsidRPr="00C455C1">
              <w:t>особенности технологических планировок предприятий торговли;</w:t>
            </w:r>
          </w:p>
          <w:p w:rsidR="003A41F2" w:rsidRPr="00C455C1" w:rsidRDefault="003A41F2" w:rsidP="003A41F2">
            <w:pPr>
              <w:shd w:val="clear" w:color="auto" w:fill="FFFFFF"/>
              <w:spacing w:after="0" w:line="240" w:lineRule="auto"/>
              <w:jc w:val="both"/>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E95">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классификации торговых зданий, устройство и планировку торгового зала</w:t>
            </w:r>
          </w:p>
        </w:tc>
        <w:tc>
          <w:tcPr>
            <w:tcW w:w="382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Устный опрос</w:t>
            </w:r>
          </w:p>
          <w:p w:rsidR="003A41F2" w:rsidRPr="009C3100" w:rsidRDefault="003A41F2" w:rsidP="003A41F2">
            <w:pPr>
              <w:spacing w:after="0" w:line="240" w:lineRule="auto"/>
              <w:rPr>
                <w:rFonts w:ascii="Times New Roman" w:hAnsi="Times New Roman" w:cs="Times New Roman"/>
                <w:sz w:val="24"/>
                <w:szCs w:val="24"/>
              </w:rPr>
            </w:pPr>
            <w:r w:rsidRPr="009C3100">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sidRPr="009C3100">
              <w:rPr>
                <w:rFonts w:ascii="Times New Roman" w:hAnsi="Times New Roman" w:cs="Times New Roman"/>
                <w:sz w:val="24"/>
                <w:szCs w:val="24"/>
              </w:rPr>
              <w:t>Оценка выполнения практического задания</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shd w:val="clear" w:color="auto" w:fill="FFFFFF"/>
              <w:spacing w:after="0" w:line="240" w:lineRule="auto"/>
              <w:jc w:val="both"/>
              <w:rPr>
                <w:rFonts w:ascii="Times New Roman" w:hAnsi="Times New Roman" w:cs="Times New Roman"/>
                <w:sz w:val="24"/>
                <w:szCs w:val="24"/>
              </w:rPr>
            </w:pPr>
            <w:r w:rsidRPr="00C455C1">
              <w:rPr>
                <w:rFonts w:ascii="Times New Roman" w:hAnsi="Times New Roman" w:cs="Times New Roman"/>
                <w:sz w:val="24"/>
                <w:szCs w:val="24"/>
              </w:rPr>
              <w:t>основы маркетинговой деятельности  и менеджмента в торговле</w:t>
            </w: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E95">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методов изучения покупательского спроса, виды рекламы и функции менеджмента</w:t>
            </w:r>
          </w:p>
        </w:tc>
        <w:tc>
          <w:tcPr>
            <w:tcW w:w="382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Устный опрос</w:t>
            </w:r>
          </w:p>
          <w:p w:rsidR="003A41F2" w:rsidRPr="009C3100" w:rsidRDefault="003A41F2" w:rsidP="003A41F2">
            <w:pPr>
              <w:spacing w:after="0" w:line="240" w:lineRule="auto"/>
              <w:rPr>
                <w:rFonts w:ascii="Times New Roman" w:hAnsi="Times New Roman" w:cs="Times New Roman"/>
                <w:sz w:val="24"/>
                <w:szCs w:val="24"/>
              </w:rPr>
            </w:pPr>
            <w:r w:rsidRPr="009C3100">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sidRPr="009C3100">
              <w:rPr>
                <w:rFonts w:ascii="Times New Roman" w:hAnsi="Times New Roman" w:cs="Times New Roman"/>
                <w:sz w:val="24"/>
                <w:szCs w:val="24"/>
              </w:rPr>
              <w:t>Оценка выполнения практического задания</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2"/>
              <w:jc w:val="both"/>
            </w:pPr>
            <w:r w:rsidRPr="00C455C1">
              <w:t>основы товароснабжения в торговле;</w:t>
            </w:r>
          </w:p>
          <w:p w:rsidR="003A41F2" w:rsidRPr="00C455C1" w:rsidRDefault="003A41F2" w:rsidP="003A41F2">
            <w:pPr>
              <w:shd w:val="clear" w:color="auto" w:fill="FFFFFF"/>
              <w:spacing w:after="0" w:line="240" w:lineRule="auto"/>
              <w:jc w:val="both"/>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E95">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сущности закупочной работы  и товароснабжения</w:t>
            </w:r>
          </w:p>
        </w:tc>
        <w:tc>
          <w:tcPr>
            <w:tcW w:w="382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Устный опрос</w:t>
            </w:r>
          </w:p>
          <w:p w:rsidR="003A41F2" w:rsidRPr="009C3100" w:rsidRDefault="003A41F2" w:rsidP="003A41F2">
            <w:pPr>
              <w:spacing w:after="0" w:line="240" w:lineRule="auto"/>
              <w:rPr>
                <w:rFonts w:ascii="Times New Roman" w:hAnsi="Times New Roman" w:cs="Times New Roman"/>
                <w:sz w:val="24"/>
                <w:szCs w:val="24"/>
              </w:rPr>
            </w:pPr>
            <w:r w:rsidRPr="009C3100">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sidRPr="009C3100">
              <w:rPr>
                <w:rFonts w:ascii="Times New Roman" w:hAnsi="Times New Roman" w:cs="Times New Roman"/>
                <w:sz w:val="24"/>
                <w:szCs w:val="24"/>
              </w:rPr>
              <w:t>Оценка выполнения практического задания</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110" w:firstLine="32"/>
              <w:jc w:val="both"/>
            </w:pPr>
            <w:r w:rsidRPr="00C455C1">
              <w:t xml:space="preserve">основные виды тары и </w:t>
            </w:r>
            <w:proofErr w:type="spellStart"/>
            <w:r w:rsidRPr="00C455C1">
              <w:t>тароматериалов</w:t>
            </w:r>
            <w:proofErr w:type="spellEnd"/>
            <w:r w:rsidRPr="00C455C1">
              <w:t xml:space="preserve">, особенности </w:t>
            </w:r>
            <w:proofErr w:type="spellStart"/>
            <w:r w:rsidRPr="00C455C1">
              <w:t>тарооборота</w:t>
            </w:r>
            <w:proofErr w:type="spellEnd"/>
            <w:r w:rsidRPr="00C455C1">
              <w:t>;</w:t>
            </w:r>
          </w:p>
          <w:p w:rsidR="003A41F2" w:rsidRPr="00C455C1" w:rsidRDefault="003A41F2" w:rsidP="003A41F2">
            <w:pPr>
              <w:pStyle w:val="24"/>
              <w:widowControl w:val="0"/>
              <w:ind w:left="110" w:firstLine="32"/>
              <w:jc w:val="both"/>
            </w:pP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E95">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роли упаковки и тары, ее классификацию, правила хранения и возврата</w:t>
            </w:r>
          </w:p>
        </w:tc>
        <w:tc>
          <w:tcPr>
            <w:tcW w:w="3828" w:type="dxa"/>
            <w:tcBorders>
              <w:top w:val="single" w:sz="4" w:space="0" w:color="auto"/>
              <w:left w:val="single" w:sz="4" w:space="0" w:color="auto"/>
              <w:bottom w:val="single" w:sz="4" w:space="0" w:color="auto"/>
              <w:right w:val="single" w:sz="4" w:space="0" w:color="auto"/>
            </w:tcBorders>
          </w:tcPr>
          <w:p w:rsidR="003A41F2" w:rsidRPr="009C3100" w:rsidRDefault="003A41F2" w:rsidP="003A41F2">
            <w:pPr>
              <w:tabs>
                <w:tab w:val="left" w:pos="5954"/>
              </w:tabs>
              <w:spacing w:after="0" w:line="240" w:lineRule="auto"/>
              <w:ind w:right="24"/>
              <w:rPr>
                <w:rFonts w:ascii="Times New Roman" w:hAnsi="Times New Roman" w:cs="Times New Roman"/>
                <w:sz w:val="24"/>
                <w:szCs w:val="24"/>
              </w:rPr>
            </w:pPr>
            <w:r w:rsidRPr="009C3100">
              <w:rPr>
                <w:rFonts w:ascii="Times New Roman" w:hAnsi="Times New Roman" w:cs="Times New Roman"/>
                <w:sz w:val="24"/>
                <w:szCs w:val="24"/>
              </w:rPr>
              <w:t>Устный опрос</w:t>
            </w:r>
          </w:p>
          <w:p w:rsidR="003A41F2" w:rsidRPr="009C3100" w:rsidRDefault="003A41F2" w:rsidP="003A41F2">
            <w:pPr>
              <w:spacing w:after="0" w:line="240" w:lineRule="auto"/>
              <w:rPr>
                <w:rFonts w:ascii="Times New Roman" w:hAnsi="Times New Roman" w:cs="Times New Roman"/>
                <w:sz w:val="24"/>
                <w:szCs w:val="24"/>
              </w:rPr>
            </w:pPr>
            <w:r w:rsidRPr="009C3100">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sidRPr="009C3100">
              <w:rPr>
                <w:rFonts w:ascii="Times New Roman" w:hAnsi="Times New Roman" w:cs="Times New Roman"/>
                <w:sz w:val="24"/>
                <w:szCs w:val="24"/>
              </w:rPr>
              <w:t>Оценка выполнения практического задания</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4"/>
              <w:jc w:val="both"/>
            </w:pPr>
            <w:r w:rsidRPr="00C455C1">
              <w:t>технология приемки, хранения, подготовки товаров к продаже, размещения и выкладки;</w:t>
            </w: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E95">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 xml:space="preserve"> правил приемки товаров по количеству и качеству; особенности хранения и подготовки товаров к реализации</w:t>
            </w:r>
          </w:p>
        </w:tc>
        <w:tc>
          <w:tcPr>
            <w:tcW w:w="3828" w:type="dxa"/>
            <w:tcBorders>
              <w:top w:val="single" w:sz="4" w:space="0" w:color="auto"/>
              <w:left w:val="single" w:sz="4" w:space="0" w:color="auto"/>
              <w:bottom w:val="single" w:sz="4" w:space="0" w:color="auto"/>
              <w:right w:val="single" w:sz="4" w:space="0" w:color="auto"/>
            </w:tcBorders>
          </w:tcPr>
          <w:p w:rsidR="003A41F2" w:rsidRDefault="003A41F2" w:rsidP="003A41F2">
            <w:pPr>
              <w:tabs>
                <w:tab w:val="left" w:pos="5954"/>
              </w:tabs>
              <w:spacing w:after="0" w:line="240" w:lineRule="auto"/>
              <w:ind w:right="24"/>
              <w:rPr>
                <w:rFonts w:ascii="Times New Roman" w:hAnsi="Times New Roman" w:cs="Times New Roman"/>
                <w:sz w:val="24"/>
                <w:szCs w:val="24"/>
              </w:rPr>
            </w:pPr>
            <w:r>
              <w:rPr>
                <w:rFonts w:ascii="Times New Roman" w:hAnsi="Times New Roman" w:cs="Times New Roman"/>
                <w:sz w:val="24"/>
                <w:szCs w:val="24"/>
              </w:rPr>
              <w:t>Устный опрос</w:t>
            </w:r>
          </w:p>
          <w:p w:rsidR="003A41F2" w:rsidRDefault="003A41F2" w:rsidP="003A41F2">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Pr>
                <w:rFonts w:ascii="Times New Roman" w:hAnsi="Times New Roman" w:cs="Times New Roman"/>
                <w:sz w:val="24"/>
                <w:szCs w:val="24"/>
              </w:rPr>
              <w:t>Оценка выполнения практического задания</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4"/>
              <w:jc w:val="both"/>
            </w:pPr>
            <w:r w:rsidRPr="00C455C1">
              <w:t>правила торгового обслуживания и торговли товарами;</w:t>
            </w:r>
          </w:p>
          <w:p w:rsidR="003A41F2" w:rsidRPr="00C455C1" w:rsidRDefault="003A41F2" w:rsidP="003A41F2">
            <w:pPr>
              <w:pStyle w:val="24"/>
              <w:widowControl w:val="0"/>
              <w:ind w:left="0" w:firstLine="34"/>
              <w:jc w:val="both"/>
            </w:pP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BE2">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 xml:space="preserve">правил продажи отдельных продовольственных и непродовольственных </w:t>
            </w:r>
            <w:r>
              <w:rPr>
                <w:rFonts w:ascii="Times New Roman" w:hAnsi="Times New Roman" w:cs="Times New Roman"/>
                <w:bCs/>
                <w:sz w:val="24"/>
                <w:szCs w:val="24"/>
              </w:rPr>
              <w:lastRenderedPageBreak/>
              <w:t>товаров</w:t>
            </w:r>
          </w:p>
        </w:tc>
        <w:tc>
          <w:tcPr>
            <w:tcW w:w="3828" w:type="dxa"/>
            <w:tcBorders>
              <w:top w:val="single" w:sz="4" w:space="0" w:color="auto"/>
              <w:left w:val="single" w:sz="4" w:space="0" w:color="auto"/>
              <w:bottom w:val="single" w:sz="4" w:space="0" w:color="auto"/>
              <w:right w:val="single" w:sz="4" w:space="0" w:color="auto"/>
            </w:tcBorders>
          </w:tcPr>
          <w:p w:rsidR="003A41F2" w:rsidRDefault="003A41F2" w:rsidP="003A41F2">
            <w:pPr>
              <w:tabs>
                <w:tab w:val="left" w:pos="5954"/>
              </w:tabs>
              <w:spacing w:after="0" w:line="240" w:lineRule="auto"/>
              <w:ind w:right="24"/>
              <w:rPr>
                <w:rFonts w:ascii="Times New Roman" w:hAnsi="Times New Roman" w:cs="Times New Roman"/>
                <w:sz w:val="24"/>
                <w:szCs w:val="24"/>
              </w:rPr>
            </w:pPr>
            <w:r>
              <w:rPr>
                <w:rFonts w:ascii="Times New Roman" w:hAnsi="Times New Roman" w:cs="Times New Roman"/>
                <w:sz w:val="24"/>
                <w:szCs w:val="24"/>
              </w:rPr>
              <w:lastRenderedPageBreak/>
              <w:t>Устный опрос</w:t>
            </w:r>
          </w:p>
          <w:p w:rsidR="003A41F2" w:rsidRDefault="003A41F2" w:rsidP="003A41F2">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Pr>
                <w:rFonts w:ascii="Times New Roman" w:hAnsi="Times New Roman" w:cs="Times New Roman"/>
                <w:sz w:val="24"/>
                <w:szCs w:val="24"/>
              </w:rPr>
              <w:t>Оценка выполнения практического задания</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4"/>
              <w:jc w:val="both"/>
            </w:pPr>
            <w:r w:rsidRPr="00C455C1">
              <w:lastRenderedPageBreak/>
              <w:t>требования к обслуживающему персоналу;</w:t>
            </w: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BE2">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профессиональной квалификации персонала</w:t>
            </w:r>
          </w:p>
        </w:tc>
        <w:tc>
          <w:tcPr>
            <w:tcW w:w="3828" w:type="dxa"/>
            <w:tcBorders>
              <w:top w:val="single" w:sz="4" w:space="0" w:color="auto"/>
              <w:left w:val="single" w:sz="4" w:space="0" w:color="auto"/>
              <w:bottom w:val="single" w:sz="4" w:space="0" w:color="auto"/>
              <w:right w:val="single" w:sz="4" w:space="0" w:color="auto"/>
            </w:tcBorders>
          </w:tcPr>
          <w:p w:rsidR="003A41F2" w:rsidRDefault="003A41F2" w:rsidP="003A41F2">
            <w:pPr>
              <w:tabs>
                <w:tab w:val="left" w:pos="5954"/>
              </w:tabs>
              <w:spacing w:after="0" w:line="240" w:lineRule="auto"/>
              <w:ind w:right="24"/>
              <w:rPr>
                <w:rFonts w:ascii="Times New Roman" w:hAnsi="Times New Roman" w:cs="Times New Roman"/>
                <w:sz w:val="24"/>
                <w:szCs w:val="24"/>
              </w:rPr>
            </w:pPr>
            <w:r>
              <w:rPr>
                <w:rFonts w:ascii="Times New Roman" w:hAnsi="Times New Roman" w:cs="Times New Roman"/>
                <w:sz w:val="24"/>
                <w:szCs w:val="24"/>
              </w:rPr>
              <w:t>Устный опрос</w:t>
            </w:r>
          </w:p>
          <w:p w:rsidR="003A41F2" w:rsidRDefault="003A41F2" w:rsidP="003A41F2">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Pr>
                <w:rFonts w:ascii="Times New Roman" w:hAnsi="Times New Roman" w:cs="Times New Roman"/>
                <w:sz w:val="24"/>
                <w:szCs w:val="24"/>
              </w:rPr>
              <w:t>Оценка выполнения практического задания</w:t>
            </w:r>
          </w:p>
        </w:tc>
      </w:tr>
      <w:tr w:rsidR="003A41F2" w:rsidRPr="004321F6" w:rsidTr="003A41F2">
        <w:trPr>
          <w:trHeight w:val="765"/>
        </w:trPr>
        <w:tc>
          <w:tcPr>
            <w:tcW w:w="3227" w:type="dxa"/>
            <w:tcBorders>
              <w:top w:val="single" w:sz="4" w:space="0" w:color="auto"/>
              <w:left w:val="single" w:sz="4" w:space="0" w:color="auto"/>
              <w:bottom w:val="single" w:sz="4" w:space="0" w:color="auto"/>
              <w:right w:val="single" w:sz="4" w:space="0" w:color="auto"/>
            </w:tcBorders>
          </w:tcPr>
          <w:p w:rsidR="003A41F2" w:rsidRPr="00C455C1" w:rsidRDefault="003A41F2" w:rsidP="003A41F2">
            <w:pPr>
              <w:pStyle w:val="24"/>
              <w:widowControl w:val="0"/>
              <w:ind w:left="0" w:firstLine="34"/>
              <w:jc w:val="both"/>
            </w:pPr>
            <w:r w:rsidRPr="00C455C1">
              <w:t>нормативную документацию по защите прав потребителей</w:t>
            </w:r>
          </w:p>
        </w:tc>
        <w:tc>
          <w:tcPr>
            <w:tcW w:w="3118" w:type="dxa"/>
            <w:tcBorders>
              <w:top w:val="single" w:sz="4" w:space="0" w:color="auto"/>
              <w:left w:val="single" w:sz="4" w:space="0" w:color="auto"/>
              <w:bottom w:val="single" w:sz="4" w:space="0" w:color="auto"/>
              <w:right w:val="single" w:sz="4" w:space="0" w:color="auto"/>
            </w:tcBorders>
          </w:tcPr>
          <w:p w:rsidR="003A41F2" w:rsidRDefault="003A41F2" w:rsidP="003A41F2">
            <w:pPr>
              <w:spacing w:after="0" w:line="240" w:lineRule="auto"/>
            </w:pPr>
            <w:r w:rsidRPr="00042BE2">
              <w:rPr>
                <w:rFonts w:ascii="Times New Roman" w:hAnsi="Times New Roman" w:cs="Times New Roman"/>
                <w:bCs/>
                <w:sz w:val="24"/>
                <w:szCs w:val="24"/>
              </w:rPr>
              <w:t xml:space="preserve">демонстрирует знание  </w:t>
            </w:r>
            <w:r>
              <w:rPr>
                <w:rFonts w:ascii="Times New Roman" w:hAnsi="Times New Roman" w:cs="Times New Roman"/>
                <w:bCs/>
                <w:sz w:val="24"/>
                <w:szCs w:val="24"/>
              </w:rPr>
              <w:t>прав и обязанностей изготовителя и  потребителя</w:t>
            </w:r>
          </w:p>
        </w:tc>
        <w:tc>
          <w:tcPr>
            <w:tcW w:w="3828" w:type="dxa"/>
            <w:tcBorders>
              <w:top w:val="single" w:sz="4" w:space="0" w:color="auto"/>
              <w:left w:val="single" w:sz="4" w:space="0" w:color="auto"/>
              <w:bottom w:val="single" w:sz="4" w:space="0" w:color="auto"/>
              <w:right w:val="single" w:sz="4" w:space="0" w:color="auto"/>
            </w:tcBorders>
          </w:tcPr>
          <w:p w:rsidR="003A41F2" w:rsidRDefault="003A41F2" w:rsidP="003A41F2">
            <w:pPr>
              <w:tabs>
                <w:tab w:val="left" w:pos="5954"/>
              </w:tabs>
              <w:spacing w:after="0" w:line="240" w:lineRule="auto"/>
              <w:ind w:right="24"/>
              <w:rPr>
                <w:rFonts w:ascii="Times New Roman" w:hAnsi="Times New Roman" w:cs="Times New Roman"/>
                <w:sz w:val="24"/>
                <w:szCs w:val="24"/>
              </w:rPr>
            </w:pPr>
            <w:r>
              <w:rPr>
                <w:rFonts w:ascii="Times New Roman" w:hAnsi="Times New Roman" w:cs="Times New Roman"/>
                <w:sz w:val="24"/>
                <w:szCs w:val="24"/>
              </w:rPr>
              <w:t>Устный опрос</w:t>
            </w:r>
          </w:p>
          <w:p w:rsidR="003A41F2" w:rsidRDefault="003A41F2" w:rsidP="003A41F2">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p>
          <w:p w:rsidR="003A41F2" w:rsidRPr="004321F6" w:rsidRDefault="003A41F2" w:rsidP="003A41F2">
            <w:pPr>
              <w:tabs>
                <w:tab w:val="left" w:pos="5954"/>
              </w:tabs>
              <w:spacing w:after="0" w:line="240" w:lineRule="auto"/>
              <w:ind w:right="24"/>
              <w:rPr>
                <w:rFonts w:ascii="Times New Roman" w:hAnsi="Times New Roman" w:cs="Times New Roman"/>
              </w:rPr>
            </w:pPr>
            <w:r>
              <w:rPr>
                <w:rFonts w:ascii="Times New Roman" w:hAnsi="Times New Roman" w:cs="Times New Roman"/>
                <w:sz w:val="24"/>
                <w:szCs w:val="24"/>
              </w:rPr>
              <w:t>Оценка выполнения практического задания</w:t>
            </w:r>
          </w:p>
        </w:tc>
      </w:tr>
      <w:tr w:rsidR="003A41F2" w:rsidRPr="004321F6" w:rsidTr="003A41F2">
        <w:trPr>
          <w:trHeight w:val="353"/>
        </w:trPr>
        <w:tc>
          <w:tcPr>
            <w:tcW w:w="10173" w:type="dxa"/>
            <w:gridSpan w:val="3"/>
            <w:tcBorders>
              <w:top w:val="single" w:sz="4" w:space="0" w:color="auto"/>
              <w:left w:val="single" w:sz="4" w:space="0" w:color="auto"/>
              <w:bottom w:val="single" w:sz="4" w:space="0" w:color="auto"/>
              <w:right w:val="single" w:sz="4" w:space="0" w:color="auto"/>
            </w:tcBorders>
          </w:tcPr>
          <w:p w:rsidR="003A41F2" w:rsidRPr="00C455C1" w:rsidRDefault="003A41F2" w:rsidP="003A41F2">
            <w:pPr>
              <w:tabs>
                <w:tab w:val="left" w:pos="5954"/>
              </w:tabs>
              <w:spacing w:after="0" w:line="240" w:lineRule="auto"/>
              <w:ind w:right="24"/>
              <w:jc w:val="center"/>
              <w:rPr>
                <w:rFonts w:ascii="Times New Roman" w:hAnsi="Times New Roman" w:cs="Times New Roman"/>
                <w:b/>
                <w:i/>
                <w:sz w:val="24"/>
                <w:szCs w:val="24"/>
              </w:rPr>
            </w:pPr>
            <w:r w:rsidRPr="00C455C1">
              <w:rPr>
                <w:rFonts w:ascii="Times New Roman" w:hAnsi="Times New Roman" w:cs="Times New Roman"/>
                <w:b/>
                <w:bCs/>
                <w:sz w:val="24"/>
                <w:szCs w:val="24"/>
              </w:rPr>
              <w:t>Перечень умений, осваиваемых в рамках дисциплины</w:t>
            </w:r>
          </w:p>
        </w:tc>
      </w:tr>
      <w:tr w:rsidR="003A41F2" w:rsidRPr="004321F6" w:rsidTr="003A41F2">
        <w:trPr>
          <w:trHeight w:val="433"/>
        </w:trPr>
        <w:tc>
          <w:tcPr>
            <w:tcW w:w="10173" w:type="dxa"/>
            <w:gridSpan w:val="3"/>
            <w:tcBorders>
              <w:top w:val="single" w:sz="4" w:space="0" w:color="auto"/>
              <w:left w:val="single" w:sz="4" w:space="0" w:color="auto"/>
              <w:bottom w:val="single" w:sz="4" w:space="0" w:color="auto"/>
              <w:right w:val="single" w:sz="4" w:space="0" w:color="auto"/>
            </w:tcBorders>
          </w:tcPr>
          <w:p w:rsidR="003A41F2" w:rsidRPr="00C455C1" w:rsidRDefault="003A41F2" w:rsidP="003A41F2">
            <w:pPr>
              <w:tabs>
                <w:tab w:val="left" w:pos="5954"/>
              </w:tabs>
              <w:spacing w:after="0" w:line="240" w:lineRule="auto"/>
              <w:ind w:right="24"/>
              <w:rPr>
                <w:rFonts w:ascii="Times New Roman" w:hAnsi="Times New Roman" w:cs="Times New Roman"/>
                <w:b/>
                <w:bCs/>
                <w:i/>
                <w:sz w:val="24"/>
                <w:szCs w:val="24"/>
              </w:rPr>
            </w:pPr>
            <w:r w:rsidRPr="00C455C1">
              <w:rPr>
                <w:rFonts w:ascii="Times New Roman" w:hAnsi="Times New Roman" w:cs="Times New Roman"/>
                <w:b/>
                <w:bCs/>
                <w:i/>
                <w:sz w:val="24"/>
                <w:szCs w:val="24"/>
              </w:rPr>
              <w:t>Уметь</w:t>
            </w:r>
          </w:p>
        </w:tc>
      </w:tr>
      <w:tr w:rsidR="003A41F2" w:rsidRPr="004321F6" w:rsidTr="003A41F2">
        <w:trPr>
          <w:trHeight w:val="1095"/>
        </w:trPr>
        <w:tc>
          <w:tcPr>
            <w:tcW w:w="3227"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spacing w:after="0" w:line="240" w:lineRule="auto"/>
              <w:rPr>
                <w:rFonts w:ascii="Times New Roman" w:hAnsi="Times New Roman" w:cs="Times New Roman"/>
                <w:bCs/>
                <w:sz w:val="24"/>
                <w:szCs w:val="24"/>
              </w:rPr>
            </w:pPr>
            <w:r w:rsidRPr="00654EFA">
              <w:rPr>
                <w:rFonts w:ascii="Times New Roman" w:hAnsi="Times New Roman" w:cs="Times New Roman"/>
                <w:bCs/>
                <w:sz w:val="24"/>
                <w:szCs w:val="24"/>
              </w:rPr>
              <w:t xml:space="preserve"> устанавливать вид и тип  торговли по идентифицирующим признакам;</w:t>
            </w:r>
          </w:p>
        </w:tc>
        <w:tc>
          <w:tcPr>
            <w:tcW w:w="3118"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spacing w:after="0" w:line="240" w:lineRule="auto"/>
              <w:jc w:val="both"/>
              <w:rPr>
                <w:rFonts w:ascii="Times New Roman" w:hAnsi="Times New Roman" w:cs="Times New Roman"/>
                <w:bCs/>
                <w:sz w:val="24"/>
                <w:szCs w:val="24"/>
              </w:rPr>
            </w:pPr>
            <w:r w:rsidRPr="00654EFA">
              <w:rPr>
                <w:rFonts w:ascii="Times New Roman" w:hAnsi="Times New Roman" w:cs="Times New Roman"/>
                <w:bCs/>
                <w:sz w:val="24"/>
                <w:szCs w:val="24"/>
              </w:rPr>
              <w:t>демонстрирует умение устанавливать виды и типы предприятий торговли по идентифицирующим признакам;</w:t>
            </w:r>
          </w:p>
        </w:tc>
        <w:tc>
          <w:tcPr>
            <w:tcW w:w="3828"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tabs>
                <w:tab w:val="left" w:pos="5954"/>
              </w:tabs>
              <w:spacing w:after="0" w:line="240" w:lineRule="auto"/>
              <w:ind w:right="24"/>
              <w:rPr>
                <w:rFonts w:ascii="Times New Roman" w:hAnsi="Times New Roman" w:cs="Times New Roman"/>
                <w:sz w:val="24"/>
                <w:szCs w:val="24"/>
              </w:rPr>
            </w:pPr>
            <w:r w:rsidRPr="00654EFA">
              <w:rPr>
                <w:rFonts w:ascii="Times New Roman" w:hAnsi="Times New Roman" w:cs="Times New Roman"/>
                <w:sz w:val="24"/>
                <w:szCs w:val="24"/>
              </w:rPr>
              <w:t>Оценка результата выполнения практическ</w:t>
            </w:r>
            <w:r>
              <w:rPr>
                <w:rFonts w:ascii="Times New Roman" w:hAnsi="Times New Roman" w:cs="Times New Roman"/>
                <w:sz w:val="24"/>
                <w:szCs w:val="24"/>
              </w:rPr>
              <w:t xml:space="preserve">их работ </w:t>
            </w:r>
            <w:r w:rsidRPr="00654EFA">
              <w:rPr>
                <w:rFonts w:ascii="Times New Roman" w:hAnsi="Times New Roman" w:cs="Times New Roman"/>
                <w:sz w:val="24"/>
                <w:szCs w:val="24"/>
              </w:rPr>
              <w:t xml:space="preserve"> </w:t>
            </w:r>
            <w:r w:rsidRPr="00654EFA">
              <w:rPr>
                <w:rFonts w:ascii="Times New Roman" w:hAnsi="Times New Roman" w:cs="Times New Roman"/>
                <w:bCs/>
                <w:sz w:val="24"/>
                <w:szCs w:val="24"/>
              </w:rPr>
              <w:t>на практическ</w:t>
            </w:r>
            <w:r>
              <w:rPr>
                <w:rFonts w:ascii="Times New Roman" w:hAnsi="Times New Roman" w:cs="Times New Roman"/>
                <w:bCs/>
                <w:sz w:val="24"/>
                <w:szCs w:val="24"/>
              </w:rPr>
              <w:t>их</w:t>
            </w:r>
            <w:r w:rsidRPr="00654EFA">
              <w:rPr>
                <w:rFonts w:ascii="Times New Roman" w:hAnsi="Times New Roman" w:cs="Times New Roman"/>
                <w:bCs/>
                <w:sz w:val="24"/>
                <w:szCs w:val="24"/>
              </w:rPr>
              <w:t xml:space="preserve"> заняти</w:t>
            </w:r>
            <w:r>
              <w:rPr>
                <w:rFonts w:ascii="Times New Roman" w:hAnsi="Times New Roman" w:cs="Times New Roman"/>
                <w:bCs/>
                <w:sz w:val="24"/>
                <w:szCs w:val="24"/>
              </w:rPr>
              <w:t>ях</w:t>
            </w:r>
            <w:r w:rsidRPr="00654EFA">
              <w:rPr>
                <w:rFonts w:ascii="Times New Roman" w:hAnsi="Times New Roman" w:cs="Times New Roman"/>
                <w:sz w:val="24"/>
                <w:szCs w:val="24"/>
              </w:rPr>
              <w:t xml:space="preserve"> №1,2,3</w:t>
            </w:r>
          </w:p>
          <w:p w:rsidR="003A41F2" w:rsidRPr="00654EFA" w:rsidRDefault="003A41F2" w:rsidP="003A41F2">
            <w:pPr>
              <w:tabs>
                <w:tab w:val="left" w:pos="5954"/>
              </w:tabs>
              <w:spacing w:after="0" w:line="240" w:lineRule="auto"/>
              <w:ind w:right="24"/>
              <w:rPr>
                <w:rFonts w:ascii="Times New Roman" w:hAnsi="Times New Roman" w:cs="Times New Roman"/>
                <w:b/>
                <w:i/>
                <w:sz w:val="24"/>
                <w:szCs w:val="24"/>
              </w:rPr>
            </w:pPr>
            <w:r w:rsidRPr="00654EFA">
              <w:rPr>
                <w:rFonts w:ascii="Times New Roman" w:hAnsi="Times New Roman" w:cs="Times New Roman"/>
                <w:sz w:val="24"/>
                <w:szCs w:val="24"/>
              </w:rPr>
              <w:t>Текущий контроль в форме собеседования</w:t>
            </w:r>
          </w:p>
        </w:tc>
      </w:tr>
      <w:tr w:rsidR="003A41F2" w:rsidRPr="004321F6" w:rsidTr="003A41F2">
        <w:trPr>
          <w:trHeight w:val="1095"/>
        </w:trPr>
        <w:tc>
          <w:tcPr>
            <w:tcW w:w="3227"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spacing w:after="0" w:line="240" w:lineRule="auto"/>
              <w:rPr>
                <w:rFonts w:ascii="Times New Roman" w:hAnsi="Times New Roman" w:cs="Times New Roman"/>
                <w:i/>
                <w:iCs/>
                <w:sz w:val="24"/>
                <w:szCs w:val="24"/>
              </w:rPr>
            </w:pPr>
            <w:r w:rsidRPr="00654EFA">
              <w:rPr>
                <w:rFonts w:ascii="Times New Roman" w:hAnsi="Times New Roman" w:cs="Times New Roman"/>
                <w:bCs/>
                <w:sz w:val="24"/>
                <w:szCs w:val="24"/>
              </w:rPr>
              <w:t>определять критерии конкурентоспособности на  основе покупательского спроса;</w:t>
            </w:r>
          </w:p>
        </w:tc>
        <w:tc>
          <w:tcPr>
            <w:tcW w:w="3118"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spacing w:after="0" w:line="240" w:lineRule="auto"/>
              <w:jc w:val="both"/>
              <w:rPr>
                <w:rFonts w:ascii="Times New Roman" w:hAnsi="Times New Roman" w:cs="Times New Roman"/>
                <w:bCs/>
                <w:sz w:val="24"/>
                <w:szCs w:val="24"/>
              </w:rPr>
            </w:pPr>
            <w:r w:rsidRPr="00654EFA">
              <w:rPr>
                <w:rFonts w:ascii="Times New Roman" w:hAnsi="Times New Roman" w:cs="Times New Roman"/>
                <w:bCs/>
                <w:sz w:val="24"/>
                <w:szCs w:val="24"/>
              </w:rPr>
              <w:t>демонстрирует умение применять критерии  конкурентоспособности на  основе покупательского спроса</w:t>
            </w:r>
          </w:p>
        </w:tc>
        <w:tc>
          <w:tcPr>
            <w:tcW w:w="3828"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tabs>
                <w:tab w:val="left" w:pos="5954"/>
              </w:tabs>
              <w:spacing w:after="0" w:line="240" w:lineRule="auto"/>
              <w:ind w:right="24"/>
              <w:rPr>
                <w:rFonts w:ascii="Times New Roman" w:hAnsi="Times New Roman" w:cs="Times New Roman"/>
                <w:sz w:val="24"/>
                <w:szCs w:val="24"/>
              </w:rPr>
            </w:pPr>
            <w:r w:rsidRPr="00654EFA">
              <w:rPr>
                <w:rFonts w:ascii="Times New Roman" w:hAnsi="Times New Roman" w:cs="Times New Roman"/>
                <w:sz w:val="24"/>
                <w:szCs w:val="24"/>
              </w:rPr>
              <w:t>Оценка результата выполнения практическ</w:t>
            </w:r>
            <w:r>
              <w:rPr>
                <w:rFonts w:ascii="Times New Roman" w:hAnsi="Times New Roman" w:cs="Times New Roman"/>
                <w:sz w:val="24"/>
                <w:szCs w:val="24"/>
              </w:rPr>
              <w:t>их  работ</w:t>
            </w:r>
            <w:r w:rsidRPr="00654EFA">
              <w:rPr>
                <w:rFonts w:ascii="Times New Roman" w:hAnsi="Times New Roman" w:cs="Times New Roman"/>
                <w:bCs/>
                <w:sz w:val="24"/>
                <w:szCs w:val="24"/>
              </w:rPr>
              <w:t xml:space="preserve"> на практическ</w:t>
            </w:r>
            <w:r>
              <w:rPr>
                <w:rFonts w:ascii="Times New Roman" w:hAnsi="Times New Roman" w:cs="Times New Roman"/>
                <w:bCs/>
                <w:sz w:val="24"/>
                <w:szCs w:val="24"/>
              </w:rPr>
              <w:t>их</w:t>
            </w:r>
            <w:r w:rsidRPr="00654EFA">
              <w:rPr>
                <w:rFonts w:ascii="Times New Roman" w:hAnsi="Times New Roman" w:cs="Times New Roman"/>
                <w:bCs/>
                <w:sz w:val="24"/>
                <w:szCs w:val="24"/>
              </w:rPr>
              <w:t xml:space="preserve"> заняти</w:t>
            </w:r>
            <w:r>
              <w:rPr>
                <w:rFonts w:ascii="Times New Roman" w:hAnsi="Times New Roman" w:cs="Times New Roman"/>
                <w:bCs/>
                <w:sz w:val="24"/>
                <w:szCs w:val="24"/>
              </w:rPr>
              <w:t>ях</w:t>
            </w:r>
            <w:r w:rsidRPr="00654EFA">
              <w:rPr>
                <w:rFonts w:ascii="Times New Roman" w:hAnsi="Times New Roman" w:cs="Times New Roman"/>
                <w:sz w:val="24"/>
                <w:szCs w:val="24"/>
              </w:rPr>
              <w:t xml:space="preserve"> №2,4,5</w:t>
            </w:r>
          </w:p>
        </w:tc>
      </w:tr>
      <w:tr w:rsidR="003A41F2" w:rsidRPr="004321F6" w:rsidTr="003A41F2">
        <w:trPr>
          <w:trHeight w:val="727"/>
        </w:trPr>
        <w:tc>
          <w:tcPr>
            <w:tcW w:w="3227"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shd w:val="clear" w:color="auto" w:fill="FFFFFF"/>
              <w:spacing w:after="0" w:line="240" w:lineRule="auto"/>
              <w:rPr>
                <w:rFonts w:ascii="Times New Roman" w:hAnsi="Times New Roman" w:cs="Times New Roman"/>
                <w:sz w:val="24"/>
                <w:szCs w:val="24"/>
              </w:rPr>
            </w:pPr>
            <w:r w:rsidRPr="00654EFA">
              <w:rPr>
                <w:rFonts w:ascii="Times New Roman" w:hAnsi="Times New Roman" w:cs="Times New Roman"/>
                <w:bCs/>
                <w:sz w:val="24"/>
                <w:szCs w:val="24"/>
              </w:rPr>
              <w:t>применять правила торгового обслуживания и правила торговли в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spacing w:after="0" w:line="240" w:lineRule="auto"/>
              <w:jc w:val="both"/>
              <w:rPr>
                <w:rFonts w:ascii="Times New Roman" w:hAnsi="Times New Roman" w:cs="Times New Roman"/>
                <w:bCs/>
                <w:sz w:val="24"/>
                <w:szCs w:val="24"/>
              </w:rPr>
            </w:pPr>
            <w:r w:rsidRPr="00654EFA">
              <w:rPr>
                <w:rFonts w:ascii="Times New Roman" w:hAnsi="Times New Roman" w:cs="Times New Roman"/>
                <w:bCs/>
                <w:sz w:val="24"/>
                <w:szCs w:val="24"/>
              </w:rPr>
              <w:t>демонстрирует умение обслуживания и  правила торговли в профессиональной деятельности</w:t>
            </w:r>
          </w:p>
        </w:tc>
        <w:tc>
          <w:tcPr>
            <w:tcW w:w="3828" w:type="dxa"/>
            <w:tcBorders>
              <w:top w:val="single" w:sz="4" w:space="0" w:color="auto"/>
              <w:left w:val="single" w:sz="4" w:space="0" w:color="auto"/>
              <w:bottom w:val="single" w:sz="4" w:space="0" w:color="auto"/>
              <w:right w:val="single" w:sz="4" w:space="0" w:color="auto"/>
            </w:tcBorders>
          </w:tcPr>
          <w:p w:rsidR="003A41F2" w:rsidRPr="00654EFA" w:rsidRDefault="003A41F2" w:rsidP="003A41F2">
            <w:pPr>
              <w:spacing w:after="0" w:line="240" w:lineRule="auto"/>
              <w:rPr>
                <w:rFonts w:ascii="Times New Roman" w:hAnsi="Times New Roman" w:cs="Times New Roman"/>
                <w:sz w:val="24"/>
                <w:szCs w:val="24"/>
              </w:rPr>
            </w:pPr>
            <w:r w:rsidRPr="00654EFA">
              <w:rPr>
                <w:rFonts w:ascii="Times New Roman" w:hAnsi="Times New Roman" w:cs="Times New Roman"/>
                <w:sz w:val="24"/>
                <w:szCs w:val="24"/>
              </w:rPr>
              <w:t>Оценка результата выполнения практических работ</w:t>
            </w:r>
            <w:r w:rsidRPr="00654EFA">
              <w:rPr>
                <w:rFonts w:ascii="Times New Roman" w:hAnsi="Times New Roman" w:cs="Times New Roman"/>
                <w:bCs/>
                <w:sz w:val="24"/>
                <w:szCs w:val="24"/>
              </w:rPr>
              <w:t xml:space="preserve"> на практических занятиях</w:t>
            </w:r>
            <w:r w:rsidRPr="00654EFA">
              <w:rPr>
                <w:rFonts w:ascii="Times New Roman" w:hAnsi="Times New Roman" w:cs="Times New Roman"/>
                <w:sz w:val="24"/>
                <w:szCs w:val="24"/>
              </w:rPr>
              <w:t xml:space="preserve"> №5, №6, №7, №8,№9,№10</w:t>
            </w:r>
          </w:p>
          <w:p w:rsidR="003A41F2" w:rsidRPr="00654EFA" w:rsidRDefault="003A41F2" w:rsidP="003A41F2">
            <w:pPr>
              <w:spacing w:after="0" w:line="240" w:lineRule="auto"/>
              <w:rPr>
                <w:rFonts w:ascii="Times New Roman" w:hAnsi="Times New Roman" w:cs="Times New Roman"/>
                <w:b/>
                <w:bCs/>
                <w:i/>
                <w:iCs/>
                <w:sz w:val="24"/>
                <w:szCs w:val="24"/>
              </w:rPr>
            </w:pPr>
            <w:r w:rsidRPr="00654EFA">
              <w:rPr>
                <w:rFonts w:ascii="Times New Roman" w:hAnsi="Times New Roman" w:cs="Times New Roman"/>
                <w:sz w:val="24"/>
                <w:szCs w:val="24"/>
              </w:rPr>
              <w:t>Текущий контроль в форме собеседования, решение ситуационных задач</w:t>
            </w:r>
          </w:p>
        </w:tc>
      </w:tr>
    </w:tbl>
    <w:p w:rsidR="003A41F2" w:rsidRPr="004C1858" w:rsidRDefault="003A41F2" w:rsidP="003A41F2">
      <w:pPr>
        <w:spacing w:after="0" w:line="240" w:lineRule="auto"/>
        <w:rPr>
          <w:rFonts w:ascii="Times New Roman" w:hAnsi="Times New Roman" w:cs="Times New Roman"/>
          <w:sz w:val="28"/>
          <w:szCs w:val="28"/>
        </w:rPr>
      </w:pPr>
    </w:p>
    <w:p w:rsidR="003A41F2" w:rsidRPr="004C1858"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p w:rsidR="003A41F2" w:rsidRPr="00BC66A2" w:rsidRDefault="003A41F2" w:rsidP="003A41F2">
      <w:pPr>
        <w:spacing w:after="0" w:line="240" w:lineRule="auto"/>
        <w:ind w:firstLine="709"/>
        <w:rPr>
          <w:rFonts w:ascii="Times New Roman" w:hAnsi="Times New Roman" w:cs="Times New Roman"/>
          <w:sz w:val="28"/>
          <w:szCs w:val="28"/>
        </w:rPr>
      </w:pPr>
      <w:r w:rsidRPr="00BC66A2">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jc w:val="center"/>
        <w:rPr>
          <w:rFonts w:ascii="Times New Roman" w:hAnsi="Times New Roman" w:cs="Times New Roman"/>
          <w:b/>
          <w:bCs/>
          <w:sz w:val="28"/>
          <w:szCs w:val="28"/>
        </w:rPr>
        <w:sectPr w:rsidR="003A41F2" w:rsidSect="00B955AD">
          <w:pgSz w:w="11906" w:h="16838"/>
          <w:pgMar w:top="1134" w:right="851" w:bottom="1134" w:left="1440" w:header="709" w:footer="709" w:gutter="0"/>
          <w:cols w:space="708"/>
          <w:docGrid w:linePitch="360"/>
        </w:sectPr>
      </w:pPr>
    </w:p>
    <w:p w:rsidR="003A41F2" w:rsidRDefault="00B056A6" w:rsidP="003A41F2">
      <w:pPr>
        <w:spacing w:after="0" w:line="240" w:lineRule="auto"/>
        <w:rPr>
          <w:rStyle w:val="140"/>
          <w:rFonts w:cs="Times New Roman"/>
          <w:b w:val="0"/>
          <w:bCs w:val="0"/>
          <w:sz w:val="28"/>
          <w:szCs w:val="28"/>
          <w:lang w:eastAsia="ru-RU"/>
        </w:rPr>
      </w:pPr>
      <w:r w:rsidRPr="00B056A6">
        <w:rPr>
          <w:rStyle w:val="140"/>
          <w:noProof/>
          <w:sz w:val="28"/>
          <w:szCs w:val="28"/>
          <w:lang w:eastAsia="ru-RU"/>
        </w:rPr>
        <w:lastRenderedPageBreak/>
        <w:drawing>
          <wp:anchor distT="0" distB="0" distL="114300" distR="114300" simplePos="0" relativeHeight="251713536" behindDoc="0" locked="0" layoutInCell="1" allowOverlap="1">
            <wp:simplePos x="0" y="0"/>
            <wp:positionH relativeFrom="column">
              <wp:posOffset>-881380</wp:posOffset>
            </wp:positionH>
            <wp:positionV relativeFrom="paragraph">
              <wp:posOffset>-720090</wp:posOffset>
            </wp:positionV>
            <wp:extent cx="7707400" cy="10735200"/>
            <wp:effectExtent l="19050" t="0" r="6350" b="0"/>
            <wp:wrapSquare wrapText="bothSides"/>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lum contrast="10000"/>
                    </a:blip>
                    <a:srcRect/>
                    <a:stretch>
                      <a:fillRect/>
                    </a:stretch>
                  </pic:blipFill>
                  <pic:spPr bwMode="auto">
                    <a:xfrm>
                      <a:off x="0" y="0"/>
                      <a:ext cx="7708900" cy="10734675"/>
                    </a:xfrm>
                    <a:prstGeom prst="rect">
                      <a:avLst/>
                    </a:prstGeom>
                    <a:noFill/>
                    <a:ln w="9525">
                      <a:noFill/>
                      <a:miter lim="800000"/>
                      <a:headEnd/>
                      <a:tailEnd/>
                    </a:ln>
                  </pic:spPr>
                </pic:pic>
              </a:graphicData>
            </a:graphic>
          </wp:anchor>
        </w:drawing>
      </w:r>
      <w:r w:rsidR="003A41F2">
        <w:rPr>
          <w:rStyle w:val="140"/>
          <w:sz w:val="28"/>
          <w:szCs w:val="28"/>
        </w:rPr>
        <w:br w:type="page"/>
      </w: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Default="003A41F2" w:rsidP="003A4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proofErr w:type="gramStart"/>
      <w:r w:rsidRPr="00017269">
        <w:rPr>
          <w:rFonts w:ascii="Times New Roman" w:hAnsi="Times New Roman" w:cs="Times New Roman"/>
          <w:sz w:val="28"/>
          <w:szCs w:val="28"/>
        </w:rPr>
        <w:t xml:space="preserve">Рабочая программа учебной дисциплины </w:t>
      </w:r>
      <w:r w:rsidRPr="004F1F2C">
        <w:rPr>
          <w:rFonts w:ascii="Times New Roman" w:hAnsi="Times New Roman" w:cs="Times New Roman"/>
          <w:sz w:val="28"/>
          <w:szCs w:val="28"/>
        </w:rPr>
        <w:t>ОП.0</w:t>
      </w:r>
      <w:r w:rsidR="00DD7F43">
        <w:rPr>
          <w:rFonts w:ascii="Times New Roman" w:hAnsi="Times New Roman" w:cs="Times New Roman"/>
          <w:sz w:val="28"/>
          <w:szCs w:val="28"/>
        </w:rPr>
        <w:t>4</w:t>
      </w:r>
      <w:r w:rsidRPr="004F1F2C">
        <w:rPr>
          <w:rFonts w:ascii="Times New Roman" w:hAnsi="Times New Roman" w:cs="Times New Roman"/>
          <w:sz w:val="28"/>
          <w:szCs w:val="28"/>
        </w:rPr>
        <w:t xml:space="preserve"> </w:t>
      </w:r>
      <w:r>
        <w:rPr>
          <w:rFonts w:ascii="Times New Roman" w:hAnsi="Times New Roman" w:cs="Times New Roman"/>
          <w:sz w:val="28"/>
          <w:szCs w:val="28"/>
        </w:rPr>
        <w:t>Санитария и гигиена на предприятиях торговли</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roofErr w:type="gramEnd"/>
    </w:p>
    <w:p w:rsidR="003A41F2" w:rsidRPr="00017269" w:rsidRDefault="003A41F2" w:rsidP="003A41F2">
      <w:pPr>
        <w:suppressAutoHyphens/>
        <w:autoSpaceDE w:val="0"/>
        <w:autoSpaceDN w:val="0"/>
        <w:adjustRightInd w:val="0"/>
        <w:ind w:right="-308"/>
        <w:jc w:val="both"/>
        <w:rPr>
          <w:rFonts w:ascii="Times New Roman" w:hAnsi="Times New Roman" w:cs="Times New Roman"/>
          <w:sz w:val="28"/>
          <w:szCs w:val="28"/>
          <w:vertAlign w:val="superscript"/>
        </w:rPr>
      </w:pP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3A41F2" w:rsidRPr="00017269" w:rsidRDefault="003A41F2" w:rsidP="003A41F2">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3A41F2" w:rsidRPr="00017269" w:rsidRDefault="003A41F2" w:rsidP="003A41F2">
      <w:pPr>
        <w:ind w:right="-308"/>
        <w:jc w:val="both"/>
        <w:rPr>
          <w:rFonts w:ascii="Times New Roman" w:hAnsi="Times New Roman" w:cs="Times New Roman"/>
          <w:b/>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3A41F2" w:rsidRPr="004F1F2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r>
        <w:rPr>
          <w:rFonts w:ascii="Times New Roman" w:hAnsi="Times New Roman" w:cs="Times New Roman"/>
          <w:sz w:val="28"/>
          <w:szCs w:val="28"/>
        </w:rPr>
        <w:t>Ломакина Инна Александровна</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дисциплин</w:t>
      </w:r>
      <w:r w:rsidRPr="004F1F2C">
        <w:rPr>
          <w:rFonts w:ascii="Times New Roman" w:hAnsi="Times New Roman" w:cs="Times New Roman"/>
          <w:sz w:val="28"/>
          <w:szCs w:val="28"/>
        </w:rPr>
        <w:t xml:space="preserve"> </w:t>
      </w:r>
      <w:r>
        <w:rPr>
          <w:rFonts w:ascii="Times New Roman" w:hAnsi="Times New Roman" w:cs="Times New Roman"/>
          <w:sz w:val="28"/>
          <w:szCs w:val="28"/>
        </w:rPr>
        <w:t>общепрофессионального</w:t>
      </w:r>
      <w:r w:rsidRPr="004F1F2C">
        <w:rPr>
          <w:rFonts w:ascii="Times New Roman" w:hAnsi="Times New Roman" w:cs="Times New Roman"/>
          <w:sz w:val="28"/>
          <w:szCs w:val="28"/>
        </w:rPr>
        <w:t xml:space="preserve"> </w:t>
      </w:r>
      <w:r>
        <w:rPr>
          <w:rFonts w:ascii="Times New Roman" w:hAnsi="Times New Roman" w:cs="Times New Roman"/>
          <w:sz w:val="28"/>
          <w:szCs w:val="28"/>
        </w:rPr>
        <w:t xml:space="preserve">цикла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3A41F2" w:rsidRPr="00017269" w:rsidRDefault="003A41F2" w:rsidP="003A41F2">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3A41F2" w:rsidRPr="00DD4AC3" w:rsidRDefault="003A41F2" w:rsidP="003A41F2">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3A41F2" w:rsidRDefault="003A41F2" w:rsidP="003A41F2">
      <w:pPr>
        <w:spacing w:after="0"/>
        <w:ind w:right="-308"/>
        <w:jc w:val="both"/>
        <w:rPr>
          <w:rFonts w:ascii="Times New Roman" w:hAnsi="Times New Roman" w:cs="Times New Roman"/>
          <w:sz w:val="28"/>
          <w:szCs w:val="28"/>
        </w:rPr>
      </w:pPr>
      <w:r>
        <w:rPr>
          <w:rFonts w:ascii="Times New Roman" w:hAnsi="Times New Roman" w:cs="Times New Roman"/>
          <w:sz w:val="28"/>
          <w:szCs w:val="28"/>
        </w:rPr>
        <w:t>Клименко Е. Ю. – ИП Клименко</w:t>
      </w:r>
    </w:p>
    <w:p w:rsidR="003A41F2" w:rsidRPr="00017269" w:rsidRDefault="003A41F2" w:rsidP="003A41F2">
      <w:pPr>
        <w:spacing w:after="0"/>
        <w:ind w:right="-308"/>
        <w:jc w:val="both"/>
        <w:rPr>
          <w:rFonts w:ascii="Times New Roman" w:hAnsi="Times New Roman" w:cs="Times New Roman"/>
          <w:sz w:val="28"/>
          <w:szCs w:val="28"/>
        </w:rPr>
      </w:pPr>
    </w:p>
    <w:p w:rsidR="003A41F2" w:rsidRPr="00017269"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proofErr w:type="spellStart"/>
      <w:r>
        <w:rPr>
          <w:rFonts w:ascii="Times New Roman" w:hAnsi="Times New Roman" w:cs="Times New Roman"/>
          <w:sz w:val="28"/>
          <w:szCs w:val="28"/>
        </w:rPr>
        <w:t>Богуш</w:t>
      </w:r>
      <w:proofErr w:type="spellEnd"/>
      <w:r>
        <w:rPr>
          <w:rFonts w:ascii="Times New Roman" w:hAnsi="Times New Roman" w:cs="Times New Roman"/>
          <w:sz w:val="28"/>
          <w:szCs w:val="28"/>
        </w:rPr>
        <w:t xml:space="preserve"> В. В.</w:t>
      </w:r>
      <w:r w:rsidRPr="00017269">
        <w:rPr>
          <w:rFonts w:ascii="Times New Roman" w:hAnsi="Times New Roman" w:cs="Times New Roman"/>
          <w:sz w:val="28"/>
          <w:szCs w:val="28"/>
        </w:rPr>
        <w:t xml:space="preserve"> – преподаватель 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3A41F2" w:rsidRDefault="003A41F2" w:rsidP="003A41F2"/>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3A41F2" w:rsidRPr="00871E31" w:rsidRDefault="003A41F2" w:rsidP="003A41F2">
      <w:pPr>
        <w:autoSpaceDE w:val="0"/>
        <w:autoSpaceDN w:val="0"/>
        <w:adjustRightInd w:val="0"/>
        <w:spacing w:after="0" w:line="240" w:lineRule="auto"/>
        <w:jc w:val="right"/>
        <w:rPr>
          <w:rFonts w:ascii="Times New Roman" w:hAnsi="Times New Roman" w:cs="Times New Roman"/>
          <w:sz w:val="24"/>
          <w:szCs w:val="24"/>
        </w:rPr>
      </w:pPr>
    </w:p>
    <w:p w:rsidR="003A41F2" w:rsidRPr="00451B37"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b w:val="0"/>
          <w:bCs w:val="0"/>
          <w:sz w:val="28"/>
          <w:szCs w:val="28"/>
        </w:rPr>
      </w:pPr>
      <w:r w:rsidRPr="00451B37">
        <w:rPr>
          <w:rFonts w:ascii="Times New Roman" w:hAnsi="Times New Roman" w:cs="Times New Roman"/>
          <w:sz w:val="28"/>
          <w:szCs w:val="28"/>
        </w:rPr>
        <w:t>СОДЕРЖАНИЕ</w:t>
      </w:r>
    </w:p>
    <w:tbl>
      <w:tblPr>
        <w:tblW w:w="0" w:type="auto"/>
        <w:tblLook w:val="01E0"/>
      </w:tblPr>
      <w:tblGrid>
        <w:gridCol w:w="7905"/>
        <w:gridCol w:w="1903"/>
      </w:tblGrid>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 w:val="0"/>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sz w:val="28"/>
                <w:szCs w:val="28"/>
              </w:rPr>
            </w:pP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3A41F2" w:rsidRPr="00451B37" w:rsidRDefault="003A41F2" w:rsidP="003A41F2">
            <w:pPr>
              <w:spacing w:after="0" w:line="360" w:lineRule="auto"/>
              <w:rPr>
                <w:rFonts w:ascii="Times New Roman" w:hAnsi="Times New Roman" w:cs="Times New Roman"/>
                <w:b/>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3A41F2" w:rsidRPr="00451B37" w:rsidTr="003A41F2">
        <w:trPr>
          <w:trHeight w:val="670"/>
        </w:trPr>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3A41F2" w:rsidRPr="00451B37" w:rsidRDefault="003A41F2" w:rsidP="003A41F2">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3A41F2" w:rsidRPr="00451B37" w:rsidRDefault="003A41F2" w:rsidP="003A41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3A41F2" w:rsidRPr="00451B37" w:rsidTr="003A41F2">
        <w:tc>
          <w:tcPr>
            <w:tcW w:w="7905" w:type="dxa"/>
          </w:tcPr>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3A41F2" w:rsidRPr="00451B37" w:rsidRDefault="003A41F2" w:rsidP="003A41F2">
            <w:pPr>
              <w:pStyle w:val="1"/>
              <w:spacing w:before="0" w:after="0" w:line="360" w:lineRule="auto"/>
              <w:jc w:val="both"/>
              <w:rPr>
                <w:rFonts w:ascii="Times New Roman" w:hAnsi="Times New Roman" w:cs="Times New Roman"/>
                <w:bCs w:val="0"/>
                <w:caps/>
                <w:sz w:val="28"/>
                <w:szCs w:val="28"/>
              </w:rPr>
            </w:pPr>
          </w:p>
        </w:tc>
        <w:tc>
          <w:tcPr>
            <w:tcW w:w="1903" w:type="dxa"/>
          </w:tcPr>
          <w:p w:rsidR="003A41F2" w:rsidRDefault="003A41F2" w:rsidP="003A41F2">
            <w:pPr>
              <w:spacing w:after="0" w:line="360" w:lineRule="auto"/>
              <w:jc w:val="center"/>
              <w:rPr>
                <w:rFonts w:ascii="Times New Roman" w:hAnsi="Times New Roman" w:cs="Times New Roman"/>
                <w:b/>
                <w:sz w:val="28"/>
                <w:szCs w:val="28"/>
              </w:rPr>
            </w:pPr>
          </w:p>
          <w:p w:rsidR="003A41F2" w:rsidRPr="00451B37" w:rsidRDefault="003A41F2" w:rsidP="003A41F2">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1</w:t>
            </w:r>
          </w:p>
        </w:tc>
      </w:tr>
    </w:tbl>
    <w:p w:rsidR="003A41F2" w:rsidRPr="005F09E5" w:rsidRDefault="003A41F2" w:rsidP="003A41F2">
      <w:pPr>
        <w:rPr>
          <w:rFonts w:ascii="Times New Roman" w:hAnsi="Times New Roman" w:cs="Times New Roman"/>
          <w:b/>
          <w:bCs/>
          <w:sz w:val="28"/>
          <w:szCs w:val="28"/>
        </w:rPr>
      </w:pPr>
      <w:r>
        <w:rPr>
          <w:rFonts w:ascii="Times New Roman" w:hAnsi="Times New Roman" w:cs="Times New Roman"/>
          <w:sz w:val="24"/>
          <w:szCs w:val="24"/>
        </w:rPr>
        <w:br w:type="page"/>
      </w:r>
    </w:p>
    <w:p w:rsidR="003A41F2" w:rsidRPr="001B3728"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3A41F2"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ОП.03. САНИТАРИЯ И ГИГИЕНА НА ПРЕДПРИЯТИЯХ ТОРГОВЛИ</w:t>
      </w:r>
    </w:p>
    <w:p w:rsidR="003A41F2" w:rsidRDefault="003A41F2" w:rsidP="003A41F2">
      <w:pPr>
        <w:autoSpaceDE w:val="0"/>
        <w:autoSpaceDN w:val="0"/>
        <w:adjustRightInd w:val="0"/>
        <w:spacing w:after="0" w:line="240" w:lineRule="auto"/>
        <w:jc w:val="both"/>
        <w:rPr>
          <w:rFonts w:ascii="Times New Roman" w:hAnsi="Times New Roman" w:cs="Times New Roman"/>
          <w:sz w:val="24"/>
          <w:szCs w:val="24"/>
        </w:rPr>
      </w:pPr>
    </w:p>
    <w:p w:rsidR="003A41F2" w:rsidRPr="00A52CAE" w:rsidRDefault="003A41F2" w:rsidP="003A41F2">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3A41F2" w:rsidRPr="00451B37" w:rsidRDefault="003A41F2" w:rsidP="003A41F2">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«Санитария и гигиена на предприятиях торговли»</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3A41F2"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w:t>
      </w:r>
      <w:r w:rsidRPr="00717A5D">
        <w:rPr>
          <w:rFonts w:ascii="Times New Roman" w:hAnsi="Times New Roman" w:cs="Times New Roman"/>
          <w:sz w:val="28"/>
          <w:szCs w:val="28"/>
        </w:rPr>
        <w:t>ОК 01, ОК 02, ОК 03, ОК 04, ОК 0</w:t>
      </w:r>
      <w:r>
        <w:rPr>
          <w:rFonts w:ascii="Times New Roman" w:hAnsi="Times New Roman" w:cs="Times New Roman"/>
          <w:sz w:val="28"/>
          <w:szCs w:val="28"/>
        </w:rPr>
        <w:t>7</w:t>
      </w:r>
      <w:r w:rsidRPr="00717A5D">
        <w:rPr>
          <w:rFonts w:ascii="Times New Roman" w:hAnsi="Times New Roman" w:cs="Times New Roman"/>
          <w:sz w:val="28"/>
          <w:szCs w:val="28"/>
        </w:rPr>
        <w:t>, ОК 09, ПК 1.1., ПК 1.2, ПК 1.3, ПК 1.4, ПК 2.1, ПК 2.4, ПК 2.6</w:t>
      </w:r>
      <w:r w:rsidRPr="00451B37">
        <w:rPr>
          <w:rFonts w:ascii="Times New Roman" w:hAnsi="Times New Roman" w:cs="Times New Roman"/>
          <w:sz w:val="28"/>
          <w:szCs w:val="28"/>
        </w:rPr>
        <w:t>.</w:t>
      </w:r>
    </w:p>
    <w:p w:rsidR="003A41F2" w:rsidRPr="00451B37" w:rsidRDefault="003A41F2" w:rsidP="003A41F2">
      <w:pPr>
        <w:autoSpaceDE w:val="0"/>
        <w:autoSpaceDN w:val="0"/>
        <w:adjustRightInd w:val="0"/>
        <w:spacing w:after="0" w:line="240" w:lineRule="auto"/>
        <w:ind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В рамках программы учебной дисциплины </w:t>
      </w:r>
      <w:proofErr w:type="gramStart"/>
      <w:r w:rsidRPr="00A52CAE">
        <w:rPr>
          <w:rFonts w:ascii="Times New Roman" w:hAnsi="Times New Roman" w:cs="Times New Roman"/>
          <w:sz w:val="28"/>
          <w:szCs w:val="28"/>
        </w:rPr>
        <w:t>обучающимися</w:t>
      </w:r>
      <w:proofErr w:type="gramEnd"/>
      <w:r w:rsidRPr="00A52CAE">
        <w:rPr>
          <w:rFonts w:ascii="Times New Roman" w:hAnsi="Times New Roman" w:cs="Times New Roman"/>
          <w:sz w:val="28"/>
          <w:szCs w:val="28"/>
        </w:rPr>
        <w:t xml:space="preserve"> осваиваются умения и знания:</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906"/>
        <w:gridCol w:w="4111"/>
      </w:tblGrid>
      <w:tr w:rsidR="003A41F2" w:rsidRPr="00A52CAE" w:rsidTr="003A41F2">
        <w:trPr>
          <w:trHeight w:val="649"/>
        </w:trPr>
        <w:tc>
          <w:tcPr>
            <w:tcW w:w="1589"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3906"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4111" w:type="dxa"/>
            <w:vAlign w:val="center"/>
            <w:hideMark/>
          </w:tcPr>
          <w:p w:rsidR="003A41F2" w:rsidRPr="0000369E" w:rsidRDefault="003A41F2" w:rsidP="003A41F2">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3A41F2" w:rsidRPr="00A52CAE" w:rsidTr="003A41F2">
        <w:trPr>
          <w:trHeight w:val="212"/>
        </w:trPr>
        <w:tc>
          <w:tcPr>
            <w:tcW w:w="1589" w:type="dxa"/>
          </w:tcPr>
          <w:p w:rsidR="003A41F2" w:rsidRDefault="003A41F2" w:rsidP="003A41F2">
            <w:pPr>
              <w:suppressAutoHyphens/>
              <w:spacing w:after="0" w:line="240" w:lineRule="auto"/>
              <w:rPr>
                <w:rFonts w:ascii="Times New Roman" w:hAnsi="Times New Roman" w:cs="Times New Roman"/>
                <w:sz w:val="28"/>
                <w:szCs w:val="28"/>
              </w:rPr>
            </w:pPr>
            <w:r w:rsidRPr="00717A5D">
              <w:rPr>
                <w:rFonts w:ascii="Times New Roman" w:hAnsi="Times New Roman" w:cs="Times New Roman"/>
                <w:sz w:val="28"/>
                <w:szCs w:val="28"/>
              </w:rPr>
              <w:t>ПК 1.1</w:t>
            </w:r>
          </w:p>
          <w:p w:rsidR="003A41F2" w:rsidRDefault="003A41F2" w:rsidP="003A41F2">
            <w:pPr>
              <w:suppressAutoHyphens/>
              <w:spacing w:after="0" w:line="240" w:lineRule="auto"/>
              <w:rPr>
                <w:rFonts w:ascii="Times New Roman" w:hAnsi="Times New Roman" w:cs="Times New Roman"/>
                <w:sz w:val="28"/>
                <w:szCs w:val="28"/>
              </w:rPr>
            </w:pPr>
            <w:r w:rsidRPr="00717A5D">
              <w:rPr>
                <w:rFonts w:ascii="Times New Roman" w:hAnsi="Times New Roman" w:cs="Times New Roman"/>
                <w:sz w:val="28"/>
                <w:szCs w:val="28"/>
              </w:rPr>
              <w:t>ПК 1.2</w:t>
            </w:r>
          </w:p>
          <w:p w:rsidR="003A41F2" w:rsidRDefault="003A41F2" w:rsidP="003A41F2">
            <w:pPr>
              <w:suppressAutoHyphens/>
              <w:spacing w:after="0" w:line="240" w:lineRule="auto"/>
              <w:rPr>
                <w:rFonts w:ascii="Times New Roman" w:hAnsi="Times New Roman" w:cs="Times New Roman"/>
                <w:sz w:val="28"/>
                <w:szCs w:val="28"/>
              </w:rPr>
            </w:pPr>
            <w:r w:rsidRPr="00717A5D">
              <w:rPr>
                <w:rFonts w:ascii="Times New Roman" w:hAnsi="Times New Roman" w:cs="Times New Roman"/>
                <w:sz w:val="28"/>
                <w:szCs w:val="28"/>
              </w:rPr>
              <w:t>ПК 1.3</w:t>
            </w:r>
          </w:p>
          <w:p w:rsidR="003A41F2" w:rsidRDefault="003A41F2" w:rsidP="003A41F2">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ПК 1.4</w:t>
            </w:r>
            <w:r w:rsidRPr="00717A5D">
              <w:rPr>
                <w:rFonts w:ascii="Times New Roman" w:hAnsi="Times New Roman" w:cs="Times New Roman"/>
                <w:sz w:val="28"/>
                <w:szCs w:val="28"/>
              </w:rPr>
              <w:t xml:space="preserve"> </w:t>
            </w:r>
          </w:p>
          <w:p w:rsidR="003A41F2" w:rsidRDefault="003A41F2" w:rsidP="003A41F2">
            <w:pPr>
              <w:suppressAutoHyphens/>
              <w:spacing w:after="0" w:line="240" w:lineRule="auto"/>
              <w:rPr>
                <w:rFonts w:ascii="Times New Roman" w:hAnsi="Times New Roman" w:cs="Times New Roman"/>
                <w:sz w:val="28"/>
                <w:szCs w:val="28"/>
              </w:rPr>
            </w:pPr>
            <w:r w:rsidRPr="00717A5D">
              <w:rPr>
                <w:rFonts w:ascii="Times New Roman" w:hAnsi="Times New Roman" w:cs="Times New Roman"/>
                <w:sz w:val="28"/>
                <w:szCs w:val="28"/>
              </w:rPr>
              <w:t xml:space="preserve">ПК </w:t>
            </w:r>
            <w:r>
              <w:rPr>
                <w:rFonts w:ascii="Times New Roman" w:hAnsi="Times New Roman" w:cs="Times New Roman"/>
                <w:sz w:val="28"/>
                <w:szCs w:val="28"/>
              </w:rPr>
              <w:t>2.1</w:t>
            </w:r>
          </w:p>
          <w:p w:rsidR="003A41F2" w:rsidRDefault="003A41F2" w:rsidP="003A41F2">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ПК 2.4</w:t>
            </w:r>
          </w:p>
          <w:p w:rsidR="003A41F2" w:rsidRPr="006476A3" w:rsidRDefault="003A41F2" w:rsidP="003A41F2">
            <w:pPr>
              <w:suppressAutoHyphens/>
              <w:spacing w:after="0" w:line="240" w:lineRule="auto"/>
              <w:rPr>
                <w:rFonts w:ascii="Times New Roman" w:hAnsi="Times New Roman" w:cs="Times New Roman"/>
                <w:sz w:val="28"/>
                <w:szCs w:val="28"/>
              </w:rPr>
            </w:pPr>
            <w:r w:rsidRPr="00717A5D">
              <w:rPr>
                <w:rFonts w:ascii="Times New Roman" w:hAnsi="Times New Roman" w:cs="Times New Roman"/>
                <w:sz w:val="28"/>
                <w:szCs w:val="28"/>
              </w:rPr>
              <w:t>ПК 2.6</w:t>
            </w:r>
          </w:p>
          <w:p w:rsidR="003A41F2" w:rsidRPr="006476A3" w:rsidRDefault="003A41F2" w:rsidP="003A41F2">
            <w:pPr>
              <w:suppressAutoHyphens/>
              <w:spacing w:after="0" w:line="240" w:lineRule="auto"/>
              <w:rPr>
                <w:rFonts w:ascii="Times New Roman" w:hAnsi="Times New Roman" w:cs="Times New Roman"/>
                <w:sz w:val="28"/>
                <w:szCs w:val="28"/>
              </w:rPr>
            </w:pPr>
            <w:r w:rsidRPr="006476A3">
              <w:rPr>
                <w:rFonts w:ascii="Times New Roman" w:hAnsi="Times New Roman" w:cs="Times New Roman"/>
                <w:sz w:val="28"/>
                <w:szCs w:val="28"/>
              </w:rPr>
              <w:t>ОК 01</w:t>
            </w:r>
          </w:p>
          <w:p w:rsidR="003A41F2" w:rsidRPr="006476A3" w:rsidRDefault="003A41F2" w:rsidP="003A41F2">
            <w:pPr>
              <w:suppressAutoHyphens/>
              <w:spacing w:after="0" w:line="240" w:lineRule="auto"/>
              <w:rPr>
                <w:rFonts w:ascii="Times New Roman" w:hAnsi="Times New Roman" w:cs="Times New Roman"/>
                <w:sz w:val="28"/>
                <w:szCs w:val="28"/>
              </w:rPr>
            </w:pPr>
            <w:r w:rsidRPr="006476A3">
              <w:rPr>
                <w:rFonts w:ascii="Times New Roman" w:hAnsi="Times New Roman" w:cs="Times New Roman"/>
                <w:sz w:val="28"/>
                <w:szCs w:val="28"/>
              </w:rPr>
              <w:t>ОК 02</w:t>
            </w:r>
          </w:p>
          <w:p w:rsidR="003A41F2" w:rsidRPr="006476A3" w:rsidRDefault="003A41F2" w:rsidP="003A41F2">
            <w:pPr>
              <w:suppressAutoHyphens/>
              <w:spacing w:after="0" w:line="240" w:lineRule="auto"/>
              <w:rPr>
                <w:rFonts w:ascii="Times New Roman" w:hAnsi="Times New Roman" w:cs="Times New Roman"/>
                <w:sz w:val="28"/>
                <w:szCs w:val="28"/>
              </w:rPr>
            </w:pPr>
            <w:r w:rsidRPr="006476A3">
              <w:rPr>
                <w:rFonts w:ascii="Times New Roman" w:hAnsi="Times New Roman" w:cs="Times New Roman"/>
                <w:sz w:val="28"/>
                <w:szCs w:val="28"/>
              </w:rPr>
              <w:t>ОК 03</w:t>
            </w:r>
          </w:p>
          <w:p w:rsidR="003A41F2" w:rsidRPr="006476A3" w:rsidRDefault="003A41F2" w:rsidP="003A41F2">
            <w:pPr>
              <w:suppressAutoHyphens/>
              <w:spacing w:after="0" w:line="240" w:lineRule="auto"/>
              <w:rPr>
                <w:rFonts w:ascii="Times New Roman" w:hAnsi="Times New Roman" w:cs="Times New Roman"/>
                <w:sz w:val="28"/>
                <w:szCs w:val="28"/>
              </w:rPr>
            </w:pPr>
            <w:r w:rsidRPr="006476A3">
              <w:rPr>
                <w:rFonts w:ascii="Times New Roman" w:hAnsi="Times New Roman" w:cs="Times New Roman"/>
                <w:sz w:val="28"/>
                <w:szCs w:val="28"/>
              </w:rPr>
              <w:t>ОК 04</w:t>
            </w:r>
          </w:p>
          <w:p w:rsidR="003A41F2" w:rsidRPr="006476A3" w:rsidRDefault="003A41F2" w:rsidP="003A41F2">
            <w:pPr>
              <w:suppressAutoHyphens/>
              <w:spacing w:after="0" w:line="240" w:lineRule="auto"/>
              <w:rPr>
                <w:rFonts w:ascii="Times New Roman" w:hAnsi="Times New Roman" w:cs="Times New Roman"/>
                <w:sz w:val="28"/>
                <w:szCs w:val="28"/>
              </w:rPr>
            </w:pPr>
            <w:r w:rsidRPr="006476A3">
              <w:rPr>
                <w:rFonts w:ascii="Times New Roman" w:hAnsi="Times New Roman" w:cs="Times New Roman"/>
                <w:sz w:val="28"/>
                <w:szCs w:val="28"/>
              </w:rPr>
              <w:t>ОК 07</w:t>
            </w:r>
          </w:p>
          <w:p w:rsidR="003A41F2" w:rsidRPr="00A52CAE" w:rsidRDefault="003A41F2" w:rsidP="003A41F2">
            <w:pPr>
              <w:suppressAutoHyphens/>
              <w:spacing w:after="0" w:line="240" w:lineRule="auto"/>
              <w:rPr>
                <w:rFonts w:ascii="Times New Roman" w:hAnsi="Times New Roman" w:cs="Times New Roman"/>
                <w:iCs/>
                <w:sz w:val="24"/>
                <w:szCs w:val="24"/>
                <w:highlight w:val="yellow"/>
              </w:rPr>
            </w:pPr>
            <w:r w:rsidRPr="006476A3">
              <w:rPr>
                <w:rFonts w:ascii="Times New Roman" w:hAnsi="Times New Roman" w:cs="Times New Roman"/>
                <w:sz w:val="28"/>
                <w:szCs w:val="28"/>
              </w:rPr>
              <w:t>ОК 09</w:t>
            </w:r>
          </w:p>
        </w:tc>
        <w:tc>
          <w:tcPr>
            <w:tcW w:w="3906" w:type="dxa"/>
          </w:tcPr>
          <w:p w:rsidR="003A41F2" w:rsidRPr="006476A3" w:rsidRDefault="003A41F2" w:rsidP="003A41F2">
            <w:pPr>
              <w:spacing w:after="0" w:line="240" w:lineRule="auto"/>
              <w:jc w:val="both"/>
              <w:rPr>
                <w:rFonts w:ascii="Times New Roman" w:hAnsi="Times New Roman"/>
                <w:sz w:val="24"/>
                <w:szCs w:val="24"/>
              </w:rPr>
            </w:pPr>
            <w:r w:rsidRPr="006476A3">
              <w:rPr>
                <w:rFonts w:ascii="Times New Roman" w:hAnsi="Times New Roman"/>
                <w:sz w:val="24"/>
                <w:szCs w:val="24"/>
              </w:rPr>
              <w:t>соблюдать санитарные правила для организаций торговли;</w:t>
            </w:r>
          </w:p>
          <w:p w:rsidR="003A41F2" w:rsidRPr="006476A3" w:rsidRDefault="003A41F2" w:rsidP="003A41F2">
            <w:pPr>
              <w:spacing w:after="0" w:line="240" w:lineRule="auto"/>
              <w:jc w:val="both"/>
              <w:rPr>
                <w:rFonts w:ascii="Times New Roman" w:hAnsi="Times New Roman"/>
                <w:sz w:val="24"/>
                <w:szCs w:val="24"/>
              </w:rPr>
            </w:pPr>
            <w:r w:rsidRPr="006476A3">
              <w:rPr>
                <w:rFonts w:ascii="Times New Roman" w:hAnsi="Times New Roman"/>
                <w:sz w:val="24"/>
                <w:szCs w:val="24"/>
              </w:rPr>
              <w:t>соблюдать санитарно-эпидемиологические требования</w:t>
            </w:r>
          </w:p>
        </w:tc>
        <w:tc>
          <w:tcPr>
            <w:tcW w:w="4111" w:type="dxa"/>
          </w:tcPr>
          <w:p w:rsidR="003A41F2" w:rsidRPr="006476A3" w:rsidRDefault="003A41F2" w:rsidP="003A41F2">
            <w:pPr>
              <w:spacing w:after="0" w:line="240" w:lineRule="auto"/>
              <w:jc w:val="both"/>
              <w:rPr>
                <w:rFonts w:ascii="Times New Roman" w:hAnsi="Times New Roman"/>
                <w:sz w:val="24"/>
                <w:szCs w:val="24"/>
              </w:rPr>
            </w:pPr>
            <w:r w:rsidRPr="006476A3">
              <w:rPr>
                <w:rFonts w:ascii="Times New Roman" w:hAnsi="Times New Roman"/>
                <w:sz w:val="24"/>
                <w:szCs w:val="24"/>
              </w:rPr>
              <w:t>нормативно-правовую базу санитарно-эпидемиологических требований по организации торговли;</w:t>
            </w:r>
          </w:p>
          <w:p w:rsidR="003A41F2" w:rsidRPr="006476A3" w:rsidRDefault="003A41F2" w:rsidP="003A41F2">
            <w:pPr>
              <w:spacing w:after="0" w:line="240" w:lineRule="auto"/>
              <w:jc w:val="both"/>
              <w:rPr>
                <w:rFonts w:ascii="Times New Roman" w:hAnsi="Times New Roman"/>
                <w:sz w:val="24"/>
                <w:szCs w:val="24"/>
              </w:rPr>
            </w:pPr>
            <w:r w:rsidRPr="006476A3">
              <w:rPr>
                <w:rFonts w:ascii="Times New Roman" w:hAnsi="Times New Roman"/>
                <w:sz w:val="24"/>
                <w:szCs w:val="24"/>
              </w:rPr>
              <w:t>требования к личной гигиене персонала</w:t>
            </w:r>
          </w:p>
        </w:tc>
      </w:tr>
    </w:tbl>
    <w:p w:rsidR="003A41F2"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3A41F2" w:rsidRPr="00A52CAE"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3A41F2" w:rsidRPr="001F5B5D" w:rsidRDefault="003A41F2" w:rsidP="003A41F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1F5B5D">
        <w:rPr>
          <w:rFonts w:ascii="Times New Roman" w:hAnsi="Times New Roman" w:cs="Times New Roman"/>
          <w:b/>
          <w:bCs/>
          <w:sz w:val="28"/>
          <w:szCs w:val="28"/>
        </w:rPr>
        <w:lastRenderedPageBreak/>
        <w:t>2. СТРУКТУРА И СОДЕРЖАНИЕ УЧЕБНОЙ ДИСЦИПЛИНЫ</w:t>
      </w: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p>
    <w:p w:rsidR="003A41F2" w:rsidRPr="001F5B5D" w:rsidRDefault="003A41F2" w:rsidP="003A41F2">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3A41F2" w:rsidRPr="00EB01B6" w:rsidRDefault="003A41F2" w:rsidP="003A41F2">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3A41F2" w:rsidRPr="00315F34" w:rsidTr="003A41F2">
        <w:trPr>
          <w:trHeight w:val="490"/>
        </w:trPr>
        <w:tc>
          <w:tcPr>
            <w:tcW w:w="3685" w:type="pct"/>
            <w:shd w:val="clear" w:color="auto" w:fill="auto"/>
            <w:vAlign w:val="center"/>
          </w:tcPr>
          <w:p w:rsidR="003A41F2" w:rsidRPr="00EB01B6" w:rsidRDefault="003A41F2" w:rsidP="003A41F2">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10</w:t>
            </w:r>
          </w:p>
        </w:tc>
      </w:tr>
      <w:tr w:rsidR="003A41F2" w:rsidRPr="00315F34" w:rsidTr="003A41F2">
        <w:trPr>
          <w:trHeight w:val="336"/>
        </w:trPr>
        <w:tc>
          <w:tcPr>
            <w:tcW w:w="5000" w:type="pct"/>
            <w:gridSpan w:val="2"/>
            <w:vAlign w:val="center"/>
          </w:tcPr>
          <w:p w:rsidR="003A41F2" w:rsidRPr="00EB01B6" w:rsidRDefault="003A41F2" w:rsidP="003A41F2">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3A41F2" w:rsidRPr="00315F34" w:rsidTr="003A41F2">
        <w:trPr>
          <w:trHeight w:val="490"/>
        </w:trPr>
        <w:tc>
          <w:tcPr>
            <w:tcW w:w="3685" w:type="pct"/>
            <w:vAlign w:val="center"/>
          </w:tcPr>
          <w:p w:rsidR="003A41F2" w:rsidRPr="00EB01B6" w:rsidRDefault="003A41F2" w:rsidP="003A41F2">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10</w:t>
            </w:r>
          </w:p>
        </w:tc>
      </w:tr>
      <w:tr w:rsidR="003A41F2" w:rsidRPr="00315F34" w:rsidTr="003A41F2">
        <w:trPr>
          <w:trHeight w:val="267"/>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sidRPr="00EB01B6">
              <w:rPr>
                <w:rFonts w:ascii="Times New Roman" w:hAnsi="Times New Roman" w:cs="Times New Roman"/>
                <w:iCs/>
                <w:sz w:val="24"/>
                <w:szCs w:val="24"/>
              </w:rPr>
              <w:t>-</w:t>
            </w:r>
          </w:p>
        </w:tc>
      </w:tr>
      <w:tr w:rsidR="003A41F2" w:rsidRPr="00315F34" w:rsidTr="003A41F2">
        <w:trPr>
          <w:trHeight w:val="331"/>
        </w:trPr>
        <w:tc>
          <w:tcPr>
            <w:tcW w:w="3685" w:type="pct"/>
            <w:vAlign w:val="center"/>
          </w:tcPr>
          <w:p w:rsidR="003A41F2" w:rsidRPr="00EB01B6" w:rsidRDefault="003A41F2" w:rsidP="003A41F2">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3A41F2" w:rsidRPr="00EB01B6" w:rsidRDefault="003A41F2" w:rsidP="003A41F2">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w:t>
            </w:r>
          </w:p>
        </w:tc>
      </w:tr>
    </w:tbl>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sz w:val="24"/>
          <w:szCs w:val="24"/>
        </w:rPr>
        <w:sectPr w:rsidR="003A41F2" w:rsidSect="004F1F2C">
          <w:footerReference w:type="default" r:id="rId86"/>
          <w:pgSz w:w="11906" w:h="16838"/>
          <w:pgMar w:top="1134" w:right="851" w:bottom="1134" w:left="1418" w:header="709" w:footer="709" w:gutter="0"/>
          <w:cols w:space="708"/>
          <w:titlePg/>
          <w:docGrid w:linePitch="360"/>
        </w:sectPr>
      </w:pPr>
    </w:p>
    <w:p w:rsidR="003A41F2" w:rsidRDefault="003A41F2" w:rsidP="003A41F2">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«Санитария и гигиена на предприятиях торговли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7655"/>
        <w:gridCol w:w="1843"/>
        <w:gridCol w:w="2268"/>
      </w:tblGrid>
      <w:tr w:rsidR="003A41F2" w:rsidRPr="006476A3" w:rsidTr="003A41F2">
        <w:tc>
          <w:tcPr>
            <w:tcW w:w="2943" w:type="dxa"/>
            <w:vAlign w:val="center"/>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bCs/>
                <w:sz w:val="24"/>
                <w:szCs w:val="24"/>
              </w:rPr>
              <w:t>Наименование разделов и тем</w:t>
            </w:r>
          </w:p>
        </w:tc>
        <w:tc>
          <w:tcPr>
            <w:tcW w:w="7655" w:type="dxa"/>
            <w:vAlign w:val="center"/>
          </w:tcPr>
          <w:p w:rsidR="003A41F2" w:rsidRPr="006476A3" w:rsidRDefault="003A41F2" w:rsidP="003A41F2">
            <w:pPr>
              <w:spacing w:after="0" w:line="240" w:lineRule="auto"/>
              <w:ind w:left="-191" w:right="-108"/>
              <w:jc w:val="center"/>
              <w:rPr>
                <w:rFonts w:ascii="Times New Roman" w:hAnsi="Times New Roman" w:cs="Times New Roman"/>
                <w:b/>
                <w:bCs/>
                <w:sz w:val="24"/>
                <w:szCs w:val="24"/>
              </w:rPr>
            </w:pPr>
            <w:r w:rsidRPr="006476A3">
              <w:rPr>
                <w:rFonts w:ascii="Times New Roman" w:hAnsi="Times New Roman" w:cs="Times New Roman"/>
                <w:b/>
                <w:bCs/>
                <w:sz w:val="24"/>
                <w:szCs w:val="24"/>
              </w:rPr>
              <w:t xml:space="preserve">Содержание учебного материала и формы организации </w:t>
            </w:r>
          </w:p>
          <w:p w:rsidR="003A41F2" w:rsidRPr="006476A3" w:rsidRDefault="003A41F2" w:rsidP="003A41F2">
            <w:pPr>
              <w:spacing w:after="0" w:line="240" w:lineRule="auto"/>
              <w:ind w:left="-191" w:right="-108"/>
              <w:jc w:val="center"/>
              <w:rPr>
                <w:rFonts w:ascii="Times New Roman" w:hAnsi="Times New Roman" w:cs="Times New Roman"/>
                <w:b/>
                <w:sz w:val="24"/>
                <w:szCs w:val="24"/>
              </w:rPr>
            </w:pPr>
            <w:r w:rsidRPr="006476A3">
              <w:rPr>
                <w:rFonts w:ascii="Times New Roman" w:hAnsi="Times New Roman" w:cs="Times New Roman"/>
                <w:b/>
                <w:bCs/>
                <w:sz w:val="24"/>
                <w:szCs w:val="24"/>
              </w:rPr>
              <w:t xml:space="preserve">деятельности </w:t>
            </w:r>
            <w:proofErr w:type="gramStart"/>
            <w:r w:rsidRPr="006476A3">
              <w:rPr>
                <w:rFonts w:ascii="Times New Roman" w:hAnsi="Times New Roman" w:cs="Times New Roman"/>
                <w:b/>
                <w:bCs/>
                <w:sz w:val="24"/>
                <w:szCs w:val="24"/>
              </w:rPr>
              <w:t>обучающихся</w:t>
            </w:r>
            <w:proofErr w:type="gramEnd"/>
          </w:p>
        </w:tc>
        <w:tc>
          <w:tcPr>
            <w:tcW w:w="1843" w:type="dxa"/>
          </w:tcPr>
          <w:p w:rsidR="003A41F2" w:rsidRPr="006476A3" w:rsidRDefault="003A41F2" w:rsidP="003A41F2">
            <w:pPr>
              <w:spacing w:after="0" w:line="240" w:lineRule="auto"/>
              <w:jc w:val="center"/>
              <w:rPr>
                <w:rFonts w:ascii="Times New Roman" w:hAnsi="Times New Roman" w:cs="Times New Roman"/>
                <w:b/>
                <w:bCs/>
                <w:sz w:val="24"/>
                <w:szCs w:val="24"/>
              </w:rPr>
            </w:pPr>
            <w:r w:rsidRPr="006476A3">
              <w:rPr>
                <w:rFonts w:ascii="Times New Roman" w:hAnsi="Times New Roman" w:cs="Times New Roman"/>
                <w:b/>
                <w:bCs/>
                <w:sz w:val="24"/>
                <w:szCs w:val="24"/>
              </w:rPr>
              <w:t>Объем, акад.ч. / в том числе в форме практической подготовки, акад.</w:t>
            </w:r>
            <w:proofErr w:type="gramStart"/>
            <w:r w:rsidRPr="006476A3">
              <w:rPr>
                <w:rFonts w:ascii="Times New Roman" w:hAnsi="Times New Roman" w:cs="Times New Roman"/>
                <w:b/>
                <w:bCs/>
                <w:sz w:val="24"/>
                <w:szCs w:val="24"/>
              </w:rPr>
              <w:t>ч</w:t>
            </w:r>
            <w:proofErr w:type="gramEnd"/>
            <w:r w:rsidRPr="006476A3">
              <w:rPr>
                <w:rFonts w:ascii="Times New Roman" w:hAnsi="Times New Roman" w:cs="Times New Roman"/>
                <w:b/>
                <w:bCs/>
                <w:sz w:val="24"/>
                <w:szCs w:val="24"/>
              </w:rPr>
              <w:t>.</w:t>
            </w:r>
          </w:p>
        </w:tc>
        <w:tc>
          <w:tcPr>
            <w:tcW w:w="2268" w:type="dxa"/>
          </w:tcPr>
          <w:p w:rsidR="003A41F2" w:rsidRPr="006476A3" w:rsidRDefault="003A41F2" w:rsidP="003A41F2">
            <w:pPr>
              <w:spacing w:after="0" w:line="240" w:lineRule="auto"/>
              <w:jc w:val="center"/>
              <w:rPr>
                <w:rFonts w:ascii="Times New Roman" w:hAnsi="Times New Roman" w:cs="Times New Roman"/>
                <w:b/>
                <w:bCs/>
                <w:sz w:val="24"/>
                <w:szCs w:val="24"/>
              </w:rPr>
            </w:pPr>
            <w:r w:rsidRPr="006476A3">
              <w:rPr>
                <w:rFonts w:ascii="Times New Roman" w:hAnsi="Times New Roman" w:cs="Times New Roman"/>
                <w:b/>
                <w:bCs/>
                <w:sz w:val="24"/>
                <w:szCs w:val="24"/>
              </w:rPr>
              <w:t>Коды компетенций, формированию которых способствует элемент программы</w:t>
            </w:r>
          </w:p>
        </w:tc>
      </w:tr>
      <w:tr w:rsidR="003A41F2" w:rsidRPr="006476A3" w:rsidTr="003A41F2">
        <w:trPr>
          <w:trHeight w:val="392"/>
        </w:trPr>
        <w:tc>
          <w:tcPr>
            <w:tcW w:w="2943" w:type="dxa"/>
            <w:vAlign w:val="center"/>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1</w:t>
            </w:r>
          </w:p>
        </w:tc>
        <w:tc>
          <w:tcPr>
            <w:tcW w:w="7655" w:type="dxa"/>
            <w:vAlign w:val="center"/>
          </w:tcPr>
          <w:p w:rsidR="003A41F2" w:rsidRPr="006476A3" w:rsidRDefault="003A41F2" w:rsidP="003A41F2">
            <w:pPr>
              <w:spacing w:after="0" w:line="240" w:lineRule="auto"/>
              <w:jc w:val="center"/>
              <w:rPr>
                <w:rFonts w:ascii="Times New Roman" w:hAnsi="Times New Roman" w:cs="Times New Roman"/>
                <w:b/>
                <w:bCs/>
                <w:sz w:val="24"/>
                <w:szCs w:val="24"/>
              </w:rPr>
            </w:pPr>
            <w:r w:rsidRPr="006476A3">
              <w:rPr>
                <w:rFonts w:ascii="Times New Roman" w:hAnsi="Times New Roman" w:cs="Times New Roman"/>
                <w:b/>
                <w:bCs/>
                <w:sz w:val="24"/>
                <w:szCs w:val="24"/>
              </w:rPr>
              <w:t>2</w:t>
            </w:r>
          </w:p>
        </w:tc>
        <w:tc>
          <w:tcPr>
            <w:tcW w:w="1843" w:type="dxa"/>
            <w:tcBorders>
              <w:bottom w:val="single" w:sz="8" w:space="0" w:color="auto"/>
            </w:tcBorders>
            <w:vAlign w:val="center"/>
          </w:tcPr>
          <w:p w:rsidR="003A41F2" w:rsidRPr="006476A3" w:rsidRDefault="003A41F2" w:rsidP="003A41F2">
            <w:pPr>
              <w:spacing w:after="0" w:line="240" w:lineRule="auto"/>
              <w:jc w:val="center"/>
              <w:rPr>
                <w:rFonts w:ascii="Times New Roman" w:hAnsi="Times New Roman" w:cs="Times New Roman"/>
                <w:b/>
                <w:bCs/>
                <w:sz w:val="24"/>
                <w:szCs w:val="24"/>
              </w:rPr>
            </w:pPr>
            <w:r w:rsidRPr="006476A3">
              <w:rPr>
                <w:rFonts w:ascii="Times New Roman" w:hAnsi="Times New Roman" w:cs="Times New Roman"/>
                <w:b/>
                <w:bCs/>
                <w:sz w:val="24"/>
                <w:szCs w:val="24"/>
              </w:rPr>
              <w:t>3</w:t>
            </w:r>
          </w:p>
        </w:tc>
        <w:tc>
          <w:tcPr>
            <w:tcW w:w="2268" w:type="dxa"/>
            <w:tcBorders>
              <w:bottom w:val="single" w:sz="8" w:space="0" w:color="auto"/>
            </w:tcBorders>
            <w:vAlign w:val="center"/>
          </w:tcPr>
          <w:p w:rsidR="003A41F2" w:rsidRPr="006476A3" w:rsidRDefault="003A41F2" w:rsidP="003A41F2">
            <w:pPr>
              <w:spacing w:after="0" w:line="240" w:lineRule="auto"/>
              <w:jc w:val="center"/>
              <w:rPr>
                <w:rFonts w:ascii="Times New Roman" w:hAnsi="Times New Roman" w:cs="Times New Roman"/>
                <w:b/>
                <w:bCs/>
                <w:sz w:val="24"/>
                <w:szCs w:val="24"/>
              </w:rPr>
            </w:pPr>
            <w:r w:rsidRPr="006476A3">
              <w:rPr>
                <w:rFonts w:ascii="Times New Roman" w:hAnsi="Times New Roman" w:cs="Times New Roman"/>
                <w:b/>
                <w:bCs/>
                <w:sz w:val="24"/>
                <w:szCs w:val="24"/>
              </w:rPr>
              <w:t>4</w:t>
            </w:r>
          </w:p>
        </w:tc>
      </w:tr>
      <w:tr w:rsidR="003A41F2" w:rsidRPr="006476A3" w:rsidTr="003A41F2">
        <w:trPr>
          <w:trHeight w:val="539"/>
        </w:trPr>
        <w:tc>
          <w:tcPr>
            <w:tcW w:w="10598" w:type="dxa"/>
            <w:gridSpan w:val="2"/>
            <w:vAlign w:val="center"/>
          </w:tcPr>
          <w:p w:rsidR="003A41F2" w:rsidRPr="006476A3" w:rsidRDefault="003A41F2" w:rsidP="003A41F2">
            <w:pPr>
              <w:spacing w:after="0" w:line="240" w:lineRule="auto"/>
              <w:rPr>
                <w:rFonts w:ascii="Times New Roman" w:hAnsi="Times New Roman" w:cs="Times New Roman"/>
                <w:sz w:val="24"/>
                <w:szCs w:val="24"/>
              </w:rPr>
            </w:pPr>
            <w:r w:rsidRPr="006476A3">
              <w:rPr>
                <w:rFonts w:ascii="Times New Roman" w:hAnsi="Times New Roman" w:cs="Times New Roman"/>
                <w:b/>
                <w:bCs/>
                <w:sz w:val="24"/>
                <w:szCs w:val="24"/>
              </w:rPr>
              <w:t>Раздел 1</w:t>
            </w:r>
          </w:p>
        </w:tc>
        <w:tc>
          <w:tcPr>
            <w:tcW w:w="1843" w:type="dxa"/>
            <w:vAlign w:val="center"/>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14/4</w:t>
            </w:r>
          </w:p>
        </w:tc>
        <w:tc>
          <w:tcPr>
            <w:tcW w:w="2268" w:type="dxa"/>
          </w:tcPr>
          <w:p w:rsidR="003A41F2" w:rsidRPr="006476A3" w:rsidRDefault="003A41F2" w:rsidP="003A41F2">
            <w:pPr>
              <w:spacing w:after="0" w:line="240" w:lineRule="auto"/>
              <w:jc w:val="center"/>
              <w:rPr>
                <w:rFonts w:ascii="Times New Roman" w:hAnsi="Times New Roman" w:cs="Times New Roman"/>
                <w:b/>
                <w:sz w:val="24"/>
                <w:szCs w:val="24"/>
              </w:rPr>
            </w:pPr>
          </w:p>
        </w:tc>
      </w:tr>
      <w:tr w:rsidR="003A41F2" w:rsidRPr="006476A3" w:rsidTr="003A41F2">
        <w:tc>
          <w:tcPr>
            <w:tcW w:w="2943" w:type="dxa"/>
            <w:vMerge w:val="restart"/>
          </w:tcPr>
          <w:p w:rsidR="003A41F2" w:rsidRPr="006476A3" w:rsidRDefault="003A41F2" w:rsidP="003A41F2">
            <w:pPr>
              <w:pStyle w:val="11"/>
              <w:ind w:firstLine="0"/>
              <w:rPr>
                <w:sz w:val="24"/>
                <w:szCs w:val="24"/>
              </w:rPr>
            </w:pPr>
            <w:r w:rsidRPr="006476A3">
              <w:rPr>
                <w:rStyle w:val="10pt"/>
                <w:sz w:val="24"/>
                <w:szCs w:val="24"/>
              </w:rPr>
              <w:t>Тема 1.1</w:t>
            </w:r>
          </w:p>
          <w:p w:rsidR="003A41F2" w:rsidRPr="006476A3" w:rsidRDefault="003A41F2" w:rsidP="003A41F2">
            <w:pPr>
              <w:pStyle w:val="11"/>
              <w:ind w:firstLine="0"/>
              <w:rPr>
                <w:sz w:val="24"/>
                <w:szCs w:val="24"/>
              </w:rPr>
            </w:pPr>
            <w:r w:rsidRPr="006476A3">
              <w:rPr>
                <w:rStyle w:val="10pt"/>
                <w:sz w:val="24"/>
                <w:szCs w:val="24"/>
              </w:rPr>
              <w:t xml:space="preserve">Нормативно-правовая база </w:t>
            </w:r>
            <w:proofErr w:type="gramStart"/>
            <w:r w:rsidRPr="006476A3">
              <w:rPr>
                <w:rStyle w:val="10pt"/>
                <w:sz w:val="24"/>
                <w:szCs w:val="24"/>
              </w:rPr>
              <w:t>санитарно-эпидемиологических</w:t>
            </w:r>
            <w:proofErr w:type="gramEnd"/>
          </w:p>
          <w:p w:rsidR="003A41F2" w:rsidRPr="006476A3" w:rsidRDefault="003A41F2" w:rsidP="003A41F2">
            <w:pPr>
              <w:pStyle w:val="11"/>
              <w:ind w:firstLine="0"/>
              <w:rPr>
                <w:sz w:val="24"/>
                <w:szCs w:val="24"/>
              </w:rPr>
            </w:pPr>
            <w:r w:rsidRPr="006476A3">
              <w:rPr>
                <w:rStyle w:val="10pt"/>
                <w:sz w:val="24"/>
                <w:szCs w:val="24"/>
              </w:rPr>
              <w:t>требований по организации</w:t>
            </w:r>
          </w:p>
          <w:p w:rsidR="003A41F2" w:rsidRPr="006476A3" w:rsidRDefault="003A41F2" w:rsidP="003A41F2">
            <w:pPr>
              <w:pStyle w:val="11"/>
              <w:ind w:firstLine="0"/>
              <w:rPr>
                <w:sz w:val="24"/>
                <w:szCs w:val="24"/>
              </w:rPr>
            </w:pPr>
            <w:r w:rsidRPr="006476A3">
              <w:rPr>
                <w:rStyle w:val="10pt"/>
                <w:sz w:val="24"/>
                <w:szCs w:val="24"/>
              </w:rPr>
              <w:t>торговли</w:t>
            </w:r>
          </w:p>
          <w:p w:rsidR="003A41F2" w:rsidRPr="006476A3" w:rsidRDefault="003A41F2" w:rsidP="003A41F2">
            <w:pPr>
              <w:spacing w:after="0" w:line="240" w:lineRule="auto"/>
              <w:rPr>
                <w:rFonts w:ascii="Times New Roman" w:hAnsi="Times New Roman" w:cs="Times New Roman"/>
                <w:b/>
                <w:bCs/>
                <w:sz w:val="24"/>
                <w:szCs w:val="24"/>
              </w:rPr>
            </w:pPr>
          </w:p>
        </w:tc>
        <w:tc>
          <w:tcPr>
            <w:tcW w:w="7655" w:type="dxa"/>
            <w:vAlign w:val="center"/>
          </w:tcPr>
          <w:p w:rsidR="003A41F2" w:rsidRPr="006476A3" w:rsidRDefault="003A41F2" w:rsidP="003A41F2">
            <w:pPr>
              <w:spacing w:after="0" w:line="240" w:lineRule="auto"/>
              <w:rPr>
                <w:rFonts w:ascii="Times New Roman" w:hAnsi="Times New Roman" w:cs="Times New Roman"/>
                <w:sz w:val="24"/>
                <w:szCs w:val="24"/>
              </w:rPr>
            </w:pPr>
            <w:r w:rsidRPr="006476A3">
              <w:rPr>
                <w:rFonts w:ascii="Times New Roman" w:hAnsi="Times New Roman" w:cs="Times New Roman"/>
                <w:b/>
                <w:bCs/>
                <w:sz w:val="24"/>
                <w:szCs w:val="24"/>
              </w:rPr>
              <w:t>Содержание учебного материала</w:t>
            </w:r>
          </w:p>
        </w:tc>
        <w:tc>
          <w:tcPr>
            <w:tcW w:w="1843" w:type="dxa"/>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14</w:t>
            </w:r>
          </w:p>
        </w:tc>
        <w:tc>
          <w:tcPr>
            <w:tcW w:w="2268" w:type="dxa"/>
            <w:vMerge w:val="restart"/>
          </w:tcPr>
          <w:p w:rsidR="003A41F2" w:rsidRPr="006476A3" w:rsidRDefault="003A41F2" w:rsidP="003A41F2">
            <w:pPr>
              <w:pStyle w:val="11"/>
              <w:tabs>
                <w:tab w:val="left" w:pos="2385"/>
              </w:tabs>
              <w:ind w:firstLine="0"/>
              <w:rPr>
                <w:sz w:val="24"/>
                <w:szCs w:val="24"/>
              </w:rPr>
            </w:pPr>
            <w:r w:rsidRPr="006476A3">
              <w:rPr>
                <w:sz w:val="24"/>
                <w:szCs w:val="24"/>
              </w:rPr>
              <w:t>ПК 1.1    ОК 01</w:t>
            </w:r>
          </w:p>
          <w:p w:rsidR="003A41F2" w:rsidRPr="006476A3" w:rsidRDefault="003A41F2" w:rsidP="003A41F2">
            <w:pPr>
              <w:pStyle w:val="11"/>
              <w:tabs>
                <w:tab w:val="left" w:pos="2385"/>
              </w:tabs>
              <w:ind w:firstLine="0"/>
              <w:rPr>
                <w:sz w:val="24"/>
                <w:szCs w:val="24"/>
              </w:rPr>
            </w:pPr>
            <w:r w:rsidRPr="006476A3">
              <w:rPr>
                <w:sz w:val="24"/>
                <w:szCs w:val="24"/>
              </w:rPr>
              <w:t>ПК 1.2    ОК 02</w:t>
            </w:r>
          </w:p>
          <w:p w:rsidR="003A41F2" w:rsidRPr="006476A3" w:rsidRDefault="003A41F2" w:rsidP="003A41F2">
            <w:pPr>
              <w:pStyle w:val="11"/>
              <w:tabs>
                <w:tab w:val="left" w:pos="2385"/>
              </w:tabs>
              <w:ind w:firstLine="0"/>
              <w:rPr>
                <w:sz w:val="24"/>
                <w:szCs w:val="24"/>
              </w:rPr>
            </w:pPr>
            <w:r w:rsidRPr="006476A3">
              <w:rPr>
                <w:sz w:val="24"/>
                <w:szCs w:val="24"/>
              </w:rPr>
              <w:t>ПК 1.3    ОК 03</w:t>
            </w:r>
          </w:p>
          <w:p w:rsidR="003A41F2" w:rsidRPr="006476A3" w:rsidRDefault="003A41F2" w:rsidP="003A41F2">
            <w:pPr>
              <w:pStyle w:val="11"/>
              <w:tabs>
                <w:tab w:val="left" w:pos="2385"/>
              </w:tabs>
              <w:ind w:firstLine="0"/>
              <w:rPr>
                <w:sz w:val="24"/>
                <w:szCs w:val="24"/>
              </w:rPr>
            </w:pPr>
            <w:r w:rsidRPr="006476A3">
              <w:rPr>
                <w:sz w:val="24"/>
                <w:szCs w:val="24"/>
              </w:rPr>
              <w:t>ПК 1.4    ОК 04</w:t>
            </w:r>
          </w:p>
          <w:p w:rsidR="003A41F2" w:rsidRPr="006476A3" w:rsidRDefault="003A41F2" w:rsidP="003A41F2">
            <w:pPr>
              <w:pStyle w:val="11"/>
              <w:tabs>
                <w:tab w:val="left" w:pos="2385"/>
              </w:tabs>
              <w:ind w:firstLine="0"/>
              <w:rPr>
                <w:sz w:val="24"/>
                <w:szCs w:val="24"/>
              </w:rPr>
            </w:pPr>
            <w:r w:rsidRPr="006476A3">
              <w:rPr>
                <w:sz w:val="24"/>
                <w:szCs w:val="24"/>
              </w:rPr>
              <w:t>ПК 2.1    ОК 0</w:t>
            </w:r>
            <w:r>
              <w:rPr>
                <w:sz w:val="24"/>
                <w:szCs w:val="24"/>
              </w:rPr>
              <w:t>7</w:t>
            </w:r>
          </w:p>
          <w:p w:rsidR="003A41F2" w:rsidRPr="006476A3" w:rsidRDefault="003A41F2" w:rsidP="003A41F2">
            <w:pPr>
              <w:pStyle w:val="11"/>
              <w:tabs>
                <w:tab w:val="center" w:pos="1534"/>
              </w:tabs>
              <w:ind w:firstLine="0"/>
              <w:rPr>
                <w:sz w:val="24"/>
                <w:szCs w:val="24"/>
              </w:rPr>
            </w:pPr>
            <w:r w:rsidRPr="006476A3">
              <w:rPr>
                <w:sz w:val="24"/>
                <w:szCs w:val="24"/>
              </w:rPr>
              <w:t>ПК 2.4    ОК 09</w:t>
            </w:r>
          </w:p>
          <w:p w:rsidR="003A41F2" w:rsidRPr="006476A3" w:rsidRDefault="003A41F2" w:rsidP="003A41F2">
            <w:pPr>
              <w:pStyle w:val="11"/>
              <w:tabs>
                <w:tab w:val="center" w:pos="1534"/>
              </w:tabs>
              <w:ind w:firstLine="0"/>
              <w:rPr>
                <w:sz w:val="24"/>
                <w:szCs w:val="24"/>
              </w:rPr>
            </w:pPr>
            <w:r w:rsidRPr="006476A3">
              <w:rPr>
                <w:sz w:val="24"/>
                <w:szCs w:val="24"/>
              </w:rPr>
              <w:t>ПК 2.6</w:t>
            </w: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Fonts w:ascii="Times New Roman" w:hAnsi="Times New Roman" w:cs="Times New Roman"/>
                <w:sz w:val="24"/>
                <w:szCs w:val="24"/>
              </w:rPr>
            </w:pPr>
            <w:r w:rsidRPr="006476A3">
              <w:rPr>
                <w:rStyle w:val="105pt"/>
                <w:rFonts w:eastAsia="Calibri" w:cs="Times New Roman"/>
                <w:sz w:val="24"/>
                <w:szCs w:val="24"/>
              </w:rPr>
              <w:t xml:space="preserve">Общие санитарно-гигиенические требования к предприятиям торговли </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Style w:val="105pt"/>
                <w:rFonts w:eastAsia="Calibri" w:cs="Times New Roman"/>
                <w:sz w:val="24"/>
                <w:szCs w:val="24"/>
              </w:rPr>
            </w:pPr>
            <w:r w:rsidRPr="006476A3">
              <w:rPr>
                <w:rStyle w:val="105pt"/>
                <w:rFonts w:eastAsia="Calibri" w:cs="Times New Roman"/>
                <w:sz w:val="24"/>
                <w:szCs w:val="24"/>
              </w:rPr>
              <w:t>Общие санитарно-гигиенические требования к  рабочим местам</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Style w:val="105pt"/>
                <w:rFonts w:eastAsia="Calibri" w:cs="Times New Roman"/>
                <w:sz w:val="24"/>
                <w:szCs w:val="24"/>
              </w:rPr>
            </w:pPr>
            <w:r w:rsidRPr="006476A3">
              <w:rPr>
                <w:rStyle w:val="105pt"/>
                <w:rFonts w:eastAsia="Calibri" w:cs="Times New Roman"/>
                <w:sz w:val="24"/>
                <w:szCs w:val="24"/>
              </w:rPr>
              <w:t>Дезинфекция, дезинсекция и дератизация.</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Fonts w:ascii="Times New Roman" w:hAnsi="Times New Roman" w:cs="Times New Roman"/>
                <w:sz w:val="24"/>
                <w:szCs w:val="24"/>
              </w:rPr>
            </w:pPr>
            <w:r w:rsidRPr="006476A3">
              <w:rPr>
                <w:rStyle w:val="105pt"/>
                <w:rFonts w:eastAsia="Calibri" w:cs="Times New Roman"/>
                <w:sz w:val="24"/>
                <w:szCs w:val="24"/>
              </w:rPr>
              <w:t>Санитарно-гигиеническая экспертиза пищевых продуктов</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Style w:val="105pt"/>
                <w:rFonts w:eastAsia="Calibri" w:cs="Times New Roman"/>
                <w:sz w:val="24"/>
                <w:szCs w:val="24"/>
              </w:rPr>
            </w:pPr>
            <w:r w:rsidRPr="006476A3">
              <w:rPr>
                <w:rStyle w:val="105pt"/>
                <w:rFonts w:eastAsia="Calibri" w:cs="Times New Roman"/>
                <w:sz w:val="24"/>
                <w:szCs w:val="24"/>
              </w:rPr>
              <w:t>Санитарно – пищевое законодательство и организация санитарно – пищевого надзора</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tcPr>
          <w:p w:rsidR="003A41F2" w:rsidRPr="006476A3" w:rsidRDefault="003A41F2" w:rsidP="003A41F2">
            <w:pPr>
              <w:spacing w:after="0" w:line="240" w:lineRule="auto"/>
              <w:rPr>
                <w:rFonts w:ascii="Times New Roman" w:hAnsi="Times New Roman" w:cs="Times New Roman"/>
                <w:sz w:val="24"/>
                <w:szCs w:val="24"/>
              </w:rPr>
            </w:pPr>
            <w:r w:rsidRPr="006476A3">
              <w:rPr>
                <w:rFonts w:ascii="Times New Roman" w:hAnsi="Times New Roman" w:cs="Times New Roman"/>
                <w:b/>
                <w:bCs/>
                <w:sz w:val="24"/>
                <w:szCs w:val="24"/>
              </w:rPr>
              <w:t>В том числе практических занятий</w:t>
            </w:r>
          </w:p>
        </w:tc>
        <w:tc>
          <w:tcPr>
            <w:tcW w:w="1843" w:type="dxa"/>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4</w:t>
            </w:r>
          </w:p>
        </w:tc>
        <w:tc>
          <w:tcPr>
            <w:tcW w:w="2268" w:type="dxa"/>
            <w:vMerge/>
          </w:tcPr>
          <w:p w:rsidR="003A41F2" w:rsidRPr="006476A3" w:rsidRDefault="003A41F2" w:rsidP="003A41F2">
            <w:pPr>
              <w:spacing w:after="0" w:line="240" w:lineRule="auto"/>
              <w:jc w:val="center"/>
              <w:rPr>
                <w:rFonts w:ascii="Times New Roman" w:hAnsi="Times New Roman" w:cs="Times New Roman"/>
                <w:b/>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tcPr>
          <w:p w:rsidR="003A41F2" w:rsidRPr="006476A3" w:rsidRDefault="003A41F2" w:rsidP="003A41F2">
            <w:pPr>
              <w:spacing w:after="0" w:line="240" w:lineRule="auto"/>
              <w:jc w:val="both"/>
              <w:rPr>
                <w:rFonts w:ascii="Times New Roman" w:hAnsi="Times New Roman" w:cs="Times New Roman"/>
                <w:sz w:val="24"/>
                <w:szCs w:val="24"/>
              </w:rPr>
            </w:pPr>
            <w:r w:rsidRPr="006476A3">
              <w:rPr>
                <w:rStyle w:val="105pt"/>
                <w:rFonts w:eastAsia="Calibri" w:cs="Times New Roman"/>
                <w:sz w:val="24"/>
                <w:szCs w:val="24"/>
              </w:rPr>
              <w:t>Практическое занятие № 1</w:t>
            </w:r>
            <w:proofErr w:type="gramStart"/>
            <w:r w:rsidRPr="006476A3">
              <w:rPr>
                <w:rStyle w:val="105pt"/>
                <w:rFonts w:eastAsia="Calibri" w:cs="Times New Roman"/>
                <w:sz w:val="24"/>
                <w:szCs w:val="24"/>
              </w:rPr>
              <w:t xml:space="preserve"> О</w:t>
            </w:r>
            <w:proofErr w:type="gramEnd"/>
            <w:r w:rsidRPr="006476A3">
              <w:rPr>
                <w:rStyle w:val="105pt"/>
                <w:rFonts w:eastAsia="Calibri" w:cs="Times New Roman"/>
                <w:sz w:val="24"/>
                <w:szCs w:val="24"/>
              </w:rPr>
              <w:t>писать санитарно-гигиенические требования к предприятию торговли</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rPr>
          <w:trHeight w:val="306"/>
        </w:trPr>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tcPr>
          <w:p w:rsidR="003A41F2" w:rsidRPr="006476A3" w:rsidRDefault="003A41F2" w:rsidP="003A41F2">
            <w:pPr>
              <w:spacing w:after="0" w:line="240" w:lineRule="auto"/>
              <w:jc w:val="both"/>
              <w:rPr>
                <w:rFonts w:ascii="Times New Roman" w:hAnsi="Times New Roman" w:cs="Times New Roman"/>
                <w:sz w:val="24"/>
                <w:szCs w:val="24"/>
              </w:rPr>
            </w:pPr>
            <w:r w:rsidRPr="006476A3">
              <w:rPr>
                <w:rStyle w:val="105pt"/>
                <w:rFonts w:eastAsia="Calibri" w:cs="Times New Roman"/>
                <w:sz w:val="24"/>
                <w:szCs w:val="24"/>
              </w:rPr>
              <w:t>Практическое занятие № 2 Микробиология молочных, мясных, рыбных, овощных, яичных, зерновых продуктов</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val="restart"/>
          </w:tcPr>
          <w:p w:rsidR="003A41F2" w:rsidRPr="006476A3" w:rsidRDefault="003A41F2" w:rsidP="003A41F2">
            <w:pPr>
              <w:spacing w:after="0" w:line="240" w:lineRule="auto"/>
              <w:rPr>
                <w:rFonts w:ascii="Times New Roman" w:hAnsi="Times New Roman" w:cs="Times New Roman"/>
                <w:b/>
                <w:bCs/>
                <w:sz w:val="24"/>
                <w:szCs w:val="24"/>
              </w:rPr>
            </w:pPr>
            <w:r w:rsidRPr="006476A3">
              <w:rPr>
                <w:rFonts w:ascii="Times New Roman" w:hAnsi="Times New Roman" w:cs="Times New Roman"/>
                <w:b/>
                <w:bCs/>
                <w:sz w:val="24"/>
                <w:szCs w:val="24"/>
              </w:rPr>
              <w:t xml:space="preserve">Тема 1.2. </w:t>
            </w:r>
          </w:p>
          <w:p w:rsidR="003A41F2" w:rsidRPr="006476A3" w:rsidRDefault="003A41F2" w:rsidP="003A41F2">
            <w:pPr>
              <w:spacing w:after="0" w:line="240" w:lineRule="auto"/>
              <w:rPr>
                <w:rFonts w:ascii="Times New Roman" w:hAnsi="Times New Roman" w:cs="Times New Roman"/>
                <w:b/>
                <w:bCs/>
                <w:sz w:val="24"/>
                <w:szCs w:val="24"/>
              </w:rPr>
            </w:pPr>
            <w:r w:rsidRPr="006476A3">
              <w:rPr>
                <w:rStyle w:val="10pt"/>
                <w:rFonts w:eastAsia="Calibri" w:cs="Times New Roman"/>
                <w:sz w:val="24"/>
                <w:szCs w:val="24"/>
              </w:rPr>
              <w:t>Требования к личной гигиене</w:t>
            </w:r>
          </w:p>
        </w:tc>
        <w:tc>
          <w:tcPr>
            <w:tcW w:w="7655" w:type="dxa"/>
          </w:tcPr>
          <w:p w:rsidR="003A41F2" w:rsidRPr="006476A3" w:rsidRDefault="003A41F2" w:rsidP="003A41F2">
            <w:pPr>
              <w:spacing w:after="0" w:line="240" w:lineRule="auto"/>
              <w:rPr>
                <w:rFonts w:ascii="Times New Roman" w:hAnsi="Times New Roman" w:cs="Times New Roman"/>
                <w:sz w:val="24"/>
                <w:szCs w:val="24"/>
              </w:rPr>
            </w:pPr>
            <w:r w:rsidRPr="006476A3">
              <w:rPr>
                <w:rFonts w:ascii="Times New Roman" w:hAnsi="Times New Roman" w:cs="Times New Roman"/>
                <w:b/>
                <w:bCs/>
                <w:sz w:val="24"/>
                <w:szCs w:val="24"/>
              </w:rPr>
              <w:t>Содержание учебного материала</w:t>
            </w:r>
          </w:p>
        </w:tc>
        <w:tc>
          <w:tcPr>
            <w:tcW w:w="1843" w:type="dxa"/>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1</w:t>
            </w:r>
            <w:r>
              <w:rPr>
                <w:rFonts w:ascii="Times New Roman" w:hAnsi="Times New Roman" w:cs="Times New Roman"/>
                <w:b/>
                <w:sz w:val="24"/>
                <w:szCs w:val="24"/>
              </w:rPr>
              <w:t>7</w:t>
            </w:r>
            <w:r w:rsidRPr="006476A3">
              <w:rPr>
                <w:rFonts w:ascii="Times New Roman" w:hAnsi="Times New Roman" w:cs="Times New Roman"/>
                <w:b/>
                <w:sz w:val="24"/>
                <w:szCs w:val="24"/>
              </w:rPr>
              <w:t>/6</w:t>
            </w:r>
          </w:p>
        </w:tc>
        <w:tc>
          <w:tcPr>
            <w:tcW w:w="2268" w:type="dxa"/>
            <w:vMerge w:val="restart"/>
          </w:tcPr>
          <w:p w:rsidR="003A41F2" w:rsidRPr="006476A3" w:rsidRDefault="003A41F2" w:rsidP="003A41F2">
            <w:pPr>
              <w:pStyle w:val="11"/>
              <w:tabs>
                <w:tab w:val="left" w:pos="2385"/>
              </w:tabs>
              <w:ind w:firstLine="0"/>
              <w:rPr>
                <w:sz w:val="24"/>
                <w:szCs w:val="24"/>
              </w:rPr>
            </w:pPr>
            <w:r w:rsidRPr="006476A3">
              <w:rPr>
                <w:sz w:val="24"/>
                <w:szCs w:val="24"/>
              </w:rPr>
              <w:t>ПК 1.1    ОК 01</w:t>
            </w:r>
          </w:p>
          <w:p w:rsidR="003A41F2" w:rsidRPr="006476A3" w:rsidRDefault="003A41F2" w:rsidP="003A41F2">
            <w:pPr>
              <w:pStyle w:val="11"/>
              <w:tabs>
                <w:tab w:val="left" w:pos="2385"/>
              </w:tabs>
              <w:ind w:firstLine="0"/>
              <w:rPr>
                <w:sz w:val="24"/>
                <w:szCs w:val="24"/>
              </w:rPr>
            </w:pPr>
            <w:r w:rsidRPr="006476A3">
              <w:rPr>
                <w:sz w:val="24"/>
                <w:szCs w:val="24"/>
              </w:rPr>
              <w:t>ПК 1.2    ОК 02</w:t>
            </w:r>
          </w:p>
          <w:p w:rsidR="003A41F2" w:rsidRPr="006476A3" w:rsidRDefault="003A41F2" w:rsidP="003A41F2">
            <w:pPr>
              <w:pStyle w:val="11"/>
              <w:tabs>
                <w:tab w:val="left" w:pos="2385"/>
              </w:tabs>
              <w:ind w:firstLine="0"/>
              <w:rPr>
                <w:sz w:val="24"/>
                <w:szCs w:val="24"/>
              </w:rPr>
            </w:pPr>
            <w:r w:rsidRPr="006476A3">
              <w:rPr>
                <w:sz w:val="24"/>
                <w:szCs w:val="24"/>
              </w:rPr>
              <w:t>ПК 1.3    ОК 03</w:t>
            </w:r>
          </w:p>
          <w:p w:rsidR="003A41F2" w:rsidRPr="006476A3" w:rsidRDefault="003A41F2" w:rsidP="003A41F2">
            <w:pPr>
              <w:pStyle w:val="11"/>
              <w:tabs>
                <w:tab w:val="left" w:pos="2385"/>
              </w:tabs>
              <w:ind w:firstLine="0"/>
              <w:rPr>
                <w:sz w:val="24"/>
                <w:szCs w:val="24"/>
              </w:rPr>
            </w:pPr>
            <w:r w:rsidRPr="006476A3">
              <w:rPr>
                <w:sz w:val="24"/>
                <w:szCs w:val="24"/>
              </w:rPr>
              <w:t>ПК 1.4    ОК 04</w:t>
            </w:r>
          </w:p>
          <w:p w:rsidR="003A41F2" w:rsidRPr="006476A3" w:rsidRDefault="003A41F2" w:rsidP="003A41F2">
            <w:pPr>
              <w:pStyle w:val="11"/>
              <w:tabs>
                <w:tab w:val="left" w:pos="2385"/>
              </w:tabs>
              <w:ind w:firstLine="0"/>
              <w:rPr>
                <w:sz w:val="24"/>
                <w:szCs w:val="24"/>
              </w:rPr>
            </w:pPr>
            <w:r w:rsidRPr="006476A3">
              <w:rPr>
                <w:sz w:val="24"/>
                <w:szCs w:val="24"/>
              </w:rPr>
              <w:t>ПК 2.1    ОК 0</w:t>
            </w:r>
            <w:r>
              <w:rPr>
                <w:sz w:val="24"/>
                <w:szCs w:val="24"/>
              </w:rPr>
              <w:t>7</w:t>
            </w:r>
          </w:p>
          <w:p w:rsidR="003A41F2" w:rsidRPr="006476A3" w:rsidRDefault="003A41F2" w:rsidP="003A41F2">
            <w:pPr>
              <w:pStyle w:val="11"/>
              <w:tabs>
                <w:tab w:val="center" w:pos="1534"/>
              </w:tabs>
              <w:ind w:firstLine="0"/>
              <w:rPr>
                <w:sz w:val="24"/>
                <w:szCs w:val="24"/>
              </w:rPr>
            </w:pPr>
            <w:r w:rsidRPr="006476A3">
              <w:rPr>
                <w:sz w:val="24"/>
                <w:szCs w:val="24"/>
              </w:rPr>
              <w:t>ПК 2.4    ОК 09</w:t>
            </w:r>
          </w:p>
          <w:p w:rsidR="003A41F2" w:rsidRPr="006476A3" w:rsidRDefault="003A41F2" w:rsidP="003A41F2">
            <w:pPr>
              <w:pStyle w:val="11"/>
              <w:tabs>
                <w:tab w:val="center" w:pos="1534"/>
              </w:tabs>
              <w:ind w:firstLine="0"/>
              <w:rPr>
                <w:sz w:val="24"/>
                <w:szCs w:val="24"/>
              </w:rPr>
            </w:pPr>
            <w:r w:rsidRPr="006476A3">
              <w:rPr>
                <w:sz w:val="24"/>
                <w:szCs w:val="24"/>
              </w:rPr>
              <w:t>ПК 2.6</w:t>
            </w:r>
          </w:p>
          <w:p w:rsidR="003A41F2" w:rsidRPr="006476A3" w:rsidRDefault="003A41F2" w:rsidP="003A41F2">
            <w:pPr>
              <w:pStyle w:val="11"/>
              <w:ind w:firstLine="0"/>
              <w:rPr>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jc w:val="both"/>
              <w:rPr>
                <w:rFonts w:ascii="Times New Roman" w:hAnsi="Times New Roman" w:cs="Times New Roman"/>
                <w:sz w:val="24"/>
                <w:szCs w:val="24"/>
              </w:rPr>
            </w:pPr>
            <w:r w:rsidRPr="006476A3">
              <w:rPr>
                <w:rStyle w:val="105pt"/>
                <w:rFonts w:eastAsia="Calibri" w:cs="Times New Roman"/>
                <w:sz w:val="24"/>
                <w:szCs w:val="24"/>
              </w:rPr>
              <w:t>Санитарные требования к содержанию кожи тела и рук, полости рта</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Fonts w:ascii="Times New Roman" w:hAnsi="Times New Roman" w:cs="Times New Roman"/>
                <w:sz w:val="24"/>
                <w:szCs w:val="24"/>
              </w:rPr>
            </w:pPr>
            <w:r w:rsidRPr="006476A3">
              <w:rPr>
                <w:rStyle w:val="105pt"/>
                <w:rFonts w:eastAsia="Calibri" w:cs="Times New Roman"/>
                <w:sz w:val="24"/>
                <w:szCs w:val="24"/>
              </w:rPr>
              <w:t>Санитарная одежда</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Style w:val="105pt"/>
                <w:rFonts w:eastAsia="Calibri" w:cs="Times New Roman"/>
                <w:sz w:val="24"/>
                <w:szCs w:val="24"/>
              </w:rPr>
            </w:pPr>
            <w:r w:rsidRPr="006476A3">
              <w:rPr>
                <w:rStyle w:val="105pt"/>
                <w:rFonts w:eastAsia="Calibri" w:cs="Times New Roman"/>
                <w:sz w:val="24"/>
                <w:szCs w:val="24"/>
              </w:rPr>
              <w:t>Профилактические медицинские обследования и санитарная документация.</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Style w:val="105pt"/>
                <w:rFonts w:eastAsia="Calibri" w:cs="Times New Roman"/>
                <w:sz w:val="24"/>
                <w:szCs w:val="24"/>
              </w:rPr>
            </w:pPr>
            <w:r w:rsidRPr="006476A3">
              <w:rPr>
                <w:rStyle w:val="105pt"/>
                <w:rFonts w:eastAsia="Calibri" w:cs="Times New Roman"/>
                <w:sz w:val="24"/>
                <w:szCs w:val="24"/>
              </w:rPr>
              <w:t>Профессиональные вредности и производственный травматизм</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shd w:val="clear" w:color="auto" w:fill="auto"/>
          </w:tcPr>
          <w:p w:rsidR="003A41F2" w:rsidRPr="006476A3" w:rsidRDefault="003A41F2" w:rsidP="003A41F2">
            <w:pPr>
              <w:spacing w:after="0" w:line="240" w:lineRule="auto"/>
              <w:rPr>
                <w:rStyle w:val="105pt"/>
                <w:rFonts w:eastAsia="Calibri" w:cs="Times New Roman"/>
                <w:sz w:val="24"/>
                <w:szCs w:val="24"/>
              </w:rPr>
            </w:pPr>
            <w:r w:rsidRPr="006476A3">
              <w:rPr>
                <w:rStyle w:val="105pt"/>
                <w:rFonts w:eastAsia="Calibri" w:cs="Times New Roman"/>
                <w:sz w:val="24"/>
                <w:szCs w:val="24"/>
              </w:rPr>
              <w:t>Гигиена труда. Вредные привычки</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1</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tcPr>
          <w:p w:rsidR="003A41F2" w:rsidRPr="006476A3" w:rsidRDefault="003A41F2" w:rsidP="003A41F2">
            <w:pPr>
              <w:spacing w:after="0" w:line="240" w:lineRule="auto"/>
              <w:rPr>
                <w:rFonts w:ascii="Times New Roman" w:hAnsi="Times New Roman" w:cs="Times New Roman"/>
                <w:sz w:val="24"/>
                <w:szCs w:val="24"/>
              </w:rPr>
            </w:pPr>
            <w:r w:rsidRPr="006476A3">
              <w:rPr>
                <w:rFonts w:ascii="Times New Roman" w:hAnsi="Times New Roman" w:cs="Times New Roman"/>
                <w:b/>
                <w:bCs/>
                <w:sz w:val="24"/>
                <w:szCs w:val="24"/>
              </w:rPr>
              <w:t>В том числе практических занятий</w:t>
            </w:r>
          </w:p>
        </w:tc>
        <w:tc>
          <w:tcPr>
            <w:tcW w:w="1843" w:type="dxa"/>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6</w:t>
            </w:r>
          </w:p>
        </w:tc>
        <w:tc>
          <w:tcPr>
            <w:tcW w:w="2268" w:type="dxa"/>
            <w:vMerge/>
          </w:tcPr>
          <w:p w:rsidR="003A41F2" w:rsidRPr="006476A3" w:rsidRDefault="003A41F2" w:rsidP="003A41F2">
            <w:pPr>
              <w:spacing w:after="0" w:line="240" w:lineRule="auto"/>
              <w:jc w:val="center"/>
              <w:rPr>
                <w:rFonts w:ascii="Times New Roman" w:hAnsi="Times New Roman" w:cs="Times New Roman"/>
                <w:b/>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tcPr>
          <w:p w:rsidR="003A41F2" w:rsidRPr="006476A3" w:rsidRDefault="003A41F2" w:rsidP="003A41F2">
            <w:pPr>
              <w:spacing w:after="0" w:line="240" w:lineRule="auto"/>
              <w:rPr>
                <w:rFonts w:ascii="Times New Roman" w:hAnsi="Times New Roman" w:cs="Times New Roman"/>
                <w:sz w:val="24"/>
                <w:szCs w:val="24"/>
              </w:rPr>
            </w:pPr>
            <w:r w:rsidRPr="006476A3">
              <w:rPr>
                <w:rStyle w:val="105pt"/>
                <w:rFonts w:eastAsia="Calibri" w:cs="Times New Roman"/>
                <w:sz w:val="24"/>
                <w:szCs w:val="24"/>
              </w:rPr>
              <w:t>Производственный маникюр, культура кожи рук и тела</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tcPr>
          <w:p w:rsidR="003A41F2" w:rsidRPr="006476A3" w:rsidRDefault="003A41F2" w:rsidP="003A41F2">
            <w:pPr>
              <w:spacing w:after="0" w:line="240" w:lineRule="auto"/>
              <w:jc w:val="both"/>
              <w:rPr>
                <w:rFonts w:ascii="Times New Roman" w:hAnsi="Times New Roman" w:cs="Times New Roman"/>
                <w:sz w:val="24"/>
                <w:szCs w:val="24"/>
              </w:rPr>
            </w:pPr>
            <w:r w:rsidRPr="006476A3">
              <w:rPr>
                <w:rStyle w:val="105pt"/>
                <w:rFonts w:eastAsia="Calibri" w:cs="Times New Roman"/>
                <w:sz w:val="24"/>
                <w:szCs w:val="24"/>
              </w:rPr>
              <w:t>Выбор санитарной одежды</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c>
          <w:tcPr>
            <w:tcW w:w="2943" w:type="dxa"/>
            <w:vMerge/>
          </w:tcPr>
          <w:p w:rsidR="003A41F2" w:rsidRPr="006476A3" w:rsidRDefault="003A41F2" w:rsidP="003A41F2">
            <w:pPr>
              <w:spacing w:after="0" w:line="240" w:lineRule="auto"/>
              <w:jc w:val="center"/>
              <w:rPr>
                <w:rFonts w:ascii="Times New Roman" w:hAnsi="Times New Roman" w:cs="Times New Roman"/>
                <w:b/>
                <w:bCs/>
                <w:sz w:val="24"/>
                <w:szCs w:val="24"/>
              </w:rPr>
            </w:pPr>
          </w:p>
        </w:tc>
        <w:tc>
          <w:tcPr>
            <w:tcW w:w="7655" w:type="dxa"/>
          </w:tcPr>
          <w:p w:rsidR="003A41F2" w:rsidRPr="006476A3" w:rsidRDefault="003A41F2" w:rsidP="003A41F2">
            <w:pPr>
              <w:spacing w:after="0" w:line="240" w:lineRule="auto"/>
              <w:jc w:val="both"/>
              <w:rPr>
                <w:rStyle w:val="105pt"/>
                <w:rFonts w:eastAsia="Calibri" w:cs="Times New Roman"/>
                <w:sz w:val="24"/>
                <w:szCs w:val="24"/>
              </w:rPr>
            </w:pPr>
            <w:r w:rsidRPr="006476A3">
              <w:rPr>
                <w:rStyle w:val="105pt"/>
                <w:rFonts w:eastAsia="Calibri" w:cs="Times New Roman"/>
                <w:sz w:val="24"/>
                <w:szCs w:val="24"/>
              </w:rPr>
              <w:t>Медицинские обследования для работников торговли</w:t>
            </w:r>
          </w:p>
        </w:tc>
        <w:tc>
          <w:tcPr>
            <w:tcW w:w="1843" w:type="dxa"/>
          </w:tcPr>
          <w:p w:rsidR="003A41F2" w:rsidRPr="006476A3" w:rsidRDefault="003A41F2" w:rsidP="003A41F2">
            <w:pPr>
              <w:spacing w:after="0" w:line="240" w:lineRule="auto"/>
              <w:jc w:val="center"/>
              <w:rPr>
                <w:rFonts w:ascii="Times New Roman" w:hAnsi="Times New Roman" w:cs="Times New Roman"/>
                <w:sz w:val="24"/>
                <w:szCs w:val="24"/>
              </w:rPr>
            </w:pPr>
            <w:r w:rsidRPr="006476A3">
              <w:rPr>
                <w:rFonts w:ascii="Times New Roman" w:hAnsi="Times New Roman" w:cs="Times New Roman"/>
                <w:sz w:val="24"/>
                <w:szCs w:val="24"/>
              </w:rPr>
              <w:t>2</w:t>
            </w:r>
          </w:p>
        </w:tc>
        <w:tc>
          <w:tcPr>
            <w:tcW w:w="2268" w:type="dxa"/>
            <w:vMerge/>
          </w:tcPr>
          <w:p w:rsidR="003A41F2" w:rsidRPr="006476A3" w:rsidRDefault="003A41F2" w:rsidP="003A41F2">
            <w:pPr>
              <w:spacing w:after="0" w:line="240" w:lineRule="auto"/>
              <w:jc w:val="center"/>
              <w:rPr>
                <w:rFonts w:ascii="Times New Roman" w:hAnsi="Times New Roman" w:cs="Times New Roman"/>
                <w:sz w:val="24"/>
                <w:szCs w:val="24"/>
              </w:rPr>
            </w:pPr>
          </w:p>
        </w:tc>
      </w:tr>
      <w:tr w:rsidR="003A41F2" w:rsidRPr="006476A3" w:rsidTr="003A41F2">
        <w:trPr>
          <w:trHeight w:val="334"/>
        </w:trPr>
        <w:tc>
          <w:tcPr>
            <w:tcW w:w="10598" w:type="dxa"/>
            <w:gridSpan w:val="2"/>
          </w:tcPr>
          <w:p w:rsidR="003A41F2" w:rsidRPr="006476A3" w:rsidRDefault="003A41F2" w:rsidP="003A41F2">
            <w:pPr>
              <w:pStyle w:val="11"/>
              <w:ind w:firstLine="0"/>
              <w:jc w:val="both"/>
              <w:rPr>
                <w:sz w:val="24"/>
                <w:szCs w:val="24"/>
              </w:rPr>
            </w:pPr>
            <w:r w:rsidRPr="006476A3">
              <w:rPr>
                <w:b/>
                <w:sz w:val="24"/>
                <w:szCs w:val="24"/>
              </w:rPr>
              <w:t>Промежуточная аттестация</w:t>
            </w:r>
          </w:p>
        </w:tc>
        <w:tc>
          <w:tcPr>
            <w:tcW w:w="1843" w:type="dxa"/>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1</w:t>
            </w:r>
          </w:p>
        </w:tc>
        <w:tc>
          <w:tcPr>
            <w:tcW w:w="2268" w:type="dxa"/>
          </w:tcPr>
          <w:p w:rsidR="003A41F2" w:rsidRPr="006476A3" w:rsidRDefault="003A41F2" w:rsidP="003A41F2">
            <w:pPr>
              <w:spacing w:after="0" w:line="240" w:lineRule="auto"/>
              <w:jc w:val="center"/>
              <w:rPr>
                <w:rFonts w:ascii="Times New Roman" w:hAnsi="Times New Roman" w:cs="Times New Roman"/>
                <w:b/>
                <w:sz w:val="24"/>
                <w:szCs w:val="24"/>
              </w:rPr>
            </w:pPr>
          </w:p>
        </w:tc>
      </w:tr>
      <w:tr w:rsidR="003A41F2" w:rsidRPr="006476A3" w:rsidTr="003A41F2">
        <w:trPr>
          <w:trHeight w:val="341"/>
        </w:trPr>
        <w:tc>
          <w:tcPr>
            <w:tcW w:w="10598" w:type="dxa"/>
            <w:gridSpan w:val="2"/>
          </w:tcPr>
          <w:p w:rsidR="003A41F2" w:rsidRPr="006476A3" w:rsidRDefault="003A41F2" w:rsidP="003A41F2">
            <w:pPr>
              <w:spacing w:after="0" w:line="240" w:lineRule="auto"/>
              <w:rPr>
                <w:rFonts w:ascii="Times New Roman" w:hAnsi="Times New Roman" w:cs="Times New Roman"/>
                <w:b/>
                <w:sz w:val="24"/>
                <w:szCs w:val="24"/>
              </w:rPr>
            </w:pPr>
            <w:r w:rsidRPr="006476A3">
              <w:rPr>
                <w:rFonts w:ascii="Times New Roman" w:hAnsi="Times New Roman" w:cs="Times New Roman"/>
                <w:b/>
                <w:sz w:val="24"/>
                <w:szCs w:val="24"/>
              </w:rPr>
              <w:t>Всего:</w:t>
            </w:r>
          </w:p>
        </w:tc>
        <w:tc>
          <w:tcPr>
            <w:tcW w:w="1843" w:type="dxa"/>
            <w:vAlign w:val="center"/>
          </w:tcPr>
          <w:p w:rsidR="003A41F2" w:rsidRPr="006476A3" w:rsidRDefault="003A41F2" w:rsidP="003A41F2">
            <w:pPr>
              <w:spacing w:after="0" w:line="240" w:lineRule="auto"/>
              <w:jc w:val="center"/>
              <w:rPr>
                <w:rFonts w:ascii="Times New Roman" w:hAnsi="Times New Roman" w:cs="Times New Roman"/>
                <w:b/>
                <w:sz w:val="24"/>
                <w:szCs w:val="24"/>
              </w:rPr>
            </w:pPr>
            <w:r w:rsidRPr="006476A3">
              <w:rPr>
                <w:rFonts w:ascii="Times New Roman" w:hAnsi="Times New Roman" w:cs="Times New Roman"/>
                <w:b/>
                <w:sz w:val="24"/>
                <w:szCs w:val="24"/>
              </w:rPr>
              <w:t>32</w:t>
            </w:r>
          </w:p>
        </w:tc>
        <w:tc>
          <w:tcPr>
            <w:tcW w:w="2268" w:type="dxa"/>
          </w:tcPr>
          <w:p w:rsidR="003A41F2" w:rsidRPr="006476A3" w:rsidRDefault="003A41F2" w:rsidP="003A41F2">
            <w:pPr>
              <w:spacing w:after="0" w:line="240" w:lineRule="auto"/>
              <w:jc w:val="center"/>
              <w:rPr>
                <w:rFonts w:ascii="Times New Roman" w:hAnsi="Times New Roman" w:cs="Times New Roman"/>
                <w:b/>
                <w:sz w:val="24"/>
                <w:szCs w:val="24"/>
              </w:rPr>
            </w:pPr>
          </w:p>
        </w:tc>
      </w:tr>
    </w:tbl>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Default="003A41F2" w:rsidP="003A41F2">
      <w:pPr>
        <w:rPr>
          <w:rFonts w:ascii="Times New Roman" w:hAnsi="Times New Roman" w:cs="Times New Roman"/>
          <w:b/>
          <w:bCs/>
          <w:sz w:val="28"/>
          <w:szCs w:val="28"/>
        </w:rPr>
      </w:pPr>
    </w:p>
    <w:p w:rsidR="003A41F2" w:rsidRPr="00B01DD0" w:rsidRDefault="003A41F2" w:rsidP="003A41F2">
      <w:pPr>
        <w:rPr>
          <w:rFonts w:ascii="Times New Roman" w:hAnsi="Times New Roman" w:cs="Times New Roman"/>
          <w:sz w:val="24"/>
          <w:szCs w:val="24"/>
        </w:rPr>
      </w:pPr>
    </w:p>
    <w:p w:rsidR="003A41F2" w:rsidRDefault="003A41F2" w:rsidP="003A41F2">
      <w:pPr>
        <w:rPr>
          <w:rFonts w:ascii="Times New Roman" w:hAnsi="Times New Roman" w:cs="Times New Roman"/>
          <w:b/>
          <w:bCs/>
          <w:sz w:val="24"/>
          <w:szCs w:val="24"/>
        </w:rPr>
        <w:sectPr w:rsidR="003A41F2" w:rsidSect="004F1F2C">
          <w:pgSz w:w="16838" w:h="11906" w:orient="landscape"/>
          <w:pgMar w:top="1134" w:right="851" w:bottom="1134" w:left="1418" w:header="709" w:footer="709" w:gutter="0"/>
          <w:cols w:space="708"/>
          <w:docGrid w:linePitch="360"/>
        </w:sectPr>
      </w:pPr>
    </w:p>
    <w:p w:rsidR="003A41F2" w:rsidRPr="00B955AD" w:rsidRDefault="003A41F2" w:rsidP="003A41F2">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D40911">
        <w:rPr>
          <w:rFonts w:ascii="Times New Roman" w:hAnsi="Times New Roman" w:cs="Times New Roman"/>
          <w:bCs/>
          <w:sz w:val="28"/>
          <w:szCs w:val="28"/>
        </w:rPr>
        <w:t>Кабинет</w:t>
      </w:r>
      <w:r w:rsidRPr="00D40911">
        <w:rPr>
          <w:rFonts w:ascii="Times New Roman" w:hAnsi="Times New Roman" w:cs="Times New Roman"/>
          <w:bCs/>
          <w:i/>
          <w:sz w:val="28"/>
          <w:szCs w:val="28"/>
        </w:rPr>
        <w:t xml:space="preserve"> </w:t>
      </w:r>
      <w:r w:rsidRPr="00D40911">
        <w:rPr>
          <w:rFonts w:ascii="Times New Roman" w:hAnsi="Times New Roman" w:cs="Times New Roman"/>
          <w:bCs/>
          <w:iCs/>
          <w:sz w:val="28"/>
          <w:szCs w:val="28"/>
        </w:rPr>
        <w:t>«</w:t>
      </w:r>
      <w:r>
        <w:rPr>
          <w:rFonts w:ascii="Times New Roman" w:hAnsi="Times New Roman" w:cs="Times New Roman"/>
          <w:bCs/>
          <w:iCs/>
          <w:sz w:val="28"/>
          <w:szCs w:val="28"/>
        </w:rPr>
        <w:t>Санитарии и гигиены</w:t>
      </w:r>
      <w:r w:rsidRPr="00D40911">
        <w:rPr>
          <w:rFonts w:ascii="Times New Roman" w:hAnsi="Times New Roman" w:cs="Times New Roman"/>
          <w:bCs/>
          <w:iCs/>
          <w:sz w:val="28"/>
          <w:szCs w:val="28"/>
        </w:rPr>
        <w:t>»</w:t>
      </w:r>
      <w:r w:rsidRPr="00D40911">
        <w:rPr>
          <w:rFonts w:ascii="Times New Roman" w:hAnsi="Times New Roman" w:cs="Times New Roman"/>
          <w:iCs/>
          <w:sz w:val="28"/>
          <w:szCs w:val="28"/>
        </w:rPr>
        <w:t xml:space="preserve">, </w:t>
      </w:r>
      <w:r w:rsidRPr="00D40911">
        <w:rPr>
          <w:rFonts w:ascii="Times New Roman" w:hAnsi="Times New Roman" w:cs="Times New Roman"/>
          <w:sz w:val="28"/>
          <w:szCs w:val="28"/>
        </w:rPr>
        <w:t>оснащенный:</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D40911">
        <w:rPr>
          <w:rFonts w:ascii="Times New Roman" w:hAnsi="Times New Roman" w:cs="Times New Roman"/>
          <w:sz w:val="28"/>
          <w:szCs w:val="28"/>
        </w:rPr>
        <w:t>о</w:t>
      </w:r>
      <w:r w:rsidRPr="00D40911">
        <w:rPr>
          <w:rFonts w:ascii="Times New Roman" w:hAnsi="Times New Roman" w:cs="Times New Roman"/>
          <w:bCs/>
          <w:sz w:val="28"/>
          <w:szCs w:val="28"/>
        </w:rPr>
        <w:t xml:space="preserve">борудованием: </w:t>
      </w:r>
    </w:p>
    <w:p w:rsidR="003A41F2" w:rsidRPr="00D40911" w:rsidRDefault="00936283"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посадочные места по количеству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учебные столы и стулья</w:t>
      </w:r>
      <w:r w:rsidR="003A41F2" w:rsidRPr="00D40911">
        <w:rPr>
          <w:rFonts w:ascii="Times New Roman" w:hAnsi="Times New Roman" w:cs="Times New Roman"/>
          <w:bCs/>
          <w:sz w:val="28"/>
          <w:szCs w:val="28"/>
        </w:rPr>
        <w:t>;</w:t>
      </w:r>
    </w:p>
    <w:p w:rsidR="003A41F2" w:rsidRPr="00D40911" w:rsidRDefault="00936283"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преподавательский стол, преподавательский стул</w:t>
      </w:r>
      <w:r w:rsidR="003A41F2" w:rsidRPr="00D40911">
        <w:rPr>
          <w:rFonts w:ascii="Times New Roman" w:hAnsi="Times New Roman" w:cs="Times New Roman"/>
          <w:bCs/>
          <w:sz w:val="28"/>
          <w:szCs w:val="28"/>
        </w:rPr>
        <w:t>;</w:t>
      </w:r>
    </w:p>
    <w:p w:rsidR="003A41F2" w:rsidRPr="00D40911" w:rsidRDefault="003A41F2"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доска учебная;</w:t>
      </w:r>
    </w:p>
    <w:p w:rsidR="003A41F2" w:rsidRPr="00D40911" w:rsidRDefault="00913F8E"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sidRPr="00D40911">
        <w:rPr>
          <w:rFonts w:ascii="Times New Roman" w:hAnsi="Times New Roman" w:cs="Times New Roman"/>
          <w:bCs/>
          <w:sz w:val="28"/>
          <w:szCs w:val="28"/>
        </w:rPr>
        <w:t>наглядные пособия</w:t>
      </w:r>
      <w:r w:rsidR="003A41F2" w:rsidRPr="00D40911">
        <w:rPr>
          <w:rFonts w:ascii="Times New Roman" w:hAnsi="Times New Roman" w:cs="Times New Roman"/>
          <w:sz w:val="28"/>
          <w:szCs w:val="28"/>
        </w:rPr>
        <w:t>;</w:t>
      </w:r>
      <w:r w:rsidR="003A41F2" w:rsidRPr="00D40911">
        <w:rPr>
          <w:rFonts w:ascii="Times New Roman" w:eastAsia="Arial Unicode MS" w:hAnsi="Times New Roman" w:cs="Times New Roman"/>
          <w:sz w:val="28"/>
          <w:szCs w:val="28"/>
        </w:rPr>
        <w:t> </w:t>
      </w:r>
    </w:p>
    <w:p w:rsidR="003A41F2" w:rsidRPr="00D40911"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D40911">
        <w:rPr>
          <w:rFonts w:ascii="Times New Roman" w:hAnsi="Times New Roman" w:cs="Times New Roman"/>
          <w:bCs/>
          <w:sz w:val="28"/>
          <w:szCs w:val="28"/>
        </w:rPr>
        <w:t>техническими</w:t>
      </w:r>
      <w:proofErr w:type="gramEnd"/>
      <w:r w:rsidRPr="00D40911">
        <w:rPr>
          <w:rFonts w:ascii="Times New Roman" w:hAnsi="Times New Roman" w:cs="Times New Roman"/>
          <w:bCs/>
          <w:sz w:val="28"/>
          <w:szCs w:val="28"/>
        </w:rPr>
        <w:t xml:space="preserve"> средства обучения: </w:t>
      </w:r>
    </w:p>
    <w:p w:rsidR="003A41F2" w:rsidRPr="00D40911" w:rsidRDefault="003A41F2"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 xml:space="preserve">компьютер </w:t>
      </w:r>
      <w:r w:rsidRPr="00D40911">
        <w:rPr>
          <w:rFonts w:ascii="Times New Roman" w:hAnsi="Times New Roman" w:cs="Times New Roman"/>
          <w:sz w:val="28"/>
          <w:szCs w:val="28"/>
        </w:rPr>
        <w:t xml:space="preserve">с доступом к </w:t>
      </w:r>
      <w:proofErr w:type="spellStart"/>
      <w:r w:rsidRPr="00D40911">
        <w:rPr>
          <w:rFonts w:ascii="Times New Roman" w:hAnsi="Times New Roman" w:cs="Times New Roman"/>
          <w:sz w:val="28"/>
          <w:szCs w:val="28"/>
        </w:rPr>
        <w:t>интернет-ресурсам</w:t>
      </w:r>
      <w:proofErr w:type="spellEnd"/>
      <w:r w:rsidRPr="00D40911">
        <w:rPr>
          <w:rFonts w:ascii="Times New Roman" w:hAnsi="Times New Roman" w:cs="Times New Roman"/>
          <w:bCs/>
          <w:sz w:val="28"/>
          <w:szCs w:val="28"/>
        </w:rPr>
        <w:t>;</w:t>
      </w:r>
    </w:p>
    <w:p w:rsidR="003A41F2" w:rsidRDefault="00936283"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мультимедийный проектор</w:t>
      </w:r>
      <w:r w:rsidR="003A41F2" w:rsidRPr="00D40911">
        <w:rPr>
          <w:rFonts w:ascii="Times New Roman" w:hAnsi="Times New Roman" w:cs="Times New Roman"/>
          <w:bCs/>
          <w:sz w:val="28"/>
          <w:szCs w:val="28"/>
        </w:rPr>
        <w:t>;</w:t>
      </w:r>
    </w:p>
    <w:p w:rsidR="003A41F2" w:rsidRPr="00913F8E" w:rsidRDefault="00936283" w:rsidP="00913F8E">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r w:rsidR="00913F8E">
        <w:rPr>
          <w:rFonts w:ascii="Times New Roman" w:hAnsi="Times New Roman" w:cs="Times New Roman"/>
          <w:bCs/>
          <w:sz w:val="28"/>
          <w:szCs w:val="28"/>
        </w:rPr>
        <w:t>.</w:t>
      </w:r>
    </w:p>
    <w:p w:rsidR="003A41F2" w:rsidRPr="00D40911" w:rsidRDefault="003A41F2" w:rsidP="003A41F2">
      <w:pPr>
        <w:spacing w:before="240" w:after="160" w:line="240" w:lineRule="auto"/>
        <w:ind w:left="-357" w:firstLine="357"/>
        <w:jc w:val="both"/>
        <w:rPr>
          <w:rFonts w:ascii="Times New Roman" w:hAnsi="Times New Roman" w:cs="Times New Roman"/>
          <w:b/>
          <w:bCs/>
          <w:sz w:val="28"/>
          <w:szCs w:val="28"/>
          <w:lang w:eastAsia="ru-RU"/>
        </w:rPr>
      </w:pPr>
      <w:r w:rsidRPr="00D40911">
        <w:rPr>
          <w:rFonts w:ascii="Times New Roman" w:hAnsi="Times New Roman" w:cs="Times New Roman"/>
          <w:b/>
          <w:bCs/>
          <w:sz w:val="28"/>
          <w:szCs w:val="28"/>
          <w:lang w:eastAsia="ru-RU"/>
        </w:rPr>
        <w:t>3.2. Информационное обеспечение реализации программы</w:t>
      </w:r>
    </w:p>
    <w:p w:rsidR="003A41F2" w:rsidRPr="00120312" w:rsidRDefault="003A41F2" w:rsidP="003A41F2">
      <w:pPr>
        <w:spacing w:after="0" w:line="240" w:lineRule="auto"/>
        <w:ind w:left="-360" w:firstLine="360"/>
        <w:jc w:val="both"/>
        <w:rPr>
          <w:rFonts w:ascii="Times New Roman" w:hAnsi="Times New Roman" w:cs="Times New Roman"/>
          <w:b/>
          <w:bCs/>
          <w:sz w:val="28"/>
          <w:szCs w:val="28"/>
          <w:highlight w:val="yellow"/>
          <w:lang w:eastAsia="ru-RU"/>
        </w:rPr>
      </w:pPr>
      <w:r w:rsidRPr="006A2988">
        <w:rPr>
          <w:rFonts w:ascii="Times New Roman" w:hAnsi="Times New Roman" w:cs="Times New Roman"/>
          <w:b/>
          <w:bCs/>
          <w:sz w:val="28"/>
          <w:szCs w:val="28"/>
          <w:lang w:eastAsia="ru-RU"/>
        </w:rPr>
        <w:t>3.2.1. Основные печатные и электронные издания</w:t>
      </w:r>
    </w:p>
    <w:p w:rsidR="003A41F2" w:rsidRPr="006476A3" w:rsidRDefault="003A41F2" w:rsidP="003A0561">
      <w:pPr>
        <w:numPr>
          <w:ilvl w:val="0"/>
          <w:numId w:val="16"/>
        </w:numPr>
        <w:tabs>
          <w:tab w:val="left" w:pos="993"/>
        </w:tabs>
        <w:spacing w:after="0" w:line="240" w:lineRule="auto"/>
        <w:ind w:left="0" w:firstLine="851"/>
        <w:jc w:val="both"/>
        <w:rPr>
          <w:rFonts w:ascii="Times New Roman" w:hAnsi="Times New Roman" w:cs="Times New Roman"/>
          <w:color w:val="000000"/>
          <w:sz w:val="28"/>
          <w:szCs w:val="28"/>
        </w:rPr>
      </w:pPr>
      <w:r w:rsidRPr="006476A3">
        <w:rPr>
          <w:rFonts w:ascii="Times New Roman" w:hAnsi="Times New Roman" w:cs="Times New Roman"/>
          <w:color w:val="000000"/>
          <w:sz w:val="28"/>
          <w:szCs w:val="28"/>
        </w:rPr>
        <w:t xml:space="preserve">Гигиена и экология человека: учебник / М. В. </w:t>
      </w:r>
      <w:proofErr w:type="spellStart"/>
      <w:r w:rsidRPr="006476A3">
        <w:rPr>
          <w:rFonts w:ascii="Times New Roman" w:hAnsi="Times New Roman" w:cs="Times New Roman"/>
          <w:color w:val="000000"/>
          <w:sz w:val="28"/>
          <w:szCs w:val="28"/>
        </w:rPr>
        <w:t>Ашина</w:t>
      </w:r>
      <w:proofErr w:type="spellEnd"/>
      <w:r w:rsidRPr="006476A3">
        <w:rPr>
          <w:rFonts w:ascii="Times New Roman" w:hAnsi="Times New Roman" w:cs="Times New Roman"/>
          <w:color w:val="000000"/>
          <w:sz w:val="28"/>
          <w:szCs w:val="28"/>
        </w:rPr>
        <w:t xml:space="preserve">, Т. В. </w:t>
      </w:r>
      <w:proofErr w:type="spellStart"/>
      <w:r w:rsidRPr="006476A3">
        <w:rPr>
          <w:rFonts w:ascii="Times New Roman" w:hAnsi="Times New Roman" w:cs="Times New Roman"/>
          <w:color w:val="000000"/>
          <w:sz w:val="28"/>
          <w:szCs w:val="28"/>
        </w:rPr>
        <w:t>Бадеева</w:t>
      </w:r>
      <w:proofErr w:type="spellEnd"/>
      <w:r w:rsidRPr="006476A3">
        <w:rPr>
          <w:rFonts w:ascii="Times New Roman" w:hAnsi="Times New Roman" w:cs="Times New Roman"/>
          <w:color w:val="000000"/>
          <w:sz w:val="28"/>
          <w:szCs w:val="28"/>
        </w:rPr>
        <w:t xml:space="preserve">, Е. С. Богомолова [и др.]; под ред. Н. А. Матвеевой. — Москва: </w:t>
      </w:r>
      <w:proofErr w:type="spellStart"/>
      <w:r w:rsidRPr="006476A3">
        <w:rPr>
          <w:rFonts w:ascii="Times New Roman" w:hAnsi="Times New Roman" w:cs="Times New Roman"/>
          <w:color w:val="000000"/>
          <w:sz w:val="28"/>
          <w:szCs w:val="28"/>
        </w:rPr>
        <w:t>КноРус</w:t>
      </w:r>
      <w:proofErr w:type="spellEnd"/>
      <w:r w:rsidRPr="006476A3">
        <w:rPr>
          <w:rFonts w:ascii="Times New Roman" w:hAnsi="Times New Roman" w:cs="Times New Roman"/>
          <w:color w:val="000000"/>
          <w:sz w:val="28"/>
          <w:szCs w:val="28"/>
        </w:rPr>
        <w:t>, 2023. — 332 с. — ISBN 978-5-406-11163-5. — URL: https://book.ru/book/947681 (дата обращения: 27.06.2023). — Текст: электронный.</w:t>
      </w:r>
    </w:p>
    <w:p w:rsidR="003A41F2" w:rsidRPr="006476A3" w:rsidRDefault="003A41F2" w:rsidP="003A0561">
      <w:pPr>
        <w:numPr>
          <w:ilvl w:val="0"/>
          <w:numId w:val="16"/>
        </w:numPr>
        <w:tabs>
          <w:tab w:val="left" w:pos="993"/>
        </w:tabs>
        <w:spacing w:after="0" w:line="240" w:lineRule="auto"/>
        <w:ind w:left="0" w:firstLine="851"/>
        <w:jc w:val="both"/>
        <w:rPr>
          <w:rFonts w:ascii="Times New Roman" w:hAnsi="Times New Roman" w:cs="Times New Roman"/>
          <w:color w:val="000000"/>
          <w:sz w:val="28"/>
          <w:szCs w:val="28"/>
        </w:rPr>
      </w:pPr>
      <w:r w:rsidRPr="006476A3">
        <w:rPr>
          <w:rFonts w:ascii="Times New Roman" w:hAnsi="Times New Roman" w:cs="Times New Roman"/>
          <w:color w:val="000000"/>
          <w:sz w:val="28"/>
          <w:szCs w:val="28"/>
        </w:rPr>
        <w:t xml:space="preserve"> Попов, Ю. П., Охрана труда: учебное пособие / Ю. П. Попов, В. В. Колтунов. — Москва: </w:t>
      </w:r>
      <w:proofErr w:type="spellStart"/>
      <w:r w:rsidRPr="006476A3">
        <w:rPr>
          <w:rFonts w:ascii="Times New Roman" w:hAnsi="Times New Roman" w:cs="Times New Roman"/>
          <w:color w:val="000000"/>
          <w:sz w:val="28"/>
          <w:szCs w:val="28"/>
        </w:rPr>
        <w:t>КноРус</w:t>
      </w:r>
      <w:proofErr w:type="spellEnd"/>
      <w:r w:rsidRPr="006476A3">
        <w:rPr>
          <w:rFonts w:ascii="Times New Roman" w:hAnsi="Times New Roman" w:cs="Times New Roman"/>
          <w:color w:val="000000"/>
          <w:sz w:val="28"/>
          <w:szCs w:val="28"/>
        </w:rPr>
        <w:t>, 2023. — 225 с. — ISBN 978-5-406-11198-7. — URL: https://book.ru/book/947850 (дата обращения: 27.06.2023). — Текст: электронный.</w:t>
      </w:r>
    </w:p>
    <w:p w:rsidR="003A41F2" w:rsidRPr="006476A3" w:rsidRDefault="003A41F2" w:rsidP="003A41F2">
      <w:pPr>
        <w:tabs>
          <w:tab w:val="left" w:pos="993"/>
        </w:tabs>
        <w:spacing w:after="0" w:line="240" w:lineRule="auto"/>
        <w:ind w:firstLine="851"/>
        <w:jc w:val="both"/>
        <w:rPr>
          <w:rFonts w:ascii="Times New Roman" w:hAnsi="Times New Roman" w:cs="Times New Roman"/>
          <w:color w:val="000000"/>
          <w:sz w:val="28"/>
          <w:szCs w:val="28"/>
        </w:rPr>
      </w:pPr>
      <w:r w:rsidRPr="006476A3">
        <w:rPr>
          <w:rFonts w:ascii="Times New Roman" w:hAnsi="Times New Roman" w:cs="Times New Roman"/>
          <w:color w:val="000000"/>
          <w:sz w:val="28"/>
          <w:szCs w:val="28"/>
        </w:rPr>
        <w:t xml:space="preserve">3. Карелин, А. О.  Гигиена: учебник для среднего профессионального образования / А. О. Карелин, Г. А. Александрова. — Москва: Издательство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2023. — 472 с. — (Профессиональное образование). — ISBN 978-5-534-14973-9. — Текст: электронный // Образовательная платформа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[сайт]. — URL: https://urait.ru/bcode/519250 </w:t>
      </w:r>
    </w:p>
    <w:p w:rsidR="003A41F2" w:rsidRPr="006476A3" w:rsidRDefault="003A41F2" w:rsidP="003A41F2">
      <w:pPr>
        <w:tabs>
          <w:tab w:val="left" w:pos="993"/>
        </w:tabs>
        <w:spacing w:after="0" w:line="240" w:lineRule="auto"/>
        <w:ind w:firstLine="851"/>
        <w:jc w:val="both"/>
        <w:rPr>
          <w:rFonts w:ascii="Times New Roman" w:hAnsi="Times New Roman" w:cs="Times New Roman"/>
          <w:color w:val="000000"/>
          <w:sz w:val="28"/>
          <w:szCs w:val="28"/>
        </w:rPr>
      </w:pPr>
      <w:r w:rsidRPr="006476A3">
        <w:rPr>
          <w:rFonts w:ascii="Times New Roman" w:hAnsi="Times New Roman" w:cs="Times New Roman"/>
          <w:color w:val="000000"/>
          <w:sz w:val="28"/>
          <w:szCs w:val="28"/>
        </w:rPr>
        <w:t xml:space="preserve">4. Веселовский, С. Ю.  Микробиология, санитария, гигиена и биологическая безопасность на пищевом производстве: учебное пособие для среднего профессионального образования / С. Ю. Веселовский, В. А. </w:t>
      </w:r>
      <w:proofErr w:type="spellStart"/>
      <w:r w:rsidRPr="006476A3">
        <w:rPr>
          <w:rFonts w:ascii="Times New Roman" w:hAnsi="Times New Roman" w:cs="Times New Roman"/>
          <w:color w:val="000000"/>
          <w:sz w:val="28"/>
          <w:szCs w:val="28"/>
        </w:rPr>
        <w:t>Агольцов</w:t>
      </w:r>
      <w:proofErr w:type="spellEnd"/>
      <w:r w:rsidRPr="006476A3">
        <w:rPr>
          <w:rFonts w:ascii="Times New Roman" w:hAnsi="Times New Roman" w:cs="Times New Roman"/>
          <w:color w:val="000000"/>
          <w:sz w:val="28"/>
          <w:szCs w:val="28"/>
        </w:rPr>
        <w:t xml:space="preserve">. — Москва: Издательство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2023. — 224 с. — (Профессиональное образование). — ISBN 978-5-534-15131-2. — Текст: электронный // Образовательная платформа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[сайт]. — URL: https://urait.ru/bcode/519901 </w:t>
      </w:r>
    </w:p>
    <w:p w:rsidR="003A41F2" w:rsidRPr="006476A3" w:rsidRDefault="003A41F2" w:rsidP="003A41F2">
      <w:pPr>
        <w:tabs>
          <w:tab w:val="left" w:pos="993"/>
        </w:tabs>
        <w:spacing w:after="0" w:line="240" w:lineRule="auto"/>
        <w:ind w:firstLine="851"/>
        <w:jc w:val="both"/>
        <w:rPr>
          <w:rFonts w:ascii="Times New Roman" w:hAnsi="Times New Roman" w:cs="Times New Roman"/>
          <w:color w:val="000000"/>
          <w:sz w:val="28"/>
          <w:szCs w:val="28"/>
        </w:rPr>
      </w:pPr>
      <w:r w:rsidRPr="006476A3">
        <w:rPr>
          <w:rFonts w:ascii="Times New Roman" w:hAnsi="Times New Roman" w:cs="Times New Roman"/>
          <w:color w:val="000000"/>
          <w:sz w:val="28"/>
          <w:szCs w:val="28"/>
        </w:rPr>
        <w:t xml:space="preserve">5. Трифонова, Т. А.  Гигиена и экология человека: учебное пособие для среднего профессионального образования / Т. А. Трифонова, Н. В. Мищенко, Н. В. </w:t>
      </w:r>
      <w:proofErr w:type="spellStart"/>
      <w:r w:rsidRPr="006476A3">
        <w:rPr>
          <w:rFonts w:ascii="Times New Roman" w:hAnsi="Times New Roman" w:cs="Times New Roman"/>
          <w:color w:val="000000"/>
          <w:sz w:val="28"/>
          <w:szCs w:val="28"/>
        </w:rPr>
        <w:t>Орешникова</w:t>
      </w:r>
      <w:proofErr w:type="spellEnd"/>
      <w:r w:rsidRPr="006476A3">
        <w:rPr>
          <w:rFonts w:ascii="Times New Roman" w:hAnsi="Times New Roman" w:cs="Times New Roman"/>
          <w:color w:val="000000"/>
          <w:sz w:val="28"/>
          <w:szCs w:val="28"/>
        </w:rPr>
        <w:t xml:space="preserve">. — 2-е изд., </w:t>
      </w:r>
      <w:proofErr w:type="spellStart"/>
      <w:r w:rsidRPr="006476A3">
        <w:rPr>
          <w:rFonts w:ascii="Times New Roman" w:hAnsi="Times New Roman" w:cs="Times New Roman"/>
          <w:color w:val="000000"/>
          <w:sz w:val="28"/>
          <w:szCs w:val="28"/>
        </w:rPr>
        <w:t>испр</w:t>
      </w:r>
      <w:proofErr w:type="spellEnd"/>
      <w:r w:rsidRPr="006476A3">
        <w:rPr>
          <w:rFonts w:ascii="Times New Roman" w:hAnsi="Times New Roman" w:cs="Times New Roman"/>
          <w:color w:val="000000"/>
          <w:sz w:val="28"/>
          <w:szCs w:val="28"/>
        </w:rPr>
        <w:t xml:space="preserve">. и доп. — Москва: Издательство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2023. — 206 с. — (Профессиональное образование). — ISBN 978-5-534-06430-8. — Текст: электронный // Образовательная платформа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[сайт]. — URL: https://urait.ru/bcode/515400 </w:t>
      </w:r>
    </w:p>
    <w:p w:rsidR="003A41F2" w:rsidRPr="006476A3" w:rsidRDefault="003A41F2" w:rsidP="003A41F2">
      <w:pPr>
        <w:tabs>
          <w:tab w:val="left" w:pos="993"/>
        </w:tabs>
        <w:spacing w:after="0" w:line="240" w:lineRule="auto"/>
        <w:ind w:firstLine="851"/>
        <w:jc w:val="both"/>
        <w:rPr>
          <w:rFonts w:ascii="Times New Roman" w:hAnsi="Times New Roman" w:cs="Times New Roman"/>
          <w:color w:val="000000"/>
          <w:sz w:val="28"/>
          <w:szCs w:val="28"/>
        </w:rPr>
      </w:pPr>
      <w:r w:rsidRPr="006476A3">
        <w:rPr>
          <w:rFonts w:ascii="Times New Roman" w:hAnsi="Times New Roman" w:cs="Times New Roman"/>
          <w:color w:val="000000"/>
          <w:sz w:val="28"/>
          <w:szCs w:val="28"/>
        </w:rPr>
        <w:t xml:space="preserve">6. Емцев, В. Т.  Основы микробиологии: учебник для среднего профессионального образования / В. Т. Емцев, Е. Н. </w:t>
      </w:r>
      <w:proofErr w:type="spellStart"/>
      <w:r w:rsidRPr="006476A3">
        <w:rPr>
          <w:rFonts w:ascii="Times New Roman" w:hAnsi="Times New Roman" w:cs="Times New Roman"/>
          <w:color w:val="000000"/>
          <w:sz w:val="28"/>
          <w:szCs w:val="28"/>
        </w:rPr>
        <w:t>Мишустин</w:t>
      </w:r>
      <w:proofErr w:type="spellEnd"/>
      <w:r w:rsidRPr="006476A3">
        <w:rPr>
          <w:rFonts w:ascii="Times New Roman" w:hAnsi="Times New Roman" w:cs="Times New Roman"/>
          <w:color w:val="000000"/>
          <w:sz w:val="28"/>
          <w:szCs w:val="28"/>
        </w:rPr>
        <w:t xml:space="preserve">. — Москва: </w:t>
      </w:r>
      <w:r w:rsidRPr="006476A3">
        <w:rPr>
          <w:rFonts w:ascii="Times New Roman" w:hAnsi="Times New Roman" w:cs="Times New Roman"/>
          <w:color w:val="000000"/>
          <w:sz w:val="28"/>
          <w:szCs w:val="28"/>
        </w:rPr>
        <w:lastRenderedPageBreak/>
        <w:t xml:space="preserve">Издательство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2023. — 248 с. — (Профессиональное образование). — ISBN 978-5-534-11718-9. — Текст: электронный // Образовательная платформа </w:t>
      </w:r>
      <w:proofErr w:type="spellStart"/>
      <w:r w:rsidRPr="006476A3">
        <w:rPr>
          <w:rFonts w:ascii="Times New Roman" w:hAnsi="Times New Roman" w:cs="Times New Roman"/>
          <w:color w:val="000000"/>
          <w:sz w:val="28"/>
          <w:szCs w:val="28"/>
        </w:rPr>
        <w:t>Юрайт</w:t>
      </w:r>
      <w:proofErr w:type="spellEnd"/>
      <w:r w:rsidRPr="006476A3">
        <w:rPr>
          <w:rFonts w:ascii="Times New Roman" w:hAnsi="Times New Roman" w:cs="Times New Roman"/>
          <w:color w:val="000000"/>
          <w:sz w:val="28"/>
          <w:szCs w:val="28"/>
        </w:rPr>
        <w:t xml:space="preserve"> [сайт]. — URL: https://urait.ru/bcode/513920</w:t>
      </w:r>
    </w:p>
    <w:p w:rsidR="003A41F2" w:rsidRPr="0025725B" w:rsidRDefault="003A41F2" w:rsidP="003A41F2">
      <w:pPr>
        <w:pStyle w:val="a4"/>
        <w:spacing w:before="240" w:after="160" w:line="360" w:lineRule="auto"/>
        <w:jc w:val="both"/>
        <w:rPr>
          <w:rFonts w:ascii="Times New Roman" w:hAnsi="Times New Roman" w:cs="Times New Roman"/>
          <w:bCs/>
          <w:i/>
          <w:sz w:val="28"/>
          <w:szCs w:val="28"/>
        </w:rPr>
      </w:pPr>
      <w:r w:rsidRPr="0025725B">
        <w:rPr>
          <w:rFonts w:ascii="Times New Roman" w:hAnsi="Times New Roman" w:cs="Times New Roman"/>
          <w:b/>
          <w:bCs/>
          <w:sz w:val="28"/>
          <w:szCs w:val="28"/>
        </w:rPr>
        <w:t xml:space="preserve">3.2.2. Дополнительные источники </w:t>
      </w:r>
    </w:p>
    <w:p w:rsidR="003A41F2" w:rsidRPr="00A344ED" w:rsidRDefault="003A41F2" w:rsidP="003A0561">
      <w:pPr>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A344ED">
        <w:rPr>
          <w:rFonts w:ascii="Times New Roman" w:hAnsi="Times New Roman" w:cs="Times New Roman"/>
          <w:sz w:val="28"/>
          <w:szCs w:val="28"/>
        </w:rPr>
        <w:t>Ветеринарно-санитарная экспертиза</w:t>
      </w:r>
      <w:proofErr w:type="gramStart"/>
      <w:r w:rsidRPr="00A344ED">
        <w:rPr>
          <w:rFonts w:ascii="Times New Roman" w:hAnsi="Times New Roman" w:cs="Times New Roman"/>
          <w:sz w:val="28"/>
          <w:szCs w:val="28"/>
        </w:rPr>
        <w:t xml:space="preserve"> :</w:t>
      </w:r>
      <w:proofErr w:type="gramEnd"/>
      <w:r w:rsidRPr="00A344ED">
        <w:rPr>
          <w:rFonts w:ascii="Times New Roman" w:hAnsi="Times New Roman" w:cs="Times New Roman"/>
          <w:sz w:val="28"/>
          <w:szCs w:val="28"/>
        </w:rPr>
        <w:t xml:space="preserve"> учебник / А.А. Кунаков, Б.В. </w:t>
      </w:r>
      <w:proofErr w:type="spellStart"/>
      <w:r w:rsidRPr="00A344ED">
        <w:rPr>
          <w:rFonts w:ascii="Times New Roman" w:hAnsi="Times New Roman" w:cs="Times New Roman"/>
          <w:sz w:val="28"/>
          <w:szCs w:val="28"/>
        </w:rPr>
        <w:t>Уша</w:t>
      </w:r>
      <w:proofErr w:type="spellEnd"/>
      <w:r w:rsidRPr="00A344ED">
        <w:rPr>
          <w:rFonts w:ascii="Times New Roman" w:hAnsi="Times New Roman" w:cs="Times New Roman"/>
          <w:sz w:val="28"/>
          <w:szCs w:val="28"/>
        </w:rPr>
        <w:t xml:space="preserve">, О.И. </w:t>
      </w:r>
      <w:proofErr w:type="spellStart"/>
      <w:r w:rsidRPr="00A344ED">
        <w:rPr>
          <w:rFonts w:ascii="Times New Roman" w:hAnsi="Times New Roman" w:cs="Times New Roman"/>
          <w:sz w:val="28"/>
          <w:szCs w:val="28"/>
        </w:rPr>
        <w:t>Кальницкая</w:t>
      </w:r>
      <w:proofErr w:type="spellEnd"/>
      <w:r w:rsidRPr="00A344ED">
        <w:rPr>
          <w:rFonts w:ascii="Times New Roman" w:hAnsi="Times New Roman" w:cs="Times New Roman"/>
          <w:sz w:val="28"/>
          <w:szCs w:val="28"/>
        </w:rPr>
        <w:t xml:space="preserve"> [и др.] ; под ред. А.А. </w:t>
      </w:r>
      <w:proofErr w:type="spellStart"/>
      <w:r w:rsidRPr="00A344ED">
        <w:rPr>
          <w:rFonts w:ascii="Times New Roman" w:hAnsi="Times New Roman" w:cs="Times New Roman"/>
          <w:sz w:val="28"/>
          <w:szCs w:val="28"/>
        </w:rPr>
        <w:t>Кунакова</w:t>
      </w:r>
      <w:proofErr w:type="spellEnd"/>
      <w:r w:rsidRPr="00A344ED">
        <w:rPr>
          <w:rFonts w:ascii="Times New Roman" w:hAnsi="Times New Roman" w:cs="Times New Roman"/>
          <w:sz w:val="28"/>
          <w:szCs w:val="28"/>
        </w:rPr>
        <w:t xml:space="preserve">. — Москва: ИНФРА-М, 2024. — 234 </w:t>
      </w:r>
      <w:proofErr w:type="gramStart"/>
      <w:r w:rsidRPr="00A344ED">
        <w:rPr>
          <w:rFonts w:ascii="Times New Roman" w:hAnsi="Times New Roman" w:cs="Times New Roman"/>
          <w:sz w:val="28"/>
          <w:szCs w:val="28"/>
        </w:rPr>
        <w:t>с</w:t>
      </w:r>
      <w:proofErr w:type="gramEnd"/>
      <w:r w:rsidRPr="00A344ED">
        <w:rPr>
          <w:rFonts w:ascii="Times New Roman" w:hAnsi="Times New Roman" w:cs="Times New Roman"/>
          <w:sz w:val="28"/>
          <w:szCs w:val="28"/>
        </w:rPr>
        <w:t xml:space="preserve">. — (Среднее  профессиональное образование). - ISBN 978-5-16-013899-2. - Текст: электронный. - URL: https://znanium.ru/catalog/product/2110038 </w:t>
      </w:r>
    </w:p>
    <w:p w:rsidR="003A41F2" w:rsidRPr="00A344ED" w:rsidRDefault="003A41F2" w:rsidP="003A0561">
      <w:pPr>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A344ED">
        <w:rPr>
          <w:rFonts w:ascii="Times New Roman" w:hAnsi="Times New Roman" w:cs="Times New Roman"/>
          <w:sz w:val="28"/>
          <w:szCs w:val="28"/>
        </w:rPr>
        <w:t>Варфоломеев, Ю. М. Санитарно-техническое оборудование зданий : учебник / Ю.М. Варфоломеев, В.А. Орлов ; под общ</w:t>
      </w:r>
      <w:proofErr w:type="gramStart"/>
      <w:r w:rsidRPr="00A344ED">
        <w:rPr>
          <w:rFonts w:ascii="Times New Roman" w:hAnsi="Times New Roman" w:cs="Times New Roman"/>
          <w:sz w:val="28"/>
          <w:szCs w:val="28"/>
        </w:rPr>
        <w:t>.</w:t>
      </w:r>
      <w:proofErr w:type="gramEnd"/>
      <w:r w:rsidRPr="00A344ED">
        <w:rPr>
          <w:rFonts w:ascii="Times New Roman" w:hAnsi="Times New Roman" w:cs="Times New Roman"/>
          <w:sz w:val="28"/>
          <w:szCs w:val="28"/>
        </w:rPr>
        <w:t xml:space="preserve"> </w:t>
      </w:r>
      <w:proofErr w:type="gramStart"/>
      <w:r w:rsidRPr="00A344ED">
        <w:rPr>
          <w:rFonts w:ascii="Times New Roman" w:hAnsi="Times New Roman" w:cs="Times New Roman"/>
          <w:sz w:val="28"/>
          <w:szCs w:val="28"/>
        </w:rPr>
        <w:t>р</w:t>
      </w:r>
      <w:proofErr w:type="gramEnd"/>
      <w:r w:rsidRPr="00A344ED">
        <w:rPr>
          <w:rFonts w:ascii="Times New Roman" w:hAnsi="Times New Roman" w:cs="Times New Roman"/>
          <w:sz w:val="28"/>
          <w:szCs w:val="28"/>
        </w:rPr>
        <w:t>ед. проф. Ю.М. Варфоломеева. — Москва</w:t>
      </w:r>
      <w:proofErr w:type="gramStart"/>
      <w:r w:rsidRPr="00A344ED">
        <w:rPr>
          <w:rFonts w:ascii="Times New Roman" w:hAnsi="Times New Roman" w:cs="Times New Roman"/>
          <w:sz w:val="28"/>
          <w:szCs w:val="28"/>
        </w:rPr>
        <w:t xml:space="preserve"> :</w:t>
      </w:r>
      <w:proofErr w:type="gramEnd"/>
      <w:r w:rsidRPr="00A344ED">
        <w:rPr>
          <w:rFonts w:ascii="Times New Roman" w:hAnsi="Times New Roman" w:cs="Times New Roman"/>
          <w:sz w:val="28"/>
          <w:szCs w:val="28"/>
        </w:rPr>
        <w:t xml:space="preserve"> ИНФРАМ, 2024. — 249 </w:t>
      </w:r>
      <w:proofErr w:type="gramStart"/>
      <w:r w:rsidRPr="00A344ED">
        <w:rPr>
          <w:rFonts w:ascii="Times New Roman" w:hAnsi="Times New Roman" w:cs="Times New Roman"/>
          <w:sz w:val="28"/>
          <w:szCs w:val="28"/>
        </w:rPr>
        <w:t>с</w:t>
      </w:r>
      <w:proofErr w:type="gramEnd"/>
      <w:r w:rsidRPr="00A344ED">
        <w:rPr>
          <w:rFonts w:ascii="Times New Roman" w:hAnsi="Times New Roman" w:cs="Times New Roman"/>
          <w:sz w:val="28"/>
          <w:szCs w:val="28"/>
        </w:rPr>
        <w:t xml:space="preserve">. — (Среднее профессиональное образование). — DOI 10.12737/771. - ISBN 978-5-16-012602-9. - Текст: электронный. - URL: </w:t>
      </w:r>
      <w:hyperlink r:id="rId87" w:history="1">
        <w:r w:rsidRPr="00A344ED">
          <w:rPr>
            <w:rStyle w:val="af0"/>
            <w:rFonts w:ascii="Times New Roman" w:hAnsi="Times New Roman" w:cs="Times New Roman"/>
            <w:sz w:val="28"/>
            <w:szCs w:val="28"/>
          </w:rPr>
          <w:t>https://znanium.ru/catalog/product/2135973</w:t>
        </w:r>
      </w:hyperlink>
    </w:p>
    <w:p w:rsidR="003A41F2" w:rsidRPr="00A344ED" w:rsidRDefault="003A41F2" w:rsidP="003A0561">
      <w:pPr>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A344ED">
        <w:rPr>
          <w:rFonts w:ascii="Times New Roman" w:hAnsi="Times New Roman" w:cs="Times New Roman"/>
          <w:sz w:val="28"/>
          <w:szCs w:val="28"/>
        </w:rPr>
        <w:t xml:space="preserve">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постановление Правительства Российской Федерации от 24 июля 2000 года № 554: текст с изменениями на 15 сентября 2005 года - URL: https://docs.cntd.ru/document/901765645?marker= 64U0IK</w:t>
      </w:r>
    </w:p>
    <w:p w:rsidR="003A41F2" w:rsidRPr="00A344ED" w:rsidRDefault="003A41F2" w:rsidP="003A0561">
      <w:pPr>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A344ED">
        <w:rPr>
          <w:rFonts w:ascii="Times New Roman" w:hAnsi="Times New Roman" w:cs="Times New Roman"/>
          <w:sz w:val="28"/>
          <w:szCs w:val="28"/>
        </w:rPr>
        <w:t xml:space="preserve"> Российская Федерация. Законы. О качестве и безопасности пищевых продуктов: Федеральный закон№ 29-ФЗ: текст с изменениями и дополнениями на 2 января 2000 года [принят Государственной Думой 1 декабря 1999 года</w:t>
      </w:r>
      <w:proofErr w:type="gramStart"/>
      <w:r w:rsidRPr="00A344ED">
        <w:rPr>
          <w:rFonts w:ascii="Times New Roman" w:hAnsi="Times New Roman" w:cs="Times New Roman"/>
          <w:sz w:val="28"/>
          <w:szCs w:val="28"/>
        </w:rPr>
        <w:t xml:space="preserve"> :</w:t>
      </w:r>
      <w:proofErr w:type="gramEnd"/>
      <w:r w:rsidRPr="00A344ED">
        <w:rPr>
          <w:rFonts w:ascii="Times New Roman" w:hAnsi="Times New Roman" w:cs="Times New Roman"/>
          <w:sz w:val="28"/>
          <w:szCs w:val="28"/>
        </w:rPr>
        <w:t xml:space="preserve"> одобрен Советом Федерации 23 декабря 1999 года]. - URL: https://www.consultant.ru/document/cons_doc_LAW_25584/ – Режим доступа: СПС Консультант Плюс. - Текст: электронный </w:t>
      </w:r>
    </w:p>
    <w:p w:rsidR="003A41F2" w:rsidRPr="00A344ED" w:rsidRDefault="003A41F2" w:rsidP="003A0561">
      <w:pPr>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A344ED">
        <w:rPr>
          <w:rFonts w:ascii="Times New Roman" w:hAnsi="Times New Roman" w:cs="Times New Roman"/>
          <w:sz w:val="28"/>
          <w:szCs w:val="28"/>
        </w:rPr>
        <w:t xml:space="preserve">5. Федеральный закон от 30.03.1999 N 52-ФЗ (ред. от 26.12.2024) "О </w:t>
      </w:r>
      <w:proofErr w:type="spellStart"/>
      <w:r w:rsidRPr="00A344ED">
        <w:rPr>
          <w:rFonts w:ascii="Times New Roman" w:hAnsi="Times New Roman" w:cs="Times New Roman"/>
          <w:sz w:val="28"/>
          <w:szCs w:val="28"/>
        </w:rPr>
        <w:t>санитарноэпидемиологическом</w:t>
      </w:r>
      <w:proofErr w:type="spellEnd"/>
      <w:r w:rsidRPr="00A344ED">
        <w:rPr>
          <w:rFonts w:ascii="Times New Roman" w:hAnsi="Times New Roman" w:cs="Times New Roman"/>
          <w:sz w:val="28"/>
          <w:szCs w:val="28"/>
        </w:rPr>
        <w:t xml:space="preserve"> благополучии населения" https://minzdrav.gov.ru/documents/8004- #:~:text=Федеральный%20закон%20№52- ФЗ%20от%2030,здоровья%20и%20благоприятную%20окружающую%20среду Режим доступа: сайт Министерства здравоохранения РФ. - Текст</w:t>
      </w:r>
      <w:proofErr w:type="gramStart"/>
      <w:r w:rsidRPr="00A344ED">
        <w:rPr>
          <w:rFonts w:ascii="Times New Roman" w:hAnsi="Times New Roman" w:cs="Times New Roman"/>
          <w:sz w:val="28"/>
          <w:szCs w:val="28"/>
        </w:rPr>
        <w:t xml:space="preserve"> :</w:t>
      </w:r>
      <w:proofErr w:type="gramEnd"/>
      <w:r w:rsidRPr="00A344ED">
        <w:rPr>
          <w:rFonts w:ascii="Times New Roman" w:hAnsi="Times New Roman" w:cs="Times New Roman"/>
          <w:sz w:val="28"/>
          <w:szCs w:val="28"/>
        </w:rPr>
        <w:t xml:space="preserve"> электронный.</w:t>
      </w:r>
    </w:p>
    <w:p w:rsidR="003A41F2" w:rsidRDefault="00274952" w:rsidP="003A0561">
      <w:pPr>
        <w:widowControl w:val="0"/>
        <w:numPr>
          <w:ilvl w:val="0"/>
          <w:numId w:val="17"/>
        </w:numPr>
        <w:tabs>
          <w:tab w:val="left" w:pos="993"/>
        </w:tabs>
        <w:autoSpaceDE w:val="0"/>
        <w:autoSpaceDN w:val="0"/>
        <w:adjustRightInd w:val="0"/>
        <w:spacing w:after="0" w:line="240" w:lineRule="auto"/>
        <w:ind w:left="0" w:firstLine="568"/>
        <w:jc w:val="both"/>
        <w:rPr>
          <w:rFonts w:ascii="Times New Roman" w:hAnsi="Times New Roman" w:cs="Times New Roman"/>
          <w:color w:val="000000"/>
          <w:sz w:val="28"/>
          <w:szCs w:val="28"/>
        </w:rPr>
      </w:pPr>
      <w:hyperlink r:id="rId88" w:history="1">
        <w:r w:rsidR="003A41F2" w:rsidRPr="00C73E56">
          <w:rPr>
            <w:rFonts w:ascii="Times New Roman" w:hAnsi="Times New Roman" w:cs="Times New Roman"/>
            <w:color w:val="000000"/>
            <w:sz w:val="28"/>
            <w:szCs w:val="28"/>
          </w:rPr>
          <w:t>www.sovtorg.panor.ru</w:t>
        </w:r>
      </w:hyperlink>
      <w:r w:rsidR="003A41F2">
        <w:rPr>
          <w:rFonts w:ascii="Times New Roman" w:hAnsi="Times New Roman" w:cs="Times New Roman"/>
          <w:color w:val="000000"/>
          <w:sz w:val="28"/>
          <w:szCs w:val="28"/>
        </w:rPr>
        <w:t xml:space="preserve">  - сайт «Современная торговля»</w:t>
      </w:r>
    </w:p>
    <w:p w:rsidR="003A41F2" w:rsidRPr="00C73E56" w:rsidRDefault="00274952" w:rsidP="003A0561">
      <w:pPr>
        <w:widowControl w:val="0"/>
        <w:numPr>
          <w:ilvl w:val="0"/>
          <w:numId w:val="17"/>
        </w:numPr>
        <w:tabs>
          <w:tab w:val="left" w:pos="993"/>
        </w:tabs>
        <w:autoSpaceDE w:val="0"/>
        <w:autoSpaceDN w:val="0"/>
        <w:adjustRightInd w:val="0"/>
        <w:spacing w:after="0" w:line="240" w:lineRule="auto"/>
        <w:ind w:left="0" w:firstLine="568"/>
        <w:jc w:val="both"/>
        <w:rPr>
          <w:rFonts w:ascii="Times New Roman" w:hAnsi="Times New Roman" w:cs="Times New Roman"/>
          <w:color w:val="000000"/>
          <w:sz w:val="28"/>
          <w:szCs w:val="28"/>
        </w:rPr>
      </w:pPr>
      <w:hyperlink r:id="rId89" w:history="1">
        <w:r w:rsidR="003A41F2" w:rsidRPr="00C73E56">
          <w:rPr>
            <w:rFonts w:ascii="Times New Roman" w:hAnsi="Times New Roman" w:cs="Times New Roman"/>
            <w:color w:val="000000"/>
            <w:sz w:val="28"/>
            <w:szCs w:val="28"/>
          </w:rPr>
          <w:t>www.retailer.ru</w:t>
        </w:r>
      </w:hyperlink>
      <w:r w:rsidR="003A41F2" w:rsidRPr="00C73E56">
        <w:rPr>
          <w:rFonts w:ascii="Times New Roman" w:hAnsi="Times New Roman" w:cs="Times New Roman"/>
          <w:color w:val="000000"/>
          <w:sz w:val="28"/>
          <w:szCs w:val="28"/>
        </w:rPr>
        <w:t xml:space="preserve"> - сайт Сообщества профессиональной розничной торговли.</w:t>
      </w:r>
      <w:hyperlink r:id="rId90" w:history="1">
        <w:r w:rsidR="003A41F2" w:rsidRPr="00C73E56">
          <w:rPr>
            <w:rFonts w:ascii="Times New Roman" w:hAnsi="Times New Roman" w:cs="Times New Roman"/>
            <w:color w:val="000000"/>
            <w:sz w:val="28"/>
            <w:szCs w:val="28"/>
          </w:rPr>
          <w:t>www.reteilerclub.ru</w:t>
        </w:r>
      </w:hyperlink>
      <w:r w:rsidR="003A41F2" w:rsidRPr="00C73E56">
        <w:rPr>
          <w:rFonts w:ascii="Times New Roman" w:hAnsi="Times New Roman" w:cs="Times New Roman"/>
          <w:color w:val="000000"/>
          <w:sz w:val="28"/>
          <w:szCs w:val="28"/>
        </w:rPr>
        <w:t xml:space="preserve">   - учебно-информационный проект Супе</w:t>
      </w:r>
      <w:proofErr w:type="gramStart"/>
      <w:r w:rsidR="003A41F2" w:rsidRPr="00C73E56">
        <w:rPr>
          <w:rFonts w:ascii="Times New Roman" w:hAnsi="Times New Roman" w:cs="Times New Roman"/>
          <w:color w:val="000000"/>
          <w:sz w:val="28"/>
          <w:szCs w:val="28"/>
        </w:rPr>
        <w:t>р-</w:t>
      </w:r>
      <w:proofErr w:type="gramEnd"/>
      <w:r w:rsidR="003A41F2" w:rsidRPr="00C73E56">
        <w:rPr>
          <w:rFonts w:ascii="Times New Roman" w:hAnsi="Times New Roman" w:cs="Times New Roman"/>
          <w:color w:val="000000"/>
          <w:sz w:val="28"/>
          <w:szCs w:val="28"/>
        </w:rPr>
        <w:t xml:space="preserve"> розница</w:t>
      </w:r>
    </w:p>
    <w:p w:rsidR="003A41F2" w:rsidRDefault="003A41F2" w:rsidP="003A41F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3A41F2" w:rsidRPr="00B955AD" w:rsidRDefault="003A41F2" w:rsidP="003A4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aps/>
          <w:sz w:val="28"/>
          <w:szCs w:val="28"/>
        </w:rPr>
      </w:pPr>
      <w:r w:rsidRPr="00B955AD">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6"/>
        <w:gridCol w:w="3183"/>
        <w:gridCol w:w="2622"/>
      </w:tblGrid>
      <w:tr w:rsidR="003A41F2" w:rsidRPr="00C73E56" w:rsidTr="00E46FA3">
        <w:tc>
          <w:tcPr>
            <w:tcW w:w="4026"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r w:rsidRPr="00C73E56">
              <w:rPr>
                <w:rFonts w:ascii="Times New Roman" w:hAnsi="Times New Roman" w:cs="Times New Roman"/>
                <w:b/>
                <w:sz w:val="24"/>
                <w:szCs w:val="24"/>
              </w:rPr>
              <w:t xml:space="preserve">Результаты обучения </w:t>
            </w:r>
          </w:p>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r w:rsidRPr="00C73E56">
              <w:rPr>
                <w:rFonts w:ascii="Times New Roman" w:hAnsi="Times New Roman" w:cs="Times New Roman"/>
                <w:b/>
                <w:sz w:val="24"/>
                <w:szCs w:val="24"/>
              </w:rPr>
              <w:t>(освоенные умения, освоенные знания)</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r w:rsidRPr="00C73E56">
              <w:rPr>
                <w:rFonts w:ascii="Times New Roman" w:hAnsi="Times New Roman" w:cs="Times New Roman"/>
                <w:b/>
                <w:sz w:val="24"/>
                <w:szCs w:val="24"/>
              </w:rPr>
              <w:t xml:space="preserve">Критерии оценки </w:t>
            </w:r>
          </w:p>
        </w:tc>
        <w:tc>
          <w:tcPr>
            <w:tcW w:w="2622"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r w:rsidRPr="00C73E56">
              <w:rPr>
                <w:rFonts w:ascii="Times New Roman" w:hAnsi="Times New Roman" w:cs="Times New Roman"/>
                <w:b/>
                <w:sz w:val="24"/>
                <w:szCs w:val="24"/>
              </w:rPr>
              <w:t>Методы оценки</w:t>
            </w:r>
          </w:p>
        </w:tc>
      </w:tr>
      <w:tr w:rsidR="003A41F2" w:rsidRPr="00C73E56" w:rsidTr="00E46FA3">
        <w:tc>
          <w:tcPr>
            <w:tcW w:w="4026"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p>
        </w:tc>
        <w:tc>
          <w:tcPr>
            <w:tcW w:w="2622"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
                <w:sz w:val="24"/>
                <w:szCs w:val="24"/>
              </w:rPr>
            </w:pPr>
            <w:r w:rsidRPr="00C73E56">
              <w:rPr>
                <w:rFonts w:ascii="Times New Roman" w:hAnsi="Times New Roman" w:cs="Times New Roman"/>
                <w:b/>
                <w:sz w:val="24"/>
                <w:szCs w:val="24"/>
              </w:rPr>
              <w:t xml:space="preserve">Входной контроль в форме: </w:t>
            </w:r>
          </w:p>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C73E56">
              <w:rPr>
                <w:rFonts w:ascii="Times New Roman" w:hAnsi="Times New Roman" w:cs="Times New Roman"/>
                <w:b/>
                <w:sz w:val="24"/>
                <w:szCs w:val="24"/>
              </w:rPr>
              <w:t xml:space="preserve"> - </w:t>
            </w:r>
            <w:r w:rsidRPr="00C73E56">
              <w:rPr>
                <w:rFonts w:ascii="Times New Roman" w:hAnsi="Times New Roman" w:cs="Times New Roman"/>
                <w:sz w:val="24"/>
                <w:szCs w:val="24"/>
              </w:rPr>
              <w:t>письменного опроса по основополагающим понятиям дисциплины</w:t>
            </w:r>
          </w:p>
        </w:tc>
      </w:tr>
      <w:tr w:rsidR="003A41F2" w:rsidRPr="00C73E56" w:rsidTr="00E46FA3">
        <w:tc>
          <w:tcPr>
            <w:tcW w:w="9831" w:type="dxa"/>
            <w:gridSpan w:val="3"/>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r w:rsidRPr="00C73E56">
              <w:rPr>
                <w:rFonts w:ascii="Times New Roman" w:hAnsi="Times New Roman" w:cs="Times New Roman"/>
                <w:b/>
                <w:sz w:val="24"/>
                <w:szCs w:val="24"/>
              </w:rPr>
              <w:t>Перечень знаний, осваиваемых в рамках дисциплины</w:t>
            </w:r>
          </w:p>
        </w:tc>
      </w:tr>
      <w:tr w:rsidR="003A41F2" w:rsidRPr="00C73E56" w:rsidTr="00E46FA3">
        <w:tc>
          <w:tcPr>
            <w:tcW w:w="9831" w:type="dxa"/>
            <w:gridSpan w:val="3"/>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
                <w:i/>
                <w:sz w:val="24"/>
                <w:szCs w:val="24"/>
              </w:rPr>
            </w:pPr>
            <w:r w:rsidRPr="00C73E56">
              <w:rPr>
                <w:rFonts w:ascii="Times New Roman" w:hAnsi="Times New Roman" w:cs="Times New Roman"/>
                <w:b/>
                <w:i/>
                <w:sz w:val="24"/>
                <w:szCs w:val="24"/>
              </w:rPr>
              <w:t>Знать</w:t>
            </w: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73E56">
              <w:rPr>
                <w:rFonts w:ascii="Times New Roman" w:hAnsi="Times New Roman" w:cs="Times New Roman"/>
                <w:sz w:val="24"/>
                <w:szCs w:val="24"/>
              </w:rPr>
              <w:t xml:space="preserve">основные группы </w:t>
            </w:r>
            <w:r>
              <w:rPr>
                <w:rFonts w:ascii="Times New Roman" w:hAnsi="Times New Roman" w:cs="Times New Roman"/>
                <w:sz w:val="24"/>
                <w:szCs w:val="24"/>
              </w:rPr>
              <w:t>микроорганизмов</w:t>
            </w:r>
          </w:p>
        </w:tc>
        <w:tc>
          <w:tcPr>
            <w:tcW w:w="3183"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C66A2">
              <w:rPr>
                <w:rFonts w:ascii="Times New Roman" w:hAnsi="Times New Roman" w:cs="Times New Roman"/>
                <w:bCs/>
                <w:sz w:val="24"/>
                <w:szCs w:val="24"/>
              </w:rPr>
              <w:t>демонстрирует знание</w:t>
            </w:r>
            <w:r>
              <w:rPr>
                <w:rFonts w:ascii="Times New Roman" w:hAnsi="Times New Roman" w:cs="Times New Roman"/>
                <w:bCs/>
                <w:sz w:val="24"/>
                <w:szCs w:val="24"/>
              </w:rPr>
              <w:t xml:space="preserve"> классификации микроорганизмов</w:t>
            </w:r>
          </w:p>
        </w:tc>
        <w:tc>
          <w:tcPr>
            <w:tcW w:w="2622" w:type="dxa"/>
            <w:vMerge w:val="restart"/>
          </w:tcPr>
          <w:p w:rsidR="003A41F2" w:rsidRPr="000D2B3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D2B3C">
              <w:rPr>
                <w:rFonts w:ascii="Times New Roman" w:hAnsi="Times New Roman" w:cs="Times New Roman"/>
                <w:bCs/>
                <w:sz w:val="24"/>
                <w:szCs w:val="24"/>
              </w:rPr>
              <w:t>Текущий контроль Устный опрос, наблюдение активности участия в командной работе, принятие правильных решений при участии в тренинге, активность участия в коллективных формах работы;</w:t>
            </w:r>
          </w:p>
          <w:p w:rsidR="003A41F2" w:rsidRPr="000D2B3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D2B3C">
              <w:rPr>
                <w:rFonts w:ascii="Times New Roman" w:hAnsi="Times New Roman" w:cs="Times New Roman"/>
                <w:bCs/>
                <w:sz w:val="24"/>
                <w:szCs w:val="24"/>
              </w:rPr>
              <w:t>-оценки результатов выполнения практических занятий, в форме отчетов.</w:t>
            </w:r>
          </w:p>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D2B3C">
              <w:rPr>
                <w:rFonts w:ascii="Times New Roman" w:hAnsi="Times New Roman" w:cs="Times New Roman"/>
                <w:bCs/>
                <w:sz w:val="24"/>
                <w:szCs w:val="24"/>
              </w:rPr>
              <w:t xml:space="preserve"> Промежуточная аттестация в форме дифференцированного зачета</w:t>
            </w: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sz w:val="24"/>
                <w:szCs w:val="24"/>
              </w:rPr>
              <w:t>основные пищевые инфекции и пищевые отравления;</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BC66A2">
              <w:rPr>
                <w:rFonts w:ascii="Times New Roman" w:hAnsi="Times New Roman" w:cs="Times New Roman"/>
                <w:bCs/>
                <w:sz w:val="24"/>
                <w:szCs w:val="24"/>
              </w:rPr>
              <w:t>демонстрирует знание</w:t>
            </w:r>
            <w:r>
              <w:rPr>
                <w:rFonts w:ascii="Times New Roman" w:hAnsi="Times New Roman" w:cs="Times New Roman"/>
                <w:bCs/>
                <w:sz w:val="24"/>
                <w:szCs w:val="24"/>
              </w:rPr>
              <w:t xml:space="preserve"> классификации пищевых инфекций и отравлений</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sz w:val="24"/>
                <w:szCs w:val="24"/>
              </w:rPr>
              <w:t>возможные источники микробиологического загрязнения в пищевом производстве</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BC66A2">
              <w:rPr>
                <w:rFonts w:ascii="Times New Roman" w:hAnsi="Times New Roman" w:cs="Times New Roman"/>
                <w:bCs/>
                <w:sz w:val="24"/>
                <w:szCs w:val="24"/>
              </w:rPr>
              <w:t>демонстрирует знание</w:t>
            </w:r>
            <w:r>
              <w:rPr>
                <w:rFonts w:ascii="Times New Roman" w:hAnsi="Times New Roman" w:cs="Times New Roman"/>
                <w:bCs/>
                <w:sz w:val="24"/>
                <w:szCs w:val="24"/>
              </w:rPr>
              <w:t xml:space="preserve"> источников </w:t>
            </w:r>
            <w:r w:rsidRPr="00C73E56">
              <w:rPr>
                <w:rFonts w:ascii="Times New Roman" w:hAnsi="Times New Roman" w:cs="Times New Roman"/>
                <w:sz w:val="24"/>
                <w:szCs w:val="24"/>
              </w:rPr>
              <w:t>микробиологического загрязнения в пищевом производстве</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sz w:val="24"/>
                <w:szCs w:val="24"/>
              </w:rPr>
              <w:t xml:space="preserve">санитарно-технические требования к помещениям, оборудованию, инвентарю, одежде, правила личной гигиены </w:t>
            </w:r>
            <w:r w:rsidRPr="000D2B3C">
              <w:rPr>
                <w:rFonts w:ascii="Times New Roman" w:hAnsi="Times New Roman" w:cs="Times New Roman"/>
                <w:sz w:val="24"/>
                <w:szCs w:val="24"/>
              </w:rPr>
              <w:t>торговых работников</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BC66A2">
              <w:rPr>
                <w:rFonts w:ascii="Times New Roman" w:hAnsi="Times New Roman" w:cs="Times New Roman"/>
                <w:bCs/>
                <w:sz w:val="24"/>
                <w:szCs w:val="24"/>
              </w:rPr>
              <w:t>демонстрирует знание</w:t>
            </w:r>
            <w:r>
              <w:rPr>
                <w:rFonts w:ascii="Times New Roman" w:hAnsi="Times New Roman" w:cs="Times New Roman"/>
                <w:bCs/>
                <w:sz w:val="24"/>
                <w:szCs w:val="24"/>
              </w:rPr>
              <w:t xml:space="preserve"> </w:t>
            </w:r>
            <w:r w:rsidRPr="00C73E56">
              <w:rPr>
                <w:rFonts w:ascii="Times New Roman" w:hAnsi="Times New Roman" w:cs="Times New Roman"/>
                <w:sz w:val="24"/>
                <w:szCs w:val="24"/>
              </w:rPr>
              <w:t>санитарно-технически</w:t>
            </w:r>
            <w:r>
              <w:rPr>
                <w:rFonts w:ascii="Times New Roman" w:hAnsi="Times New Roman" w:cs="Times New Roman"/>
                <w:sz w:val="24"/>
                <w:szCs w:val="24"/>
              </w:rPr>
              <w:t xml:space="preserve">х </w:t>
            </w:r>
            <w:r w:rsidRPr="00C73E56">
              <w:rPr>
                <w:rFonts w:ascii="Times New Roman" w:hAnsi="Times New Roman" w:cs="Times New Roman"/>
                <w:sz w:val="24"/>
                <w:szCs w:val="24"/>
              </w:rPr>
              <w:t>требовани</w:t>
            </w:r>
            <w:r>
              <w:rPr>
                <w:rFonts w:ascii="Times New Roman" w:hAnsi="Times New Roman" w:cs="Times New Roman"/>
                <w:sz w:val="24"/>
                <w:szCs w:val="24"/>
              </w:rPr>
              <w:t>й</w:t>
            </w:r>
            <w:r w:rsidRPr="00C73E56">
              <w:rPr>
                <w:rFonts w:ascii="Times New Roman" w:hAnsi="Times New Roman" w:cs="Times New Roman"/>
                <w:sz w:val="24"/>
                <w:szCs w:val="24"/>
              </w:rPr>
              <w:t xml:space="preserve"> к помещениям, оборудованию, инвен</w:t>
            </w:r>
            <w:r>
              <w:rPr>
                <w:rFonts w:ascii="Times New Roman" w:hAnsi="Times New Roman" w:cs="Times New Roman"/>
                <w:sz w:val="24"/>
                <w:szCs w:val="24"/>
              </w:rPr>
              <w:t>тарю, одежде, правил</w:t>
            </w:r>
            <w:r w:rsidRPr="00C73E56">
              <w:rPr>
                <w:rFonts w:ascii="Times New Roman" w:hAnsi="Times New Roman" w:cs="Times New Roman"/>
                <w:sz w:val="24"/>
                <w:szCs w:val="24"/>
              </w:rPr>
              <w:t xml:space="preserve"> личной гигиены </w:t>
            </w:r>
            <w:r w:rsidRPr="000D2B3C">
              <w:rPr>
                <w:rFonts w:ascii="Times New Roman" w:hAnsi="Times New Roman" w:cs="Times New Roman"/>
                <w:sz w:val="24"/>
                <w:szCs w:val="24"/>
              </w:rPr>
              <w:t>торговых работников</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0D2B3C">
              <w:rPr>
                <w:rFonts w:ascii="Times New Roman" w:hAnsi="Times New Roman" w:cs="Times New Roman"/>
                <w:sz w:val="24"/>
                <w:szCs w:val="24"/>
              </w:rPr>
              <w:t>словий хранения и сроков реализации товаров</w:t>
            </w:r>
          </w:p>
        </w:tc>
        <w:tc>
          <w:tcPr>
            <w:tcW w:w="3183" w:type="dxa"/>
          </w:tcPr>
          <w:p w:rsidR="003A41F2" w:rsidRPr="00BC66A2"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Cs/>
                <w:sz w:val="24"/>
                <w:szCs w:val="24"/>
              </w:rPr>
            </w:pPr>
            <w:r w:rsidRPr="00BC66A2">
              <w:rPr>
                <w:rFonts w:ascii="Times New Roman" w:hAnsi="Times New Roman" w:cs="Times New Roman"/>
                <w:bCs/>
                <w:sz w:val="24"/>
                <w:szCs w:val="24"/>
              </w:rPr>
              <w:t>демонстрирует знание</w:t>
            </w:r>
            <w:r>
              <w:rPr>
                <w:rFonts w:ascii="Times New Roman" w:hAnsi="Times New Roman" w:cs="Times New Roman"/>
                <w:sz w:val="24"/>
                <w:szCs w:val="24"/>
              </w:rPr>
              <w:t xml:space="preserve"> у</w:t>
            </w:r>
            <w:r w:rsidRPr="000D2B3C">
              <w:rPr>
                <w:rFonts w:ascii="Times New Roman" w:hAnsi="Times New Roman" w:cs="Times New Roman"/>
                <w:sz w:val="24"/>
                <w:szCs w:val="24"/>
              </w:rPr>
              <w:t>словий хранения и сроков реализации товаров</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sz w:val="24"/>
                <w:szCs w:val="24"/>
              </w:rPr>
              <w:t>классификацию моющих средств, правила их применения, условия и сроки их хранения</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BC66A2">
              <w:rPr>
                <w:rFonts w:ascii="Times New Roman" w:hAnsi="Times New Roman" w:cs="Times New Roman"/>
                <w:bCs/>
                <w:sz w:val="24"/>
                <w:szCs w:val="24"/>
              </w:rPr>
              <w:t>демонстрирует знание</w:t>
            </w:r>
            <w:r w:rsidRPr="00C73E56">
              <w:rPr>
                <w:rFonts w:ascii="Times New Roman" w:hAnsi="Times New Roman" w:cs="Times New Roman"/>
                <w:sz w:val="24"/>
                <w:szCs w:val="24"/>
              </w:rPr>
              <w:t xml:space="preserve"> классификаци</w:t>
            </w:r>
            <w:r>
              <w:rPr>
                <w:rFonts w:ascii="Times New Roman" w:hAnsi="Times New Roman" w:cs="Times New Roman"/>
                <w:sz w:val="24"/>
                <w:szCs w:val="24"/>
              </w:rPr>
              <w:t>и моющих средств, правил</w:t>
            </w:r>
            <w:r w:rsidRPr="00C73E56">
              <w:rPr>
                <w:rFonts w:ascii="Times New Roman" w:hAnsi="Times New Roman" w:cs="Times New Roman"/>
                <w:sz w:val="24"/>
                <w:szCs w:val="24"/>
              </w:rPr>
              <w:t xml:space="preserve"> их применения, услови</w:t>
            </w:r>
            <w:r>
              <w:rPr>
                <w:rFonts w:ascii="Times New Roman" w:hAnsi="Times New Roman" w:cs="Times New Roman"/>
                <w:sz w:val="24"/>
                <w:szCs w:val="24"/>
              </w:rPr>
              <w:t>й</w:t>
            </w:r>
            <w:r w:rsidRPr="00C73E56">
              <w:rPr>
                <w:rFonts w:ascii="Times New Roman" w:hAnsi="Times New Roman" w:cs="Times New Roman"/>
                <w:sz w:val="24"/>
                <w:szCs w:val="24"/>
              </w:rPr>
              <w:t xml:space="preserve"> и сроки их хранения</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sz w:val="24"/>
                <w:szCs w:val="24"/>
              </w:rPr>
              <w:t>правила проведения дезинсекции, дезинфекции, дератизации</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BC66A2">
              <w:rPr>
                <w:rFonts w:ascii="Times New Roman" w:hAnsi="Times New Roman" w:cs="Times New Roman"/>
                <w:bCs/>
                <w:sz w:val="24"/>
                <w:szCs w:val="24"/>
              </w:rPr>
              <w:t>демонстрирует знание</w:t>
            </w:r>
            <w:r w:rsidRPr="00C73E56">
              <w:rPr>
                <w:rFonts w:ascii="Times New Roman" w:hAnsi="Times New Roman" w:cs="Times New Roman"/>
                <w:sz w:val="24"/>
                <w:szCs w:val="24"/>
              </w:rPr>
              <w:t xml:space="preserve"> </w:t>
            </w:r>
            <w:r>
              <w:rPr>
                <w:rFonts w:ascii="Times New Roman" w:hAnsi="Times New Roman" w:cs="Times New Roman"/>
                <w:sz w:val="24"/>
                <w:szCs w:val="24"/>
              </w:rPr>
              <w:t>правил</w:t>
            </w:r>
            <w:r w:rsidRPr="00C73E56">
              <w:rPr>
                <w:rFonts w:ascii="Times New Roman" w:hAnsi="Times New Roman" w:cs="Times New Roman"/>
                <w:sz w:val="24"/>
                <w:szCs w:val="24"/>
              </w:rPr>
              <w:t xml:space="preserve"> проведения дезинсекции, дезинфекции, дератизации</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9831" w:type="dxa"/>
            <w:gridSpan w:val="3"/>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sz w:val="24"/>
                <w:szCs w:val="24"/>
              </w:rPr>
            </w:pPr>
            <w:r w:rsidRPr="00C73E56">
              <w:rPr>
                <w:rFonts w:ascii="Times New Roman" w:hAnsi="Times New Roman" w:cs="Times New Roman"/>
                <w:b/>
                <w:sz w:val="24"/>
                <w:szCs w:val="24"/>
              </w:rPr>
              <w:t>Перечень умений, осваиваемых в рамках дисциплины</w:t>
            </w:r>
          </w:p>
        </w:tc>
      </w:tr>
      <w:tr w:rsidR="003A41F2" w:rsidRPr="00C73E56" w:rsidTr="00E46FA3">
        <w:tc>
          <w:tcPr>
            <w:tcW w:w="9831" w:type="dxa"/>
            <w:gridSpan w:val="3"/>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
                <w:sz w:val="24"/>
                <w:szCs w:val="24"/>
              </w:rPr>
            </w:pPr>
            <w:r w:rsidRPr="00C73E56">
              <w:rPr>
                <w:rFonts w:ascii="Times New Roman" w:hAnsi="Times New Roman" w:cs="Times New Roman"/>
                <w:b/>
                <w:sz w:val="24"/>
                <w:szCs w:val="24"/>
              </w:rPr>
              <w:t>Уметь</w:t>
            </w:r>
          </w:p>
        </w:tc>
      </w:tr>
      <w:tr w:rsidR="003A41F2" w:rsidRPr="00C73E56" w:rsidTr="00E46FA3">
        <w:tc>
          <w:tcPr>
            <w:tcW w:w="4026" w:type="dxa"/>
          </w:tcPr>
          <w:p w:rsidR="003A41F2" w:rsidRPr="000D2B3C"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0D2B3C">
              <w:rPr>
                <w:rFonts w:ascii="Times New Roman" w:hAnsi="Times New Roman" w:cs="Times New Roman"/>
                <w:sz w:val="24"/>
                <w:szCs w:val="24"/>
              </w:rPr>
              <w:t>соблюдать санитарно-гигиенические требования к условиям и срокам хранения товаров</w:t>
            </w:r>
          </w:p>
        </w:tc>
        <w:tc>
          <w:tcPr>
            <w:tcW w:w="3183" w:type="dxa"/>
          </w:tcPr>
          <w:p w:rsidR="003A41F2" w:rsidRPr="00120312"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Cs/>
                <w:sz w:val="24"/>
                <w:szCs w:val="24"/>
              </w:rPr>
            </w:pPr>
            <w:r w:rsidRPr="00120312">
              <w:rPr>
                <w:rFonts w:ascii="Times New Roman" w:hAnsi="Times New Roman" w:cs="Times New Roman"/>
                <w:bCs/>
                <w:sz w:val="24"/>
                <w:szCs w:val="24"/>
              </w:rPr>
              <w:t>демонстрирует умение</w:t>
            </w:r>
            <w:r>
              <w:rPr>
                <w:rFonts w:ascii="Times New Roman" w:hAnsi="Times New Roman" w:cs="Times New Roman"/>
                <w:bCs/>
                <w:sz w:val="24"/>
                <w:szCs w:val="24"/>
              </w:rPr>
              <w:t xml:space="preserve"> </w:t>
            </w:r>
            <w:r w:rsidRPr="000D2B3C">
              <w:rPr>
                <w:rFonts w:ascii="Times New Roman" w:hAnsi="Times New Roman" w:cs="Times New Roman"/>
                <w:sz w:val="24"/>
                <w:szCs w:val="24"/>
              </w:rPr>
              <w:t>соблюдать санитарно-гигиенические требования к условиям и срокам хранения товаров</w:t>
            </w:r>
          </w:p>
        </w:tc>
        <w:tc>
          <w:tcPr>
            <w:tcW w:w="2622" w:type="dxa"/>
            <w:vMerge w:val="restart"/>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sz w:val="24"/>
                <w:szCs w:val="24"/>
              </w:rPr>
              <w:t xml:space="preserve">  </w:t>
            </w:r>
            <w:r w:rsidRPr="00C73E56">
              <w:rPr>
                <w:rFonts w:ascii="Times New Roman" w:hAnsi="Times New Roman" w:cs="Times New Roman"/>
                <w:b/>
                <w:sz w:val="24"/>
                <w:szCs w:val="24"/>
              </w:rPr>
              <w:t>Текущий контроль</w:t>
            </w:r>
            <w:r w:rsidRPr="00C73E56">
              <w:rPr>
                <w:rFonts w:ascii="Times New Roman" w:hAnsi="Times New Roman" w:cs="Times New Roman"/>
                <w:sz w:val="24"/>
                <w:szCs w:val="24"/>
              </w:rPr>
              <w:t xml:space="preserve"> Устный опрос, наблюдение активности участия в командной работе, принятие правильных </w:t>
            </w:r>
            <w:r w:rsidRPr="00C73E56">
              <w:rPr>
                <w:rFonts w:ascii="Times New Roman" w:hAnsi="Times New Roman" w:cs="Times New Roman"/>
                <w:sz w:val="24"/>
                <w:szCs w:val="24"/>
              </w:rPr>
              <w:lastRenderedPageBreak/>
              <w:t>решений при участии в тренинге, активность участия в коллективных формах работы;</w:t>
            </w:r>
          </w:p>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C73E56">
              <w:rPr>
                <w:rFonts w:ascii="Times New Roman" w:hAnsi="Times New Roman" w:cs="Times New Roman"/>
                <w:sz w:val="24"/>
                <w:szCs w:val="24"/>
              </w:rPr>
              <w:t>-оценки результатов выполнения практических занятий, в форме отчетов.</w:t>
            </w:r>
          </w:p>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C73E56">
              <w:rPr>
                <w:rFonts w:ascii="Times New Roman" w:hAnsi="Times New Roman" w:cs="Times New Roman"/>
                <w:b/>
                <w:sz w:val="24"/>
                <w:szCs w:val="24"/>
              </w:rPr>
              <w:t xml:space="preserve"> Промежуточная аттестация</w:t>
            </w:r>
            <w:r w:rsidRPr="00C73E56">
              <w:rPr>
                <w:rFonts w:ascii="Times New Roman" w:hAnsi="Times New Roman" w:cs="Times New Roman"/>
                <w:sz w:val="24"/>
                <w:szCs w:val="24"/>
              </w:rPr>
              <w:t xml:space="preserve"> в форме дифференцированного зачета                                                                                                                                                                                                                                                                                                                                          </w:t>
            </w: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b/>
                <w:sz w:val="24"/>
                <w:szCs w:val="24"/>
              </w:rPr>
              <w:t>с</w:t>
            </w:r>
            <w:r w:rsidRPr="00C73E56">
              <w:rPr>
                <w:rFonts w:ascii="Times New Roman" w:hAnsi="Times New Roman" w:cs="Times New Roman"/>
                <w:sz w:val="24"/>
                <w:szCs w:val="24"/>
              </w:rPr>
              <w:t>облюдать правила личной ги</w:t>
            </w:r>
            <w:r>
              <w:rPr>
                <w:rFonts w:ascii="Times New Roman" w:hAnsi="Times New Roman" w:cs="Times New Roman"/>
                <w:sz w:val="24"/>
                <w:szCs w:val="24"/>
              </w:rPr>
              <w:t xml:space="preserve">гиены  </w:t>
            </w:r>
            <w:r>
              <w:rPr>
                <w:rFonts w:ascii="Times New Roman" w:hAnsi="Times New Roman" w:cs="Times New Roman"/>
                <w:sz w:val="24"/>
                <w:szCs w:val="24"/>
              </w:rPr>
              <w:lastRenderedPageBreak/>
              <w:t xml:space="preserve">и санитарные требования </w:t>
            </w:r>
            <w:r w:rsidRPr="000D2B3C">
              <w:rPr>
                <w:rFonts w:ascii="Times New Roman" w:hAnsi="Times New Roman" w:cs="Times New Roman"/>
                <w:sz w:val="24"/>
                <w:szCs w:val="24"/>
              </w:rPr>
              <w:t>при эксплуатации торгово</w:t>
            </w:r>
            <w:r>
              <w:rPr>
                <w:rFonts w:ascii="Times New Roman" w:hAnsi="Times New Roman" w:cs="Times New Roman"/>
                <w:sz w:val="24"/>
                <w:szCs w:val="24"/>
              </w:rPr>
              <w:t>-</w:t>
            </w:r>
            <w:r w:rsidRPr="000D2B3C">
              <w:rPr>
                <w:rFonts w:ascii="Times New Roman" w:hAnsi="Times New Roman" w:cs="Times New Roman"/>
                <w:sz w:val="24"/>
                <w:szCs w:val="24"/>
              </w:rPr>
              <w:t>технологического оборудования, инвентаря и инструментов</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120312">
              <w:rPr>
                <w:rFonts w:ascii="Times New Roman" w:hAnsi="Times New Roman" w:cs="Times New Roman"/>
                <w:bCs/>
                <w:sz w:val="24"/>
                <w:szCs w:val="24"/>
              </w:rPr>
              <w:lastRenderedPageBreak/>
              <w:t>демонстрирует умение</w:t>
            </w:r>
            <w:r w:rsidRPr="00C73E56">
              <w:rPr>
                <w:rFonts w:ascii="Times New Roman" w:hAnsi="Times New Roman" w:cs="Times New Roman"/>
                <w:b/>
                <w:sz w:val="24"/>
                <w:szCs w:val="24"/>
              </w:rPr>
              <w:t xml:space="preserve"> </w:t>
            </w:r>
            <w:r w:rsidRPr="00C73E56">
              <w:rPr>
                <w:rFonts w:ascii="Times New Roman" w:hAnsi="Times New Roman" w:cs="Times New Roman"/>
                <w:b/>
                <w:sz w:val="24"/>
                <w:szCs w:val="24"/>
              </w:rPr>
              <w:lastRenderedPageBreak/>
              <w:t>с</w:t>
            </w:r>
            <w:r w:rsidRPr="00C73E56">
              <w:rPr>
                <w:rFonts w:ascii="Times New Roman" w:hAnsi="Times New Roman" w:cs="Times New Roman"/>
                <w:sz w:val="24"/>
                <w:szCs w:val="24"/>
              </w:rPr>
              <w:t>о</w:t>
            </w:r>
            <w:r>
              <w:rPr>
                <w:rFonts w:ascii="Times New Roman" w:hAnsi="Times New Roman" w:cs="Times New Roman"/>
                <w:sz w:val="24"/>
                <w:szCs w:val="24"/>
              </w:rPr>
              <w:t>блюдать правила личной гигиены и санитарные требования</w:t>
            </w:r>
            <w:r w:rsidRPr="00C73E56">
              <w:rPr>
                <w:rFonts w:ascii="Times New Roman" w:hAnsi="Times New Roman" w:cs="Times New Roman"/>
                <w:sz w:val="24"/>
                <w:szCs w:val="24"/>
              </w:rPr>
              <w:t xml:space="preserve"> </w:t>
            </w:r>
            <w:r w:rsidRPr="000D2B3C">
              <w:rPr>
                <w:rFonts w:ascii="Times New Roman" w:hAnsi="Times New Roman" w:cs="Times New Roman"/>
                <w:sz w:val="24"/>
                <w:szCs w:val="24"/>
              </w:rPr>
              <w:t>при эксплуатации торгово</w:t>
            </w:r>
            <w:r>
              <w:rPr>
                <w:rFonts w:ascii="Times New Roman" w:hAnsi="Times New Roman" w:cs="Times New Roman"/>
                <w:sz w:val="24"/>
                <w:szCs w:val="24"/>
              </w:rPr>
              <w:t>-</w:t>
            </w:r>
            <w:r w:rsidRPr="000D2B3C">
              <w:rPr>
                <w:rFonts w:ascii="Times New Roman" w:hAnsi="Times New Roman" w:cs="Times New Roman"/>
                <w:sz w:val="24"/>
                <w:szCs w:val="24"/>
              </w:rPr>
              <w:t>технологического оборудования, инвентаря и инструментов</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C73E56">
              <w:rPr>
                <w:rFonts w:ascii="Times New Roman" w:hAnsi="Times New Roman" w:cs="Times New Roman"/>
                <w:sz w:val="24"/>
                <w:szCs w:val="24"/>
              </w:rPr>
              <w:lastRenderedPageBreak/>
              <w:t>производить санитарную обработку оборудования и инвентаря;</w:t>
            </w:r>
          </w:p>
        </w:tc>
        <w:tc>
          <w:tcPr>
            <w:tcW w:w="3183" w:type="dxa"/>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0312">
              <w:rPr>
                <w:rFonts w:ascii="Times New Roman" w:hAnsi="Times New Roman" w:cs="Times New Roman"/>
                <w:bCs/>
                <w:sz w:val="24"/>
                <w:szCs w:val="24"/>
              </w:rPr>
              <w:t>демонстрирует умение</w:t>
            </w:r>
            <w:r w:rsidRPr="00C73E56">
              <w:rPr>
                <w:rFonts w:ascii="Times New Roman" w:hAnsi="Times New Roman" w:cs="Times New Roman"/>
                <w:sz w:val="24"/>
                <w:szCs w:val="24"/>
              </w:rPr>
              <w:t xml:space="preserve"> </w:t>
            </w:r>
            <w:r>
              <w:rPr>
                <w:rFonts w:ascii="Times New Roman" w:hAnsi="Times New Roman" w:cs="Times New Roman"/>
                <w:sz w:val="24"/>
                <w:szCs w:val="24"/>
              </w:rPr>
              <w:t xml:space="preserve">проведения </w:t>
            </w:r>
            <w:r w:rsidRPr="00C73E56">
              <w:rPr>
                <w:rFonts w:ascii="Times New Roman" w:hAnsi="Times New Roman" w:cs="Times New Roman"/>
                <w:sz w:val="24"/>
                <w:szCs w:val="24"/>
              </w:rPr>
              <w:t>санитарн</w:t>
            </w:r>
            <w:r>
              <w:rPr>
                <w:rFonts w:ascii="Times New Roman" w:hAnsi="Times New Roman" w:cs="Times New Roman"/>
                <w:sz w:val="24"/>
                <w:szCs w:val="24"/>
              </w:rPr>
              <w:t>ой</w:t>
            </w:r>
            <w:r w:rsidRPr="00C73E56">
              <w:rPr>
                <w:rFonts w:ascii="Times New Roman" w:hAnsi="Times New Roman" w:cs="Times New Roman"/>
                <w:sz w:val="24"/>
                <w:szCs w:val="24"/>
              </w:rPr>
              <w:t xml:space="preserve"> обработк</w:t>
            </w:r>
            <w:r>
              <w:rPr>
                <w:rFonts w:ascii="Times New Roman" w:hAnsi="Times New Roman" w:cs="Times New Roman"/>
                <w:sz w:val="24"/>
                <w:szCs w:val="24"/>
              </w:rPr>
              <w:t>и</w:t>
            </w:r>
            <w:r w:rsidRPr="00C73E56">
              <w:rPr>
                <w:rFonts w:ascii="Times New Roman" w:hAnsi="Times New Roman" w:cs="Times New Roman"/>
                <w:sz w:val="24"/>
                <w:szCs w:val="24"/>
              </w:rPr>
              <w:t xml:space="preserve"> оборудования и инвентаря</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73E56">
              <w:rPr>
                <w:rFonts w:ascii="Times New Roman" w:hAnsi="Times New Roman" w:cs="Times New Roman"/>
                <w:sz w:val="24"/>
                <w:szCs w:val="24"/>
              </w:rPr>
              <w:t>готовить растворы дезинфицирующих и моющих средств;</w:t>
            </w:r>
          </w:p>
        </w:tc>
        <w:tc>
          <w:tcPr>
            <w:tcW w:w="3183" w:type="dxa"/>
          </w:tcPr>
          <w:p w:rsidR="003A41F2" w:rsidRPr="00C73E56" w:rsidRDefault="003A41F2" w:rsidP="003A41F2">
            <w:pPr>
              <w:spacing w:after="0" w:line="240" w:lineRule="auto"/>
              <w:rPr>
                <w:rFonts w:ascii="Times New Roman" w:hAnsi="Times New Roman" w:cs="Times New Roman"/>
                <w:sz w:val="24"/>
                <w:szCs w:val="24"/>
              </w:rPr>
            </w:pPr>
            <w:r w:rsidRPr="00120312">
              <w:rPr>
                <w:rFonts w:ascii="Times New Roman" w:hAnsi="Times New Roman" w:cs="Times New Roman"/>
                <w:bCs/>
                <w:sz w:val="24"/>
                <w:szCs w:val="24"/>
              </w:rPr>
              <w:t>демонстрирует умение</w:t>
            </w:r>
            <w:r w:rsidRPr="00C73E56">
              <w:rPr>
                <w:rFonts w:ascii="Times New Roman" w:hAnsi="Times New Roman" w:cs="Times New Roman"/>
                <w:sz w:val="24"/>
                <w:szCs w:val="24"/>
              </w:rPr>
              <w:t xml:space="preserve"> </w:t>
            </w:r>
            <w:r>
              <w:rPr>
                <w:rFonts w:ascii="Times New Roman" w:hAnsi="Times New Roman" w:cs="Times New Roman"/>
                <w:sz w:val="24"/>
                <w:szCs w:val="24"/>
              </w:rPr>
              <w:t>приготовления</w:t>
            </w:r>
            <w:r w:rsidRPr="00C73E56">
              <w:rPr>
                <w:rFonts w:ascii="Times New Roman" w:hAnsi="Times New Roman" w:cs="Times New Roman"/>
                <w:sz w:val="24"/>
                <w:szCs w:val="24"/>
              </w:rPr>
              <w:t xml:space="preserve"> раствор</w:t>
            </w:r>
            <w:r>
              <w:rPr>
                <w:rFonts w:ascii="Times New Roman" w:hAnsi="Times New Roman" w:cs="Times New Roman"/>
                <w:sz w:val="24"/>
                <w:szCs w:val="24"/>
              </w:rPr>
              <w:t>ов</w:t>
            </w:r>
            <w:r w:rsidRPr="00C73E56">
              <w:rPr>
                <w:rFonts w:ascii="Times New Roman" w:hAnsi="Times New Roman" w:cs="Times New Roman"/>
                <w:sz w:val="24"/>
                <w:szCs w:val="24"/>
              </w:rPr>
              <w:t xml:space="preserve"> дезинфицирующих и моющих средств</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r w:rsidR="003A41F2" w:rsidRPr="00C73E56" w:rsidTr="00E46FA3">
        <w:tc>
          <w:tcPr>
            <w:tcW w:w="4026" w:type="dxa"/>
          </w:tcPr>
          <w:p w:rsidR="003A41F2" w:rsidRPr="00C73E56"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3E56">
              <w:rPr>
                <w:rFonts w:ascii="Times New Roman" w:hAnsi="Times New Roman" w:cs="Times New Roman"/>
                <w:sz w:val="24"/>
                <w:szCs w:val="24"/>
              </w:rPr>
              <w:t>выполнять простейшие микробиологические исследования и давать оценку полученных результатов;</w:t>
            </w:r>
          </w:p>
        </w:tc>
        <w:tc>
          <w:tcPr>
            <w:tcW w:w="3183" w:type="dxa"/>
          </w:tcPr>
          <w:p w:rsidR="003A41F2" w:rsidRPr="00C73E56" w:rsidRDefault="003A41F2" w:rsidP="003A41F2">
            <w:pPr>
              <w:spacing w:after="0" w:line="240" w:lineRule="auto"/>
              <w:rPr>
                <w:rFonts w:ascii="Times New Roman" w:hAnsi="Times New Roman" w:cs="Times New Roman"/>
                <w:sz w:val="24"/>
                <w:szCs w:val="24"/>
              </w:rPr>
            </w:pPr>
            <w:r w:rsidRPr="00120312">
              <w:rPr>
                <w:rFonts w:ascii="Times New Roman" w:hAnsi="Times New Roman" w:cs="Times New Roman"/>
                <w:bCs/>
                <w:sz w:val="24"/>
                <w:szCs w:val="24"/>
              </w:rPr>
              <w:t>демонстрирует умение</w:t>
            </w:r>
            <w:r w:rsidRPr="00C73E56">
              <w:rPr>
                <w:rFonts w:ascii="Times New Roman" w:hAnsi="Times New Roman" w:cs="Times New Roman"/>
                <w:sz w:val="24"/>
                <w:szCs w:val="24"/>
              </w:rPr>
              <w:t xml:space="preserve"> выполнять простейшие микробиологические исследования и давать оценку полученных результатов</w:t>
            </w:r>
          </w:p>
        </w:tc>
        <w:tc>
          <w:tcPr>
            <w:tcW w:w="2622" w:type="dxa"/>
            <w:vMerge/>
          </w:tcPr>
          <w:p w:rsidR="003A41F2" w:rsidRPr="00C73E56" w:rsidRDefault="003A41F2" w:rsidP="003A41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tc>
      </w:tr>
    </w:tbl>
    <w:p w:rsidR="003A41F2" w:rsidRPr="004C1858" w:rsidRDefault="003A41F2" w:rsidP="003A41F2">
      <w:pPr>
        <w:spacing w:after="0" w:line="240" w:lineRule="auto"/>
        <w:rPr>
          <w:rFonts w:ascii="Times New Roman" w:hAnsi="Times New Roman" w:cs="Times New Roman"/>
          <w:sz w:val="28"/>
          <w:szCs w:val="28"/>
        </w:rPr>
      </w:pPr>
    </w:p>
    <w:p w:rsidR="003A41F2" w:rsidRPr="004C1858" w:rsidRDefault="003A41F2" w:rsidP="003A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p w:rsidR="003A41F2" w:rsidRPr="00BC66A2" w:rsidRDefault="003A41F2" w:rsidP="003A41F2">
      <w:pPr>
        <w:spacing w:after="0" w:line="240" w:lineRule="auto"/>
        <w:ind w:firstLine="709"/>
        <w:jc w:val="both"/>
        <w:rPr>
          <w:rFonts w:ascii="Times New Roman" w:hAnsi="Times New Roman" w:cs="Times New Roman"/>
          <w:sz w:val="28"/>
          <w:szCs w:val="28"/>
        </w:rPr>
      </w:pPr>
      <w:r w:rsidRPr="00BC66A2">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3A41F2" w:rsidRDefault="003A41F2" w:rsidP="003A41F2">
      <w:pPr>
        <w:jc w:val="center"/>
        <w:rPr>
          <w:rFonts w:ascii="Times New Roman" w:hAnsi="Times New Roman" w:cs="Times New Roman"/>
          <w:b/>
          <w:bCs/>
          <w:sz w:val="28"/>
          <w:szCs w:val="28"/>
        </w:rPr>
      </w:pPr>
    </w:p>
    <w:p w:rsidR="00E46FA3" w:rsidRDefault="00E46FA3" w:rsidP="003A41F2">
      <w:pPr>
        <w:rPr>
          <w:rFonts w:ascii="Times New Roman" w:hAnsi="Times New Roman" w:cs="Times New Roman"/>
          <w:b/>
        </w:rPr>
        <w:sectPr w:rsidR="00E46FA3" w:rsidSect="00E46FA3">
          <w:pgSz w:w="11906" w:h="16838"/>
          <w:pgMar w:top="1134" w:right="851" w:bottom="1134" w:left="1418" w:header="709" w:footer="709" w:gutter="0"/>
          <w:cols w:space="708"/>
          <w:titlePg/>
          <w:docGrid w:linePitch="360"/>
        </w:sectPr>
      </w:pPr>
    </w:p>
    <w:p w:rsidR="00E46FA3" w:rsidRDefault="00B056A6" w:rsidP="00E46FA3">
      <w:pPr>
        <w:spacing w:after="0" w:line="240" w:lineRule="auto"/>
        <w:rPr>
          <w:rStyle w:val="140"/>
          <w:rFonts w:cs="Times New Roman"/>
          <w:b w:val="0"/>
          <w:bCs w:val="0"/>
          <w:sz w:val="28"/>
          <w:szCs w:val="28"/>
          <w:lang w:eastAsia="ru-RU"/>
        </w:rPr>
      </w:pPr>
      <w:r w:rsidRPr="00B056A6">
        <w:rPr>
          <w:rStyle w:val="140"/>
          <w:noProof/>
          <w:sz w:val="28"/>
          <w:szCs w:val="28"/>
          <w:lang w:eastAsia="ru-RU"/>
        </w:rPr>
        <w:lastRenderedPageBreak/>
        <w:drawing>
          <wp:anchor distT="0" distB="0" distL="114300" distR="114300" simplePos="0" relativeHeight="251715584" behindDoc="0" locked="0" layoutInCell="1" allowOverlap="1">
            <wp:simplePos x="0" y="0"/>
            <wp:positionH relativeFrom="column">
              <wp:posOffset>-830980</wp:posOffset>
            </wp:positionH>
            <wp:positionV relativeFrom="paragraph">
              <wp:posOffset>-691290</wp:posOffset>
            </wp:positionV>
            <wp:extent cx="7460695" cy="10656000"/>
            <wp:effectExtent l="19050" t="0" r="8255" b="0"/>
            <wp:wrapSquare wrapText="bothSides"/>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lum contrast="10000"/>
                    </a:blip>
                    <a:srcRect/>
                    <a:stretch>
                      <a:fillRect/>
                    </a:stretch>
                  </pic:blipFill>
                  <pic:spPr bwMode="auto">
                    <a:xfrm>
                      <a:off x="0" y="0"/>
                      <a:ext cx="7459345" cy="10655935"/>
                    </a:xfrm>
                    <a:prstGeom prst="rect">
                      <a:avLst/>
                    </a:prstGeom>
                    <a:noFill/>
                    <a:ln w="9525">
                      <a:noFill/>
                      <a:miter lim="800000"/>
                      <a:headEnd/>
                      <a:tailEnd/>
                    </a:ln>
                  </pic:spPr>
                </pic:pic>
              </a:graphicData>
            </a:graphic>
          </wp:anchor>
        </w:drawing>
      </w:r>
      <w:r w:rsidR="00E46FA3">
        <w:rPr>
          <w:rStyle w:val="140"/>
          <w:sz w:val="28"/>
          <w:szCs w:val="28"/>
        </w:rPr>
        <w:br w:type="page"/>
      </w:r>
    </w:p>
    <w:p w:rsid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i/>
          <w:iCs/>
        </w:rPr>
      </w:pPr>
    </w:p>
    <w:p w:rsidR="00E46FA3" w:rsidRPr="00017269"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ascii="Times New Roman" w:hAnsi="Times New Roman" w:cs="Times New Roman"/>
          <w:i/>
          <w:sz w:val="28"/>
          <w:szCs w:val="28"/>
          <w:vertAlign w:val="superscript"/>
        </w:rPr>
      </w:pPr>
      <w:r w:rsidRPr="00017269">
        <w:rPr>
          <w:rFonts w:ascii="Times New Roman" w:hAnsi="Times New Roman" w:cs="Times New Roman"/>
          <w:sz w:val="28"/>
          <w:szCs w:val="28"/>
        </w:rPr>
        <w:t xml:space="preserve">Рабочая программа учебной дисциплины </w:t>
      </w:r>
      <w:r w:rsidRPr="004F1F2C">
        <w:rPr>
          <w:rFonts w:ascii="Times New Roman" w:hAnsi="Times New Roman" w:cs="Times New Roman"/>
          <w:sz w:val="28"/>
          <w:szCs w:val="28"/>
        </w:rPr>
        <w:t>ОП.0</w:t>
      </w:r>
      <w:r>
        <w:rPr>
          <w:rFonts w:ascii="Times New Roman" w:hAnsi="Times New Roman" w:cs="Times New Roman"/>
          <w:sz w:val="28"/>
          <w:szCs w:val="28"/>
        </w:rPr>
        <w:t>5</w:t>
      </w:r>
      <w:r w:rsidRPr="004F1F2C">
        <w:rPr>
          <w:rFonts w:ascii="Times New Roman" w:hAnsi="Times New Roman" w:cs="Times New Roman"/>
          <w:sz w:val="28"/>
          <w:szCs w:val="28"/>
        </w:rPr>
        <w:t xml:space="preserve"> </w:t>
      </w:r>
      <w:r>
        <w:rPr>
          <w:rFonts w:ascii="Times New Roman" w:hAnsi="Times New Roman" w:cs="Times New Roman"/>
          <w:sz w:val="28"/>
          <w:szCs w:val="28"/>
        </w:rPr>
        <w:t>Информационные технологии в профессиональной деятельности</w:t>
      </w:r>
      <w:r w:rsidRPr="00017269">
        <w:rPr>
          <w:rFonts w:ascii="Times New Roman" w:hAnsi="Times New Roman" w:cs="Times New Roman"/>
          <w:sz w:val="28"/>
          <w:szCs w:val="28"/>
        </w:rPr>
        <w:t xml:space="preserve">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ascii="Times New Roman" w:hAnsi="Times New Roman" w:cs="Times New Roman"/>
          <w:sz w:val="28"/>
          <w:szCs w:val="28"/>
        </w:rPr>
        <w:t xml:space="preserve">38.01.02 Продавец, </w:t>
      </w:r>
      <w:r w:rsidRPr="00017269">
        <w:rPr>
          <w:rFonts w:ascii="Times New Roman" w:hAnsi="Times New Roman" w:cs="Times New Roman"/>
          <w:sz w:val="28"/>
          <w:szCs w:val="28"/>
        </w:rPr>
        <w:t xml:space="preserve">укрупненная группа </w:t>
      </w:r>
      <w:r>
        <w:rPr>
          <w:rFonts w:ascii="Times New Roman" w:hAnsi="Times New Roman" w:cs="Times New Roman"/>
          <w:sz w:val="28"/>
          <w:szCs w:val="28"/>
        </w:rPr>
        <w:t>38.00.00 Экономика и управление</w:t>
      </w:r>
      <w:r w:rsidRPr="00017269">
        <w:rPr>
          <w:rFonts w:ascii="Times New Roman" w:hAnsi="Times New Roman" w:cs="Times New Roman"/>
          <w:sz w:val="28"/>
          <w:szCs w:val="28"/>
        </w:rPr>
        <w:t xml:space="preserve"> (утвержденного приказом Министерства </w:t>
      </w:r>
      <w:r>
        <w:rPr>
          <w:rFonts w:ascii="Times New Roman" w:hAnsi="Times New Roman" w:cs="Times New Roman"/>
          <w:sz w:val="28"/>
          <w:szCs w:val="28"/>
        </w:rPr>
        <w:t>просвещения</w:t>
      </w:r>
      <w:r w:rsidRPr="00017269">
        <w:rPr>
          <w:rFonts w:ascii="Times New Roman" w:hAnsi="Times New Roman" w:cs="Times New Roman"/>
          <w:sz w:val="28"/>
          <w:szCs w:val="28"/>
        </w:rPr>
        <w:t xml:space="preserve"> Российской Федерации от 0</w:t>
      </w:r>
      <w:r>
        <w:rPr>
          <w:rFonts w:ascii="Times New Roman" w:hAnsi="Times New Roman" w:cs="Times New Roman"/>
          <w:sz w:val="28"/>
          <w:szCs w:val="28"/>
        </w:rPr>
        <w:t>1</w:t>
      </w:r>
      <w:r w:rsidRPr="00017269">
        <w:rPr>
          <w:rFonts w:ascii="Times New Roman" w:hAnsi="Times New Roman" w:cs="Times New Roman"/>
          <w:sz w:val="28"/>
          <w:szCs w:val="28"/>
        </w:rPr>
        <w:t>.08.20</w:t>
      </w:r>
      <w:r>
        <w:rPr>
          <w:rFonts w:ascii="Times New Roman" w:hAnsi="Times New Roman" w:cs="Times New Roman"/>
          <w:sz w:val="28"/>
          <w:szCs w:val="28"/>
        </w:rPr>
        <w:t xml:space="preserve">24 </w:t>
      </w:r>
      <w:r w:rsidRPr="00017269">
        <w:rPr>
          <w:rFonts w:ascii="Times New Roman" w:hAnsi="Times New Roman" w:cs="Times New Roman"/>
          <w:sz w:val="28"/>
          <w:szCs w:val="28"/>
        </w:rPr>
        <w:t>г. №</w:t>
      </w:r>
      <w:r>
        <w:rPr>
          <w:rFonts w:ascii="Times New Roman" w:hAnsi="Times New Roman" w:cs="Times New Roman"/>
          <w:sz w:val="28"/>
          <w:szCs w:val="28"/>
        </w:rPr>
        <w:t>518</w:t>
      </w:r>
      <w:r w:rsidRPr="00017269">
        <w:rPr>
          <w:rFonts w:ascii="Times New Roman" w:hAnsi="Times New Roman" w:cs="Times New Roman"/>
          <w:sz w:val="28"/>
          <w:szCs w:val="28"/>
        </w:rPr>
        <w:t xml:space="preserve">, зарегистрированного Минюстом России </w:t>
      </w:r>
      <w:r>
        <w:rPr>
          <w:rFonts w:ascii="Times New Roman" w:hAnsi="Times New Roman" w:cs="Times New Roman"/>
          <w:sz w:val="28"/>
          <w:szCs w:val="28"/>
        </w:rPr>
        <w:t>04</w:t>
      </w:r>
      <w:r w:rsidRPr="00017269">
        <w:rPr>
          <w:rFonts w:ascii="Times New Roman" w:hAnsi="Times New Roman" w:cs="Times New Roman"/>
          <w:sz w:val="28"/>
          <w:szCs w:val="28"/>
        </w:rPr>
        <w:t>.0</w:t>
      </w:r>
      <w:r>
        <w:rPr>
          <w:rFonts w:ascii="Times New Roman" w:hAnsi="Times New Roman" w:cs="Times New Roman"/>
          <w:sz w:val="28"/>
          <w:szCs w:val="28"/>
        </w:rPr>
        <w:t>9</w:t>
      </w:r>
      <w:r w:rsidRPr="00017269">
        <w:rPr>
          <w:rFonts w:ascii="Times New Roman" w:hAnsi="Times New Roman" w:cs="Times New Roman"/>
          <w:sz w:val="28"/>
          <w:szCs w:val="28"/>
        </w:rPr>
        <w:t>.20</w:t>
      </w:r>
      <w:r>
        <w:rPr>
          <w:rFonts w:ascii="Times New Roman" w:hAnsi="Times New Roman" w:cs="Times New Roman"/>
          <w:sz w:val="28"/>
          <w:szCs w:val="28"/>
        </w:rPr>
        <w:t xml:space="preserve">24 </w:t>
      </w:r>
      <w:r w:rsidRPr="00017269">
        <w:rPr>
          <w:rFonts w:ascii="Times New Roman" w:hAnsi="Times New Roman" w:cs="Times New Roman"/>
          <w:sz w:val="28"/>
          <w:szCs w:val="28"/>
        </w:rPr>
        <w:t xml:space="preserve">г., регистрационный № </w:t>
      </w:r>
      <w:r>
        <w:rPr>
          <w:rFonts w:ascii="Times New Roman" w:hAnsi="Times New Roman" w:cs="Times New Roman"/>
          <w:sz w:val="28"/>
          <w:szCs w:val="28"/>
        </w:rPr>
        <w:t>79379</w:t>
      </w:r>
      <w:r w:rsidRPr="00017269">
        <w:rPr>
          <w:rFonts w:ascii="Times New Roman" w:hAnsi="Times New Roman" w:cs="Times New Roman"/>
          <w:sz w:val="28"/>
          <w:szCs w:val="28"/>
        </w:rPr>
        <w:t>)</w:t>
      </w:r>
    </w:p>
    <w:p w:rsidR="00E46FA3" w:rsidRPr="00017269" w:rsidRDefault="00E46FA3" w:rsidP="00E46FA3">
      <w:pPr>
        <w:suppressAutoHyphens/>
        <w:autoSpaceDE w:val="0"/>
        <w:autoSpaceDN w:val="0"/>
        <w:adjustRightInd w:val="0"/>
        <w:ind w:right="-308"/>
        <w:jc w:val="both"/>
        <w:rPr>
          <w:rFonts w:ascii="Times New Roman" w:hAnsi="Times New Roman" w:cs="Times New Roman"/>
          <w:sz w:val="28"/>
          <w:szCs w:val="28"/>
          <w:vertAlign w:val="superscript"/>
        </w:rPr>
      </w:pPr>
    </w:p>
    <w:p w:rsidR="00E46FA3" w:rsidRPr="00017269" w:rsidRDefault="00E46FA3" w:rsidP="00E46FA3">
      <w:pPr>
        <w:suppressAutoHyphens/>
        <w:autoSpaceDE w:val="0"/>
        <w:autoSpaceDN w:val="0"/>
        <w:adjustRightInd w:val="0"/>
        <w:spacing w:after="0"/>
        <w:ind w:right="-308"/>
        <w:jc w:val="both"/>
        <w:rPr>
          <w:rFonts w:ascii="Times New Roman" w:hAnsi="Times New Roman" w:cs="Times New Roman"/>
          <w:caps/>
          <w:sz w:val="28"/>
          <w:szCs w:val="28"/>
        </w:rPr>
      </w:pPr>
      <w:r w:rsidRPr="00017269">
        <w:rPr>
          <w:rFonts w:ascii="Times New Roman" w:hAnsi="Times New Roman" w:cs="Times New Roman"/>
          <w:sz w:val="28"/>
          <w:szCs w:val="28"/>
          <w:u w:val="single"/>
        </w:rPr>
        <w:t>Организация-разработчик:</w:t>
      </w:r>
    </w:p>
    <w:p w:rsidR="00E46FA3" w:rsidRPr="00017269" w:rsidRDefault="00E46FA3" w:rsidP="00E46FA3">
      <w:pPr>
        <w:suppressAutoHyphens/>
        <w:autoSpaceDE w:val="0"/>
        <w:autoSpaceDN w:val="0"/>
        <w:adjustRightInd w:val="0"/>
        <w:spacing w:after="0"/>
        <w:ind w:right="-308"/>
        <w:jc w:val="both"/>
        <w:rPr>
          <w:rFonts w:ascii="Times New Roman" w:hAnsi="Times New Roman" w:cs="Times New Roman"/>
          <w:sz w:val="28"/>
          <w:szCs w:val="28"/>
        </w:rPr>
      </w:pPr>
      <w:r w:rsidRPr="00017269">
        <w:rPr>
          <w:rFonts w:ascii="Times New Roman" w:hAnsi="Times New Roman" w:cs="Times New Roman"/>
          <w:sz w:val="28"/>
          <w:szCs w:val="28"/>
        </w:rPr>
        <w:t xml:space="preserve">Государственное бюджетное </w:t>
      </w:r>
      <w:r>
        <w:rPr>
          <w:rFonts w:ascii="Times New Roman" w:hAnsi="Times New Roman" w:cs="Times New Roman"/>
          <w:sz w:val="28"/>
          <w:szCs w:val="28"/>
        </w:rPr>
        <w:t xml:space="preserve">профессиональное </w:t>
      </w:r>
      <w:r w:rsidRPr="00017269">
        <w:rPr>
          <w:rFonts w:ascii="Times New Roman" w:hAnsi="Times New Roman" w:cs="Times New Roman"/>
          <w:sz w:val="28"/>
          <w:szCs w:val="28"/>
        </w:rPr>
        <w:t>образовательное учреждение Ростовской области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 xml:space="preserve">» </w:t>
      </w:r>
    </w:p>
    <w:p w:rsidR="00E46FA3" w:rsidRPr="00017269" w:rsidRDefault="00E46FA3" w:rsidP="00E46FA3">
      <w:pPr>
        <w:ind w:right="-308"/>
        <w:jc w:val="both"/>
        <w:rPr>
          <w:rFonts w:ascii="Times New Roman" w:hAnsi="Times New Roman" w:cs="Times New Roman"/>
          <w:b/>
          <w:sz w:val="28"/>
          <w:szCs w:val="28"/>
        </w:rPr>
      </w:pPr>
    </w:p>
    <w:p w:rsidR="00E46FA3" w:rsidRPr="00017269"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u w:val="single"/>
        </w:rPr>
      </w:pPr>
      <w:r w:rsidRPr="00017269">
        <w:rPr>
          <w:rFonts w:ascii="Times New Roman" w:hAnsi="Times New Roman" w:cs="Times New Roman"/>
          <w:sz w:val="28"/>
          <w:szCs w:val="28"/>
          <w:u w:val="single"/>
        </w:rPr>
        <w:t>Разработчики:</w:t>
      </w:r>
    </w:p>
    <w:p w:rsidR="00E46FA3" w:rsidRPr="004F1F2C"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ascii="Times New Roman" w:hAnsi="Times New Roman" w:cs="Times New Roman"/>
          <w:sz w:val="28"/>
          <w:szCs w:val="28"/>
        </w:rPr>
      </w:pPr>
      <w:proofErr w:type="spellStart"/>
      <w:r>
        <w:rPr>
          <w:rFonts w:ascii="Times New Roman" w:hAnsi="Times New Roman" w:cs="Times New Roman"/>
          <w:sz w:val="28"/>
          <w:szCs w:val="28"/>
        </w:rPr>
        <w:t>Сай</w:t>
      </w:r>
      <w:proofErr w:type="spellEnd"/>
      <w:r>
        <w:rPr>
          <w:rFonts w:ascii="Times New Roman" w:hAnsi="Times New Roman" w:cs="Times New Roman"/>
          <w:sz w:val="28"/>
          <w:szCs w:val="28"/>
        </w:rPr>
        <w:t xml:space="preserve"> Дмитрий Евгеньевич</w:t>
      </w:r>
      <w:r w:rsidRPr="004F1F2C">
        <w:rPr>
          <w:rFonts w:ascii="Times New Roman" w:hAnsi="Times New Roman" w:cs="Times New Roman"/>
          <w:sz w:val="28"/>
          <w:szCs w:val="28"/>
        </w:rPr>
        <w:t xml:space="preserve"> – преподаватель </w:t>
      </w:r>
      <w:r>
        <w:rPr>
          <w:rFonts w:ascii="Times New Roman" w:hAnsi="Times New Roman" w:cs="Times New Roman"/>
          <w:sz w:val="28"/>
          <w:szCs w:val="28"/>
        </w:rPr>
        <w:t>дисциплин</w:t>
      </w:r>
      <w:r w:rsidRPr="004F1F2C">
        <w:rPr>
          <w:rFonts w:ascii="Times New Roman" w:hAnsi="Times New Roman" w:cs="Times New Roman"/>
          <w:sz w:val="28"/>
          <w:szCs w:val="28"/>
        </w:rPr>
        <w:t xml:space="preserve"> </w:t>
      </w:r>
      <w:r>
        <w:rPr>
          <w:rFonts w:ascii="Times New Roman" w:hAnsi="Times New Roman" w:cs="Times New Roman"/>
          <w:sz w:val="28"/>
          <w:szCs w:val="28"/>
        </w:rPr>
        <w:t>общепрофессионального</w:t>
      </w:r>
      <w:r w:rsidRPr="004F1F2C">
        <w:rPr>
          <w:rFonts w:ascii="Times New Roman" w:hAnsi="Times New Roman" w:cs="Times New Roman"/>
          <w:sz w:val="28"/>
          <w:szCs w:val="28"/>
        </w:rPr>
        <w:t xml:space="preserve"> </w:t>
      </w:r>
      <w:r>
        <w:rPr>
          <w:rFonts w:ascii="Times New Roman" w:hAnsi="Times New Roman" w:cs="Times New Roman"/>
          <w:sz w:val="28"/>
          <w:szCs w:val="28"/>
        </w:rPr>
        <w:t xml:space="preserve">цикла </w:t>
      </w:r>
      <w:r w:rsidRPr="004F1F2C">
        <w:rPr>
          <w:rFonts w:ascii="Times New Roman" w:hAnsi="Times New Roman" w:cs="Times New Roman"/>
          <w:sz w:val="28"/>
          <w:szCs w:val="28"/>
        </w:rPr>
        <w:t xml:space="preserve">ГБПОУ РО </w:t>
      </w:r>
      <w:r w:rsidRPr="00017269">
        <w:rPr>
          <w:rFonts w:ascii="Times New Roman" w:hAnsi="Times New Roman" w:cs="Times New Roman"/>
          <w:sz w:val="28"/>
          <w:szCs w:val="28"/>
        </w:rPr>
        <w:t>«</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u w:val="single"/>
        </w:rPr>
      </w:pPr>
    </w:p>
    <w:p w:rsidR="00E46FA3" w:rsidRPr="00017269"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ascii="Times New Roman" w:hAnsi="Times New Roman" w:cs="Times New Roman"/>
          <w:sz w:val="28"/>
          <w:szCs w:val="28"/>
          <w:vertAlign w:val="superscript"/>
        </w:rPr>
      </w:pPr>
    </w:p>
    <w:p w:rsidR="00E46FA3" w:rsidRPr="00017269" w:rsidRDefault="00E46FA3" w:rsidP="00E46FA3">
      <w:pPr>
        <w:tabs>
          <w:tab w:val="left" w:pos="0"/>
        </w:tabs>
        <w:suppressAutoHyphens/>
        <w:spacing w:after="0" w:line="240" w:lineRule="auto"/>
        <w:ind w:right="-308"/>
        <w:rPr>
          <w:rFonts w:ascii="Times New Roman" w:hAnsi="Times New Roman" w:cs="Times New Roman"/>
          <w:i/>
          <w:sz w:val="28"/>
          <w:szCs w:val="28"/>
          <w:u w:val="single"/>
          <w:vertAlign w:val="superscript"/>
        </w:rPr>
      </w:pPr>
    </w:p>
    <w:p w:rsidR="00E46FA3" w:rsidRPr="00DD4AC3" w:rsidRDefault="00E46FA3" w:rsidP="00E46FA3">
      <w:pPr>
        <w:ind w:right="-308"/>
        <w:rPr>
          <w:rFonts w:ascii="Times New Roman" w:hAnsi="Times New Roman" w:cs="Times New Roman"/>
          <w:sz w:val="28"/>
          <w:szCs w:val="28"/>
          <w:u w:val="single"/>
        </w:rPr>
      </w:pPr>
      <w:r w:rsidRPr="00DD4AC3">
        <w:rPr>
          <w:rFonts w:ascii="Times New Roman" w:hAnsi="Times New Roman" w:cs="Times New Roman"/>
          <w:sz w:val="28"/>
          <w:szCs w:val="28"/>
          <w:u w:val="single"/>
        </w:rPr>
        <w:t>Рецензенты:</w:t>
      </w:r>
    </w:p>
    <w:p w:rsidR="00E46FA3" w:rsidRDefault="00E46FA3" w:rsidP="00E46FA3">
      <w:pPr>
        <w:spacing w:after="0"/>
        <w:ind w:right="-308"/>
        <w:jc w:val="both"/>
        <w:rPr>
          <w:rFonts w:ascii="Times New Roman" w:hAnsi="Times New Roman" w:cs="Times New Roman"/>
          <w:sz w:val="28"/>
          <w:szCs w:val="28"/>
        </w:rPr>
      </w:pPr>
      <w:r w:rsidRPr="006333B8">
        <w:rPr>
          <w:rFonts w:ascii="Times New Roman" w:hAnsi="Times New Roman" w:cs="Times New Roman"/>
          <w:sz w:val="28"/>
          <w:szCs w:val="28"/>
        </w:rPr>
        <w:t>Рыбалко Г.И.</w:t>
      </w:r>
      <w:r>
        <w:rPr>
          <w:rFonts w:ascii="Times New Roman" w:hAnsi="Times New Roman" w:cs="Times New Roman"/>
          <w:sz w:val="28"/>
          <w:szCs w:val="28"/>
        </w:rPr>
        <w:t xml:space="preserve"> – </w:t>
      </w:r>
      <w:r w:rsidRPr="006333B8">
        <w:rPr>
          <w:rFonts w:ascii="Times New Roman" w:hAnsi="Times New Roman" w:cs="Times New Roman"/>
          <w:sz w:val="28"/>
          <w:szCs w:val="28"/>
        </w:rPr>
        <w:t>ведущий программист ООО «</w:t>
      </w:r>
      <w:proofErr w:type="spellStart"/>
      <w:r w:rsidRPr="006333B8">
        <w:rPr>
          <w:rFonts w:ascii="Times New Roman" w:hAnsi="Times New Roman" w:cs="Times New Roman"/>
          <w:sz w:val="28"/>
          <w:szCs w:val="28"/>
        </w:rPr>
        <w:t>Ростоврегионгаз</w:t>
      </w:r>
      <w:proofErr w:type="spellEnd"/>
      <w:r w:rsidRPr="00545615">
        <w:rPr>
          <w:rFonts w:ascii="Times New Roman" w:eastAsia="Times New Roman" w:hAnsi="Times New Roman" w:cs="Times New Roman"/>
          <w:sz w:val="28"/>
          <w:szCs w:val="28"/>
        </w:rPr>
        <w:t>»</w:t>
      </w:r>
    </w:p>
    <w:p w:rsidR="00E46FA3" w:rsidRPr="00017269" w:rsidRDefault="00E46FA3" w:rsidP="00E46FA3">
      <w:pPr>
        <w:spacing w:after="0"/>
        <w:ind w:right="-308"/>
        <w:jc w:val="both"/>
        <w:rPr>
          <w:rFonts w:ascii="Times New Roman" w:hAnsi="Times New Roman" w:cs="Times New Roman"/>
          <w:sz w:val="28"/>
          <w:szCs w:val="28"/>
        </w:rPr>
      </w:pPr>
    </w:p>
    <w:p w:rsidR="00E46FA3" w:rsidRPr="00017269"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ascii="Times New Roman" w:hAnsi="Times New Roman" w:cs="Times New Roman"/>
        </w:rPr>
      </w:pPr>
      <w:r>
        <w:rPr>
          <w:rFonts w:ascii="Times New Roman" w:eastAsia="Times New Roman" w:hAnsi="Times New Roman" w:cs="Times New Roman"/>
          <w:sz w:val="28"/>
          <w:szCs w:val="28"/>
        </w:rPr>
        <w:t>Пшеничных Д. И.</w:t>
      </w:r>
      <w:r w:rsidRPr="00017269">
        <w:rPr>
          <w:rFonts w:ascii="Times New Roman" w:hAnsi="Times New Roman" w:cs="Times New Roman"/>
          <w:sz w:val="28"/>
          <w:szCs w:val="28"/>
        </w:rPr>
        <w:t xml:space="preserve"> – преподаватель ГБ</w:t>
      </w:r>
      <w:r>
        <w:rPr>
          <w:rFonts w:ascii="Times New Roman" w:hAnsi="Times New Roman" w:cs="Times New Roman"/>
          <w:sz w:val="28"/>
          <w:szCs w:val="28"/>
        </w:rPr>
        <w:t>П</w:t>
      </w:r>
      <w:r w:rsidRPr="00017269">
        <w:rPr>
          <w:rFonts w:ascii="Times New Roman" w:hAnsi="Times New Roman" w:cs="Times New Roman"/>
          <w:sz w:val="28"/>
          <w:szCs w:val="28"/>
        </w:rPr>
        <w:t>ОУ РО «</w:t>
      </w:r>
      <w:proofErr w:type="spellStart"/>
      <w:r w:rsidRPr="00017269">
        <w:rPr>
          <w:rFonts w:ascii="Times New Roman" w:hAnsi="Times New Roman" w:cs="Times New Roman"/>
          <w:sz w:val="28"/>
          <w:szCs w:val="28"/>
        </w:rPr>
        <w:t>Красносулинский</w:t>
      </w:r>
      <w:proofErr w:type="spellEnd"/>
      <w:r w:rsidRPr="00017269">
        <w:rPr>
          <w:rFonts w:ascii="Times New Roman" w:hAnsi="Times New Roman" w:cs="Times New Roman"/>
          <w:sz w:val="28"/>
          <w:szCs w:val="28"/>
        </w:rPr>
        <w:t xml:space="preserve"> колледж</w:t>
      </w:r>
      <w:r>
        <w:rPr>
          <w:rFonts w:ascii="Times New Roman" w:hAnsi="Times New Roman" w:cs="Times New Roman"/>
          <w:sz w:val="28"/>
          <w:szCs w:val="28"/>
        </w:rPr>
        <w:t xml:space="preserve"> промышленных технологий</w:t>
      </w:r>
      <w:r w:rsidRPr="00017269">
        <w:rPr>
          <w:rFonts w:ascii="Times New Roman" w:hAnsi="Times New Roman" w:cs="Times New Roman"/>
          <w:sz w:val="28"/>
          <w:szCs w:val="28"/>
        </w:rPr>
        <w:t>»</w:t>
      </w:r>
    </w:p>
    <w:p w:rsidR="00E46FA3" w:rsidRDefault="00E46FA3" w:rsidP="00E46FA3"/>
    <w:p w:rsid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Style w:val="140"/>
          <w:sz w:val="28"/>
          <w:szCs w:val="28"/>
        </w:rPr>
      </w:pPr>
    </w:p>
    <w:p w:rsidR="00E46FA3" w:rsidRPr="00451B37" w:rsidRDefault="00E46FA3" w:rsidP="00E46F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rPr>
      </w:pPr>
      <w:r w:rsidRPr="00451B37">
        <w:rPr>
          <w:rFonts w:ascii="Times New Roman" w:hAnsi="Times New Roman" w:cs="Times New Roman"/>
          <w:sz w:val="28"/>
          <w:szCs w:val="28"/>
        </w:rPr>
        <w:lastRenderedPageBreak/>
        <w:t>СОДЕРЖАНИЕ</w:t>
      </w:r>
    </w:p>
    <w:tbl>
      <w:tblPr>
        <w:tblW w:w="0" w:type="auto"/>
        <w:tblLook w:val="01E0"/>
      </w:tblPr>
      <w:tblGrid>
        <w:gridCol w:w="7905"/>
        <w:gridCol w:w="1903"/>
      </w:tblGrid>
      <w:tr w:rsidR="00E46FA3" w:rsidRPr="00451B37" w:rsidTr="00E46FA3">
        <w:tc>
          <w:tcPr>
            <w:tcW w:w="7905" w:type="dxa"/>
          </w:tcPr>
          <w:p w:rsidR="00E46FA3" w:rsidRPr="00451B37" w:rsidRDefault="00E46FA3" w:rsidP="00E46FA3">
            <w:pPr>
              <w:pStyle w:val="1"/>
              <w:spacing w:before="0" w:after="0" w:line="360" w:lineRule="auto"/>
              <w:jc w:val="both"/>
              <w:rPr>
                <w:rFonts w:ascii="Times New Roman" w:hAnsi="Times New Roman" w:cs="Times New Roman"/>
                <w:b w:val="0"/>
                <w:bCs w:val="0"/>
                <w:caps/>
                <w:sz w:val="28"/>
                <w:szCs w:val="28"/>
              </w:rPr>
            </w:pPr>
          </w:p>
        </w:tc>
        <w:tc>
          <w:tcPr>
            <w:tcW w:w="1903" w:type="dxa"/>
          </w:tcPr>
          <w:p w:rsidR="00E46FA3" w:rsidRPr="00451B37" w:rsidRDefault="00E46FA3" w:rsidP="00E46FA3">
            <w:pPr>
              <w:spacing w:after="0" w:line="360" w:lineRule="auto"/>
              <w:jc w:val="center"/>
              <w:rPr>
                <w:rFonts w:ascii="Times New Roman" w:hAnsi="Times New Roman" w:cs="Times New Roman"/>
                <w:sz w:val="28"/>
                <w:szCs w:val="28"/>
              </w:rPr>
            </w:pPr>
          </w:p>
        </w:tc>
      </w:tr>
      <w:tr w:rsidR="00E46FA3" w:rsidRPr="00451B37" w:rsidTr="00E46FA3">
        <w:tc>
          <w:tcPr>
            <w:tcW w:w="7905" w:type="dxa"/>
          </w:tcPr>
          <w:p w:rsidR="00E46FA3" w:rsidRPr="00451B37" w:rsidRDefault="00E46FA3" w:rsidP="00E46FA3">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 xml:space="preserve">1. </w:t>
            </w:r>
            <w:r w:rsidRPr="00214B47">
              <w:rPr>
                <w:rFonts w:ascii="Times New Roman Полужирный" w:hAnsi="Times New Roman Полужирный"/>
                <w:caps/>
                <w:sz w:val="28"/>
                <w:szCs w:val="28"/>
              </w:rPr>
              <w:t>общая характеристика РАБОЧЕЙ ПРОГРАММЫ УЧЕБНОЙ ДИСЦИПЛИНЫ</w:t>
            </w:r>
          </w:p>
          <w:p w:rsidR="00E46FA3" w:rsidRPr="00451B37" w:rsidRDefault="00E46FA3" w:rsidP="00E46FA3">
            <w:pPr>
              <w:spacing w:after="0" w:line="360" w:lineRule="auto"/>
              <w:rPr>
                <w:rFonts w:ascii="Times New Roman" w:hAnsi="Times New Roman" w:cs="Times New Roman"/>
                <w:b/>
                <w:sz w:val="28"/>
                <w:szCs w:val="28"/>
              </w:rPr>
            </w:pPr>
          </w:p>
        </w:tc>
        <w:tc>
          <w:tcPr>
            <w:tcW w:w="1903" w:type="dxa"/>
          </w:tcPr>
          <w:p w:rsidR="00E46FA3" w:rsidRDefault="00E46FA3" w:rsidP="00E46FA3">
            <w:pPr>
              <w:spacing w:after="0" w:line="360" w:lineRule="auto"/>
              <w:jc w:val="center"/>
              <w:rPr>
                <w:rFonts w:ascii="Times New Roman" w:hAnsi="Times New Roman" w:cs="Times New Roman"/>
                <w:b/>
                <w:sz w:val="28"/>
                <w:szCs w:val="28"/>
              </w:rPr>
            </w:pPr>
          </w:p>
          <w:p w:rsidR="00E46FA3" w:rsidRPr="00451B37" w:rsidRDefault="00E46FA3" w:rsidP="00E46FA3">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4</w:t>
            </w:r>
          </w:p>
        </w:tc>
      </w:tr>
      <w:tr w:rsidR="00E46FA3" w:rsidRPr="00451B37" w:rsidTr="00E46FA3">
        <w:tc>
          <w:tcPr>
            <w:tcW w:w="7905" w:type="dxa"/>
          </w:tcPr>
          <w:p w:rsidR="00E46FA3" w:rsidRPr="00451B37" w:rsidRDefault="00E46FA3" w:rsidP="00E46FA3">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2. СТРУКТУРА и содержание УЧЕБНОЙ ДИСЦИПЛИНЫ</w:t>
            </w:r>
          </w:p>
          <w:p w:rsidR="00E46FA3" w:rsidRPr="00451B37" w:rsidRDefault="00E46FA3" w:rsidP="00E46FA3">
            <w:pPr>
              <w:pStyle w:val="1"/>
              <w:spacing w:before="0" w:after="0" w:line="360" w:lineRule="auto"/>
              <w:jc w:val="both"/>
              <w:rPr>
                <w:rFonts w:ascii="Times New Roman" w:hAnsi="Times New Roman" w:cs="Times New Roman"/>
                <w:bCs w:val="0"/>
                <w:caps/>
                <w:sz w:val="28"/>
                <w:szCs w:val="28"/>
              </w:rPr>
            </w:pPr>
          </w:p>
        </w:tc>
        <w:tc>
          <w:tcPr>
            <w:tcW w:w="1903" w:type="dxa"/>
          </w:tcPr>
          <w:p w:rsidR="00E46FA3" w:rsidRDefault="00E46FA3" w:rsidP="00E46FA3">
            <w:pPr>
              <w:spacing w:after="0" w:line="360" w:lineRule="auto"/>
              <w:jc w:val="center"/>
              <w:rPr>
                <w:rFonts w:ascii="Times New Roman" w:hAnsi="Times New Roman" w:cs="Times New Roman"/>
                <w:b/>
                <w:sz w:val="28"/>
                <w:szCs w:val="28"/>
              </w:rPr>
            </w:pPr>
          </w:p>
          <w:p w:rsidR="00E46FA3" w:rsidRPr="00451B37" w:rsidRDefault="00E46FA3" w:rsidP="00E46FA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r>
      <w:tr w:rsidR="00E46FA3" w:rsidRPr="00451B37" w:rsidTr="00E46FA3">
        <w:trPr>
          <w:trHeight w:val="670"/>
        </w:trPr>
        <w:tc>
          <w:tcPr>
            <w:tcW w:w="7905" w:type="dxa"/>
          </w:tcPr>
          <w:p w:rsidR="00E46FA3" w:rsidRPr="00451B37" w:rsidRDefault="00E46FA3" w:rsidP="00E46FA3">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3. условия реализации учебной дисциплины</w:t>
            </w:r>
          </w:p>
          <w:p w:rsidR="00E46FA3" w:rsidRPr="00451B37" w:rsidRDefault="00E46FA3" w:rsidP="00E46FA3">
            <w:pPr>
              <w:pStyle w:val="1"/>
              <w:tabs>
                <w:tab w:val="num" w:pos="0"/>
              </w:tabs>
              <w:spacing w:before="0" w:after="0" w:line="360" w:lineRule="auto"/>
              <w:jc w:val="both"/>
              <w:rPr>
                <w:rFonts w:ascii="Times New Roman" w:hAnsi="Times New Roman" w:cs="Times New Roman"/>
                <w:bCs w:val="0"/>
                <w:caps/>
                <w:sz w:val="28"/>
                <w:szCs w:val="28"/>
              </w:rPr>
            </w:pPr>
          </w:p>
        </w:tc>
        <w:tc>
          <w:tcPr>
            <w:tcW w:w="1903" w:type="dxa"/>
          </w:tcPr>
          <w:p w:rsidR="00E46FA3" w:rsidRPr="00451B37" w:rsidRDefault="00E46FA3" w:rsidP="00E46FA3">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0</w:t>
            </w:r>
          </w:p>
        </w:tc>
      </w:tr>
      <w:tr w:rsidR="00E46FA3" w:rsidRPr="00451B37" w:rsidTr="00E46FA3">
        <w:tc>
          <w:tcPr>
            <w:tcW w:w="7905" w:type="dxa"/>
          </w:tcPr>
          <w:p w:rsidR="00E46FA3" w:rsidRPr="00451B37" w:rsidRDefault="00E46FA3" w:rsidP="00E46FA3">
            <w:pPr>
              <w:pStyle w:val="1"/>
              <w:spacing w:before="0" w:after="0" w:line="360" w:lineRule="auto"/>
              <w:jc w:val="both"/>
              <w:rPr>
                <w:rFonts w:ascii="Times New Roman" w:hAnsi="Times New Roman" w:cs="Times New Roman"/>
                <w:bCs w:val="0"/>
                <w:caps/>
                <w:sz w:val="28"/>
                <w:szCs w:val="28"/>
              </w:rPr>
            </w:pPr>
            <w:r w:rsidRPr="00451B37">
              <w:rPr>
                <w:rFonts w:ascii="Times New Roman" w:hAnsi="Times New Roman" w:cs="Times New Roman"/>
                <w:caps/>
                <w:sz w:val="28"/>
                <w:szCs w:val="28"/>
              </w:rPr>
              <w:t>4. Контроль и оценка результатов Освоения учебной дисциплины</w:t>
            </w:r>
          </w:p>
          <w:p w:rsidR="00E46FA3" w:rsidRPr="00451B37" w:rsidRDefault="00E46FA3" w:rsidP="00E46FA3">
            <w:pPr>
              <w:pStyle w:val="1"/>
              <w:spacing w:before="0" w:after="0" w:line="360" w:lineRule="auto"/>
              <w:jc w:val="both"/>
              <w:rPr>
                <w:rFonts w:ascii="Times New Roman" w:hAnsi="Times New Roman" w:cs="Times New Roman"/>
                <w:bCs w:val="0"/>
                <w:caps/>
                <w:sz w:val="28"/>
                <w:szCs w:val="28"/>
              </w:rPr>
            </w:pPr>
          </w:p>
        </w:tc>
        <w:tc>
          <w:tcPr>
            <w:tcW w:w="1903" w:type="dxa"/>
          </w:tcPr>
          <w:p w:rsidR="00E46FA3" w:rsidRDefault="00E46FA3" w:rsidP="00E46FA3">
            <w:pPr>
              <w:spacing w:after="0" w:line="360" w:lineRule="auto"/>
              <w:jc w:val="center"/>
              <w:rPr>
                <w:rFonts w:ascii="Times New Roman" w:hAnsi="Times New Roman" w:cs="Times New Roman"/>
                <w:b/>
                <w:sz w:val="28"/>
                <w:szCs w:val="28"/>
              </w:rPr>
            </w:pPr>
          </w:p>
          <w:p w:rsidR="00E46FA3" w:rsidRPr="00451B37" w:rsidRDefault="00E46FA3" w:rsidP="00E46FA3">
            <w:pPr>
              <w:spacing w:after="0" w:line="360" w:lineRule="auto"/>
              <w:jc w:val="center"/>
              <w:rPr>
                <w:rFonts w:ascii="Times New Roman" w:hAnsi="Times New Roman" w:cs="Times New Roman"/>
                <w:b/>
                <w:sz w:val="28"/>
                <w:szCs w:val="28"/>
              </w:rPr>
            </w:pPr>
            <w:r w:rsidRPr="00451B37">
              <w:rPr>
                <w:rFonts w:ascii="Times New Roman" w:hAnsi="Times New Roman" w:cs="Times New Roman"/>
                <w:b/>
                <w:sz w:val="28"/>
                <w:szCs w:val="28"/>
              </w:rPr>
              <w:t>1</w:t>
            </w:r>
            <w:r>
              <w:rPr>
                <w:rFonts w:ascii="Times New Roman" w:hAnsi="Times New Roman" w:cs="Times New Roman"/>
                <w:b/>
                <w:sz w:val="28"/>
                <w:szCs w:val="28"/>
              </w:rPr>
              <w:t>1</w:t>
            </w:r>
          </w:p>
        </w:tc>
      </w:tr>
    </w:tbl>
    <w:p w:rsidR="00E46FA3" w:rsidRPr="005F09E5" w:rsidRDefault="00E46FA3" w:rsidP="00E46FA3">
      <w:pPr>
        <w:rPr>
          <w:rFonts w:ascii="Times New Roman" w:hAnsi="Times New Roman" w:cs="Times New Roman"/>
          <w:b/>
          <w:bCs/>
          <w:sz w:val="28"/>
          <w:szCs w:val="28"/>
        </w:rPr>
      </w:pPr>
      <w:r>
        <w:rPr>
          <w:rFonts w:ascii="Times New Roman" w:hAnsi="Times New Roman" w:cs="Times New Roman"/>
          <w:sz w:val="24"/>
          <w:szCs w:val="24"/>
        </w:rPr>
        <w:br w:type="page"/>
      </w:r>
    </w:p>
    <w:p w:rsidR="00E46FA3" w:rsidRPr="001B3728" w:rsidRDefault="00E46FA3" w:rsidP="00E46FA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09E5">
        <w:rPr>
          <w:rFonts w:ascii="Times New Roman" w:hAnsi="Times New Roman" w:cs="Times New Roman"/>
          <w:b/>
          <w:bCs/>
          <w:sz w:val="28"/>
          <w:szCs w:val="28"/>
        </w:rPr>
        <w:t xml:space="preserve"> </w:t>
      </w:r>
      <w:r w:rsidRPr="001B3728">
        <w:rPr>
          <w:rFonts w:ascii="Times New Roman" w:hAnsi="Times New Roman" w:cs="Times New Roman"/>
          <w:b/>
          <w:bCs/>
          <w:caps/>
          <w:sz w:val="28"/>
          <w:szCs w:val="28"/>
        </w:rPr>
        <w:t>общая характеристика РАБОЧЕЙ ПРОГРАММЫ УЧЕБНОЙ дИСЦИПЛИНЫ</w:t>
      </w:r>
    </w:p>
    <w:p w:rsidR="00E46FA3" w:rsidRDefault="00E46FA3" w:rsidP="00E46FA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ОП.05. ИНФОРМАЦИОННЫЕ ТЕХНОЛОГИИ В ПРОФЕССИОНАЛЬНОЙ ДЕЯТЕЛЬНОСТИ</w:t>
      </w:r>
    </w:p>
    <w:p w:rsidR="00E46FA3" w:rsidRPr="00A52CAE" w:rsidRDefault="00E46FA3" w:rsidP="00E46FA3">
      <w:pPr>
        <w:autoSpaceDE w:val="0"/>
        <w:autoSpaceDN w:val="0"/>
        <w:adjustRightInd w:val="0"/>
        <w:spacing w:before="240" w:after="160" w:line="240" w:lineRule="auto"/>
        <w:jc w:val="both"/>
        <w:rPr>
          <w:rFonts w:ascii="Times New Roman" w:hAnsi="Times New Roman" w:cs="Times New Roman"/>
          <w:b/>
          <w:bCs/>
          <w:sz w:val="28"/>
          <w:szCs w:val="28"/>
        </w:rPr>
      </w:pPr>
      <w:r>
        <w:rPr>
          <w:rFonts w:ascii="Times New Roman" w:hAnsi="Times New Roman" w:cs="Times New Roman"/>
          <w:b/>
          <w:bCs/>
          <w:sz w:val="28"/>
          <w:szCs w:val="28"/>
        </w:rPr>
        <w:t>1.1.</w:t>
      </w:r>
      <w:r w:rsidRPr="005F09E5">
        <w:rPr>
          <w:rFonts w:ascii="Times New Roman" w:hAnsi="Times New Roman" w:cs="Times New Roman"/>
          <w:b/>
          <w:bCs/>
          <w:sz w:val="28"/>
          <w:szCs w:val="28"/>
        </w:rPr>
        <w:t xml:space="preserve"> </w:t>
      </w:r>
      <w:r w:rsidRPr="00A52CAE">
        <w:rPr>
          <w:rFonts w:ascii="Times New Roman" w:hAnsi="Times New Roman" w:cs="Times New Roman"/>
          <w:b/>
          <w:bCs/>
          <w:sz w:val="28"/>
          <w:szCs w:val="28"/>
        </w:rPr>
        <w:t xml:space="preserve">Место дисциплины в структуре программы подготовки </w:t>
      </w:r>
      <w:r>
        <w:rPr>
          <w:rFonts w:ascii="Times New Roman" w:hAnsi="Times New Roman" w:cs="Times New Roman"/>
          <w:b/>
          <w:bCs/>
          <w:sz w:val="28"/>
          <w:szCs w:val="28"/>
        </w:rPr>
        <w:t>квалифицированных рабочих, служащих</w:t>
      </w:r>
    </w:p>
    <w:p w:rsidR="00E46FA3" w:rsidRPr="00451B37" w:rsidRDefault="00E46FA3" w:rsidP="00E46FA3">
      <w:pPr>
        <w:shd w:val="clear" w:color="auto" w:fill="FFFFFF"/>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after="0" w:line="240" w:lineRule="auto"/>
        <w:ind w:right="-24" w:firstLine="720"/>
        <w:jc w:val="both"/>
        <w:rPr>
          <w:rFonts w:ascii="Times New Roman" w:hAnsi="Times New Roman" w:cs="Times New Roman"/>
          <w:sz w:val="28"/>
          <w:szCs w:val="28"/>
        </w:rPr>
      </w:pPr>
      <w:r>
        <w:rPr>
          <w:rFonts w:ascii="Times New Roman" w:hAnsi="Times New Roman" w:cs="Times New Roman"/>
          <w:sz w:val="28"/>
          <w:szCs w:val="28"/>
        </w:rPr>
        <w:t>У</w:t>
      </w:r>
      <w:r w:rsidRPr="00451B37">
        <w:rPr>
          <w:rFonts w:ascii="Times New Roman" w:hAnsi="Times New Roman" w:cs="Times New Roman"/>
          <w:sz w:val="28"/>
          <w:szCs w:val="28"/>
        </w:rPr>
        <w:t>чебн</w:t>
      </w:r>
      <w:r>
        <w:rPr>
          <w:rFonts w:ascii="Times New Roman" w:hAnsi="Times New Roman" w:cs="Times New Roman"/>
          <w:sz w:val="28"/>
          <w:szCs w:val="28"/>
        </w:rPr>
        <w:t>ая</w:t>
      </w:r>
      <w:r w:rsidRPr="00451B37">
        <w:rPr>
          <w:rFonts w:ascii="Times New Roman" w:hAnsi="Times New Roman" w:cs="Times New Roman"/>
          <w:sz w:val="28"/>
          <w:szCs w:val="28"/>
        </w:rPr>
        <w:t xml:space="preserve"> дисциплин</w:t>
      </w:r>
      <w:r>
        <w:rPr>
          <w:rFonts w:ascii="Times New Roman" w:hAnsi="Times New Roman" w:cs="Times New Roman"/>
          <w:sz w:val="28"/>
          <w:szCs w:val="28"/>
        </w:rPr>
        <w:t>а «Информационные технологии в профессиональной деятельности»</w:t>
      </w:r>
      <w:r w:rsidRPr="00451B37">
        <w:rPr>
          <w:rFonts w:ascii="Times New Roman" w:hAnsi="Times New Roman" w:cs="Times New Roman"/>
          <w:sz w:val="28"/>
          <w:szCs w:val="28"/>
        </w:rPr>
        <w:t xml:space="preserve"> является </w:t>
      </w:r>
      <w:r>
        <w:rPr>
          <w:rFonts w:ascii="Times New Roman" w:hAnsi="Times New Roman" w:cs="Times New Roman"/>
          <w:sz w:val="28"/>
          <w:szCs w:val="28"/>
        </w:rPr>
        <w:t xml:space="preserve">обязательной </w:t>
      </w:r>
      <w:r w:rsidRPr="00451B37">
        <w:rPr>
          <w:rFonts w:ascii="Times New Roman" w:hAnsi="Times New Roman" w:cs="Times New Roman"/>
          <w:sz w:val="28"/>
          <w:szCs w:val="28"/>
        </w:rPr>
        <w:t xml:space="preserve">частью </w:t>
      </w:r>
      <w:r>
        <w:rPr>
          <w:rFonts w:ascii="Times New Roman" w:hAnsi="Times New Roman" w:cs="Times New Roman"/>
          <w:sz w:val="28"/>
          <w:szCs w:val="28"/>
        </w:rPr>
        <w:t xml:space="preserve">образовательной </w:t>
      </w:r>
      <w:r w:rsidRPr="00CE2962">
        <w:rPr>
          <w:rFonts w:ascii="Times New Roman" w:hAnsi="Times New Roman" w:cs="Times New Roman"/>
          <w:sz w:val="28"/>
          <w:szCs w:val="28"/>
        </w:rPr>
        <w:t>программы подготовки квалифицированных рабочих, служащих</w:t>
      </w:r>
      <w:r w:rsidRPr="00451B37">
        <w:rPr>
          <w:rFonts w:ascii="Times New Roman" w:hAnsi="Times New Roman" w:cs="Times New Roman"/>
          <w:sz w:val="28"/>
          <w:szCs w:val="28"/>
        </w:rPr>
        <w:t xml:space="preserve"> в соответствии с ФГОС по пр</w:t>
      </w:r>
      <w:r>
        <w:rPr>
          <w:rFonts w:ascii="Times New Roman" w:hAnsi="Times New Roman" w:cs="Times New Roman"/>
          <w:sz w:val="28"/>
          <w:szCs w:val="28"/>
        </w:rPr>
        <w:t>офессии СПО 38.01.02  Продавец</w:t>
      </w:r>
      <w:r w:rsidRPr="00451B37">
        <w:rPr>
          <w:rFonts w:ascii="Times New Roman" w:hAnsi="Times New Roman" w:cs="Times New Roman"/>
          <w:sz w:val="28"/>
          <w:szCs w:val="28"/>
        </w:rPr>
        <w:t xml:space="preserve"> </w:t>
      </w:r>
      <w:r w:rsidRPr="00A52CAE">
        <w:rPr>
          <w:rFonts w:ascii="Times New Roman" w:hAnsi="Times New Roman" w:cs="Times New Roman"/>
          <w:sz w:val="28"/>
          <w:szCs w:val="28"/>
        </w:rPr>
        <w:t>базового уровня подготовки, укрупненная группа в части освоения основного вида профессиональной деятельности (ВПД): 38.00.00 Экономика и управление</w:t>
      </w:r>
      <w:r w:rsidRPr="00451B37">
        <w:rPr>
          <w:rFonts w:ascii="Times New Roman" w:hAnsi="Times New Roman" w:cs="Times New Roman"/>
          <w:sz w:val="28"/>
          <w:szCs w:val="28"/>
        </w:rPr>
        <w:t>.</w:t>
      </w:r>
    </w:p>
    <w:p w:rsidR="00E46FA3" w:rsidRDefault="00E46FA3" w:rsidP="00E46FA3">
      <w:pPr>
        <w:autoSpaceDE w:val="0"/>
        <w:autoSpaceDN w:val="0"/>
        <w:adjustRightInd w:val="0"/>
        <w:spacing w:after="0" w:line="240" w:lineRule="auto"/>
        <w:ind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Особое значение дисциплина имеет при формировании и развитии ОК 01, </w:t>
      </w:r>
      <w:r>
        <w:rPr>
          <w:rFonts w:ascii="Times New Roman" w:hAnsi="Times New Roman" w:cs="Times New Roman"/>
          <w:sz w:val="28"/>
          <w:szCs w:val="28"/>
        </w:rPr>
        <w:t xml:space="preserve">ОК 2, ОК 3, </w:t>
      </w:r>
      <w:r w:rsidRPr="00A52CAE">
        <w:rPr>
          <w:rFonts w:ascii="Times New Roman" w:hAnsi="Times New Roman" w:cs="Times New Roman"/>
          <w:sz w:val="28"/>
          <w:szCs w:val="28"/>
        </w:rPr>
        <w:t>ОК</w:t>
      </w:r>
      <w:r>
        <w:rPr>
          <w:rFonts w:ascii="Times New Roman" w:hAnsi="Times New Roman" w:cs="Times New Roman"/>
          <w:sz w:val="28"/>
          <w:szCs w:val="28"/>
        </w:rPr>
        <w:t xml:space="preserve"> 04, ОК 05, ОК 09, ПК 1.6, ПК 1.7, ПК 2.1, ПК 2.5</w:t>
      </w:r>
      <w:r w:rsidRPr="00451B37">
        <w:rPr>
          <w:rFonts w:ascii="Times New Roman" w:hAnsi="Times New Roman" w:cs="Times New Roman"/>
          <w:sz w:val="28"/>
          <w:szCs w:val="28"/>
        </w:rPr>
        <w:t>.</w:t>
      </w:r>
    </w:p>
    <w:p w:rsidR="00E46FA3" w:rsidRPr="00451B37" w:rsidRDefault="00E46FA3" w:rsidP="00E46FA3">
      <w:pPr>
        <w:autoSpaceDE w:val="0"/>
        <w:autoSpaceDN w:val="0"/>
        <w:adjustRightInd w:val="0"/>
        <w:spacing w:after="0" w:line="240" w:lineRule="auto"/>
        <w:ind w:firstLine="550"/>
        <w:jc w:val="both"/>
        <w:rPr>
          <w:rFonts w:ascii="Times New Roman" w:hAnsi="Times New Roman" w:cs="Times New Roman"/>
          <w:sz w:val="28"/>
          <w:szCs w:val="28"/>
        </w:rPr>
      </w:pPr>
    </w:p>
    <w:p w:rsidR="00E46FA3" w:rsidRPr="00A52CAE"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709"/>
        <w:jc w:val="both"/>
        <w:rPr>
          <w:rFonts w:ascii="Times New Roman" w:hAnsi="Times New Roman" w:cs="Times New Roman"/>
          <w:b/>
          <w:bCs/>
          <w:sz w:val="28"/>
          <w:szCs w:val="28"/>
        </w:rPr>
      </w:pPr>
      <w:r w:rsidRPr="00A52CAE">
        <w:rPr>
          <w:rFonts w:ascii="Times New Roman" w:hAnsi="Times New Roman" w:cs="Times New Roman"/>
          <w:b/>
          <w:bCs/>
          <w:sz w:val="28"/>
          <w:szCs w:val="28"/>
        </w:rPr>
        <w:t>1.2. Цель и планируемые результаты освоения дисциплины:</w:t>
      </w:r>
    </w:p>
    <w:p w:rsid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r w:rsidRPr="00A52CAE">
        <w:rPr>
          <w:rFonts w:ascii="Times New Roman" w:hAnsi="Times New Roman" w:cs="Times New Roman"/>
          <w:sz w:val="28"/>
          <w:szCs w:val="28"/>
        </w:rPr>
        <w:t xml:space="preserve">В рамках программы учебной дисциплины </w:t>
      </w:r>
      <w:proofErr w:type="gramStart"/>
      <w:r w:rsidRPr="00A52CAE">
        <w:rPr>
          <w:rFonts w:ascii="Times New Roman" w:hAnsi="Times New Roman" w:cs="Times New Roman"/>
          <w:sz w:val="28"/>
          <w:szCs w:val="28"/>
        </w:rPr>
        <w:t>обучающимися</w:t>
      </w:r>
      <w:proofErr w:type="gramEnd"/>
      <w:r w:rsidRPr="00A52CAE">
        <w:rPr>
          <w:rFonts w:ascii="Times New Roman" w:hAnsi="Times New Roman" w:cs="Times New Roman"/>
          <w:sz w:val="28"/>
          <w:szCs w:val="28"/>
        </w:rPr>
        <w:t xml:space="preserve"> осваиваются умения и знания:</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906"/>
        <w:gridCol w:w="4111"/>
      </w:tblGrid>
      <w:tr w:rsidR="00E46FA3" w:rsidRPr="00A52CAE" w:rsidTr="00E46FA3">
        <w:trPr>
          <w:trHeight w:val="649"/>
        </w:trPr>
        <w:tc>
          <w:tcPr>
            <w:tcW w:w="1589" w:type="dxa"/>
            <w:vAlign w:val="center"/>
            <w:hideMark/>
          </w:tcPr>
          <w:p w:rsidR="00E46FA3" w:rsidRPr="0000369E" w:rsidRDefault="00E46FA3" w:rsidP="00E46FA3">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 xml:space="preserve">Код </w:t>
            </w:r>
          </w:p>
          <w:p w:rsidR="00E46FA3" w:rsidRPr="0000369E" w:rsidRDefault="00E46FA3" w:rsidP="00E46FA3">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ПК, ОК</w:t>
            </w:r>
          </w:p>
        </w:tc>
        <w:tc>
          <w:tcPr>
            <w:tcW w:w="3906" w:type="dxa"/>
            <w:vAlign w:val="center"/>
            <w:hideMark/>
          </w:tcPr>
          <w:p w:rsidR="00E46FA3" w:rsidRPr="0000369E" w:rsidRDefault="00E46FA3" w:rsidP="00E46FA3">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Умения</w:t>
            </w:r>
          </w:p>
        </w:tc>
        <w:tc>
          <w:tcPr>
            <w:tcW w:w="4111" w:type="dxa"/>
            <w:vAlign w:val="center"/>
            <w:hideMark/>
          </w:tcPr>
          <w:p w:rsidR="00E46FA3" w:rsidRPr="0000369E" w:rsidRDefault="00E46FA3" w:rsidP="00E46FA3">
            <w:pPr>
              <w:suppressAutoHyphens/>
              <w:spacing w:after="0" w:line="240" w:lineRule="auto"/>
              <w:jc w:val="center"/>
              <w:rPr>
                <w:rFonts w:ascii="Times New Roman" w:hAnsi="Times New Roman" w:cs="Times New Roman"/>
                <w:b/>
                <w:bCs/>
                <w:sz w:val="24"/>
                <w:szCs w:val="24"/>
              </w:rPr>
            </w:pPr>
            <w:r w:rsidRPr="0000369E">
              <w:rPr>
                <w:rFonts w:ascii="Times New Roman" w:hAnsi="Times New Roman" w:cs="Times New Roman"/>
                <w:b/>
                <w:bCs/>
                <w:sz w:val="24"/>
                <w:szCs w:val="24"/>
              </w:rPr>
              <w:t>Знания</w:t>
            </w:r>
          </w:p>
        </w:tc>
      </w:tr>
      <w:tr w:rsidR="00E46FA3" w:rsidRPr="00A52CAE" w:rsidTr="00E46FA3">
        <w:trPr>
          <w:trHeight w:val="212"/>
        </w:trPr>
        <w:tc>
          <w:tcPr>
            <w:tcW w:w="1589" w:type="dxa"/>
          </w:tcPr>
          <w:p w:rsidR="00E46FA3" w:rsidRPr="00EB01B6" w:rsidRDefault="00E46FA3" w:rsidP="00E46FA3">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ПК 1.5</w:t>
            </w:r>
          </w:p>
          <w:p w:rsidR="00E46FA3" w:rsidRPr="00EB01B6" w:rsidRDefault="00E46FA3" w:rsidP="00E46FA3">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ОК 01</w:t>
            </w:r>
          </w:p>
          <w:p w:rsidR="00E46FA3" w:rsidRPr="00EB01B6" w:rsidRDefault="00E46FA3" w:rsidP="00E46FA3">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ОК 04</w:t>
            </w:r>
          </w:p>
          <w:p w:rsidR="00E46FA3" w:rsidRPr="00EB01B6" w:rsidRDefault="00E46FA3" w:rsidP="00E46FA3">
            <w:pPr>
              <w:suppressAutoHyphens/>
              <w:spacing w:after="0" w:line="240" w:lineRule="auto"/>
              <w:rPr>
                <w:rFonts w:ascii="Times New Roman" w:hAnsi="Times New Roman" w:cs="Times New Roman"/>
                <w:iCs/>
                <w:sz w:val="24"/>
                <w:szCs w:val="24"/>
              </w:rPr>
            </w:pPr>
            <w:r w:rsidRPr="00EB01B6">
              <w:rPr>
                <w:rFonts w:ascii="Times New Roman" w:hAnsi="Times New Roman" w:cs="Times New Roman"/>
                <w:iCs/>
                <w:sz w:val="24"/>
                <w:szCs w:val="24"/>
              </w:rPr>
              <w:t>ОК 05</w:t>
            </w:r>
          </w:p>
          <w:p w:rsidR="00E46FA3" w:rsidRPr="00A52CAE" w:rsidRDefault="00E46FA3" w:rsidP="00E46FA3">
            <w:pPr>
              <w:suppressAutoHyphens/>
              <w:spacing w:after="0" w:line="240" w:lineRule="auto"/>
              <w:rPr>
                <w:rFonts w:ascii="Times New Roman" w:hAnsi="Times New Roman" w:cs="Times New Roman"/>
                <w:iCs/>
                <w:sz w:val="24"/>
                <w:szCs w:val="24"/>
                <w:highlight w:val="yellow"/>
              </w:rPr>
            </w:pPr>
          </w:p>
        </w:tc>
        <w:tc>
          <w:tcPr>
            <w:tcW w:w="3906" w:type="dxa"/>
          </w:tcPr>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 xml:space="preserve">распознавать задачу или проблему в профессиональном или социальном контексте; </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 xml:space="preserve">анализировать задачу или проблему и выделять её составные части; </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 xml:space="preserve">определять этапы решения задачи; </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выявлять и эффективно искать информацию, необходимую для решения задачи и/или проблемы;</w:t>
            </w:r>
          </w:p>
          <w:p w:rsidR="00E46FA3" w:rsidRPr="006333B8" w:rsidRDefault="00E46FA3" w:rsidP="00E46FA3">
            <w:pPr>
              <w:spacing w:after="0" w:line="240" w:lineRule="auto"/>
              <w:ind w:firstLine="430"/>
              <w:jc w:val="both"/>
              <w:rPr>
                <w:rFonts w:ascii="Times New Roman" w:hAnsi="Times New Roman"/>
                <w:sz w:val="24"/>
                <w:szCs w:val="24"/>
              </w:rPr>
            </w:pPr>
            <w:proofErr w:type="gramStart"/>
            <w:r w:rsidRPr="006333B8">
              <w:rPr>
                <w:rFonts w:ascii="Times New Roman" w:hAnsi="Times New Roman"/>
                <w:sz w:val="24"/>
                <w:szCs w:val="24"/>
              </w:rPr>
              <w:t xml:space="preserve">владеть актуальными методами работы в профессиональной и смежных сферах; </w:t>
            </w:r>
            <w:proofErr w:type="gramEnd"/>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определять задачи для поиска информации;</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 xml:space="preserve">определять необходимые источники информации; </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структурировать получаемую информацию;</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 xml:space="preserve">выделять наиболее </w:t>
            </w:r>
            <w:proofErr w:type="gramStart"/>
            <w:r w:rsidRPr="006333B8">
              <w:rPr>
                <w:rFonts w:ascii="Times New Roman" w:hAnsi="Times New Roman"/>
                <w:sz w:val="24"/>
                <w:szCs w:val="24"/>
              </w:rPr>
              <w:t>значимое</w:t>
            </w:r>
            <w:proofErr w:type="gramEnd"/>
            <w:r w:rsidRPr="006333B8">
              <w:rPr>
                <w:rFonts w:ascii="Times New Roman" w:hAnsi="Times New Roman"/>
                <w:sz w:val="24"/>
                <w:szCs w:val="24"/>
              </w:rPr>
              <w:t xml:space="preserve"> в перечне информации; </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определять актуальность нормативно-правовой документации в профессиональной деятельности;</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 xml:space="preserve">обрабатывать текстовую </w:t>
            </w:r>
            <w:r w:rsidRPr="006333B8">
              <w:rPr>
                <w:rFonts w:ascii="Times New Roman" w:hAnsi="Times New Roman"/>
                <w:sz w:val="24"/>
                <w:szCs w:val="24"/>
              </w:rPr>
              <w:lastRenderedPageBreak/>
              <w:t>табличную информацию;</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использовать деловую графику и мультимедиа информацию;</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создавать презентации;</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читать (интерпретировать) интерфейс специализированного программного обеспечения, находить контекстную помощь, работать с документацией;</w:t>
            </w:r>
          </w:p>
          <w:p w:rsidR="00E46FA3" w:rsidRPr="006333B8" w:rsidRDefault="00E46FA3" w:rsidP="00E46FA3">
            <w:pPr>
              <w:spacing w:after="0" w:line="240" w:lineRule="auto"/>
              <w:ind w:firstLine="430"/>
              <w:jc w:val="both"/>
              <w:rPr>
                <w:rFonts w:ascii="Times New Roman" w:hAnsi="Times New Roman"/>
                <w:sz w:val="24"/>
                <w:szCs w:val="24"/>
              </w:rPr>
            </w:pPr>
            <w:r w:rsidRPr="006333B8">
              <w:rPr>
                <w:rFonts w:ascii="Times New Roman" w:hAnsi="Times New Roman"/>
                <w:sz w:val="24"/>
                <w:szCs w:val="24"/>
              </w:rPr>
              <w:t>пользоваться автоматизированными системами делопроизводства</w:t>
            </w:r>
          </w:p>
        </w:tc>
        <w:tc>
          <w:tcPr>
            <w:tcW w:w="4111" w:type="dxa"/>
          </w:tcPr>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lastRenderedPageBreak/>
              <w:t xml:space="preserve">актуальный профессиональный и социальный контекст, в котором необходимо вести профессиональную деятельность; </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 xml:space="preserve">алгоритмы выполнения работ в </w:t>
            </w:r>
            <w:proofErr w:type="gramStart"/>
            <w:r w:rsidRPr="006333B8">
              <w:rPr>
                <w:rFonts w:ascii="Times New Roman" w:hAnsi="Times New Roman"/>
                <w:sz w:val="24"/>
                <w:szCs w:val="24"/>
              </w:rPr>
              <w:t>профессиональной</w:t>
            </w:r>
            <w:proofErr w:type="gramEnd"/>
            <w:r w:rsidRPr="006333B8">
              <w:rPr>
                <w:rFonts w:ascii="Times New Roman" w:hAnsi="Times New Roman"/>
                <w:sz w:val="24"/>
                <w:szCs w:val="24"/>
              </w:rPr>
              <w:t xml:space="preserve"> и смежных областях; </w:t>
            </w:r>
          </w:p>
          <w:p w:rsidR="00E46FA3" w:rsidRPr="006333B8" w:rsidRDefault="00E46FA3" w:rsidP="00E46FA3">
            <w:pPr>
              <w:spacing w:after="0" w:line="240" w:lineRule="auto"/>
              <w:ind w:firstLine="493"/>
              <w:jc w:val="both"/>
              <w:rPr>
                <w:rFonts w:ascii="Times New Roman" w:hAnsi="Times New Roman"/>
                <w:sz w:val="24"/>
                <w:szCs w:val="24"/>
              </w:rPr>
            </w:pPr>
            <w:proofErr w:type="gramStart"/>
            <w:r w:rsidRPr="006333B8">
              <w:rPr>
                <w:rFonts w:ascii="Times New Roman" w:hAnsi="Times New Roman"/>
                <w:sz w:val="24"/>
                <w:szCs w:val="24"/>
              </w:rPr>
              <w:t xml:space="preserve">методы работы в профессиональной и смежных сферах; </w:t>
            </w:r>
            <w:proofErr w:type="gramEnd"/>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основные методы и средства сбора, обработки, хранения, передачи и накопления информации;</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технологию поиска информации в сети Интернет;</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 xml:space="preserve">номенклатуру информационных источников, применяемых в профессиональной деятельности; приемы структурирования информации; </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 xml:space="preserve">содержание актуальной нормативно-правовой документации; </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основы проектной деятельности;</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lastRenderedPageBreak/>
              <w:t>правила оформления документов и построения устных сообщений;</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назначение, состав, основные характеристики организационной и компьютерной техники;</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основные компоненты компьютерных сетей, принципы пакетной передачи данных, организацию межсетевого взаимодействия;</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назначение и принципы использования системного и прикладного программного обеспечения;</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принципы защиты информации от несанкционированного доступа;</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правовые аспекты использования информационных технологий и программного обеспечения;</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основные понятия автоматизированной обработки информации;</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 xml:space="preserve">основы автоматизации торговли на </w:t>
            </w:r>
            <w:proofErr w:type="spellStart"/>
            <w:r w:rsidRPr="006333B8">
              <w:rPr>
                <w:rFonts w:ascii="Times New Roman" w:hAnsi="Times New Roman"/>
                <w:sz w:val="24"/>
                <w:szCs w:val="24"/>
              </w:rPr>
              <w:t>маркетплейсах</w:t>
            </w:r>
            <w:proofErr w:type="spellEnd"/>
            <w:r w:rsidRPr="006333B8">
              <w:rPr>
                <w:rFonts w:ascii="Times New Roman" w:hAnsi="Times New Roman"/>
                <w:sz w:val="24"/>
                <w:szCs w:val="24"/>
              </w:rPr>
              <w:t xml:space="preserve"> с помощью современных инструментов и технологий.</w:t>
            </w:r>
          </w:p>
          <w:p w:rsidR="00E46FA3" w:rsidRPr="006333B8" w:rsidRDefault="00E46FA3" w:rsidP="00E46FA3">
            <w:pPr>
              <w:spacing w:after="0" w:line="240" w:lineRule="auto"/>
              <w:ind w:firstLine="493"/>
              <w:jc w:val="both"/>
              <w:rPr>
                <w:rFonts w:ascii="Times New Roman" w:hAnsi="Times New Roman"/>
                <w:sz w:val="24"/>
                <w:szCs w:val="24"/>
              </w:rPr>
            </w:pPr>
            <w:r w:rsidRPr="006333B8">
              <w:rPr>
                <w:rFonts w:ascii="Times New Roman" w:hAnsi="Times New Roman"/>
                <w:sz w:val="24"/>
                <w:szCs w:val="24"/>
              </w:rPr>
              <w:t>основные угрозы и методы обеспечения информационной безопасности</w:t>
            </w:r>
          </w:p>
        </w:tc>
      </w:tr>
    </w:tbl>
    <w:p w:rsid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E46FA3" w:rsidRPr="00A52CAE"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50"/>
        <w:jc w:val="both"/>
        <w:rPr>
          <w:rFonts w:ascii="Times New Roman" w:hAnsi="Times New Roman" w:cs="Times New Roman"/>
          <w:sz w:val="28"/>
          <w:szCs w:val="28"/>
        </w:rPr>
      </w:pPr>
    </w:p>
    <w:p w:rsidR="00E46FA3" w:rsidRPr="001F5B5D" w:rsidRDefault="00E46FA3" w:rsidP="00E46FA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1F5B5D">
        <w:rPr>
          <w:rFonts w:ascii="Times New Roman" w:hAnsi="Times New Roman" w:cs="Times New Roman"/>
          <w:b/>
          <w:bCs/>
          <w:sz w:val="28"/>
          <w:szCs w:val="28"/>
        </w:rPr>
        <w:lastRenderedPageBreak/>
        <w:t>2. СТРУКТУРА И СОДЕРЖАНИЕ УЧЕБНОЙ ДИСЦИПЛИНЫ</w:t>
      </w:r>
    </w:p>
    <w:p w:rsidR="00E46FA3" w:rsidRPr="001F5B5D" w:rsidRDefault="00E46FA3" w:rsidP="00E46FA3">
      <w:pPr>
        <w:autoSpaceDE w:val="0"/>
        <w:autoSpaceDN w:val="0"/>
        <w:adjustRightInd w:val="0"/>
        <w:spacing w:after="0" w:line="240" w:lineRule="auto"/>
        <w:rPr>
          <w:rFonts w:ascii="Times New Roman" w:hAnsi="Times New Roman" w:cs="Times New Roman"/>
          <w:b/>
          <w:bCs/>
          <w:sz w:val="28"/>
          <w:szCs w:val="28"/>
        </w:rPr>
      </w:pPr>
    </w:p>
    <w:p w:rsidR="00E46FA3" w:rsidRPr="001F5B5D" w:rsidRDefault="00E46FA3" w:rsidP="00E46FA3">
      <w:pPr>
        <w:autoSpaceDE w:val="0"/>
        <w:autoSpaceDN w:val="0"/>
        <w:adjustRightInd w:val="0"/>
        <w:spacing w:after="0" w:line="240" w:lineRule="auto"/>
        <w:rPr>
          <w:rFonts w:ascii="Times New Roman" w:hAnsi="Times New Roman" w:cs="Times New Roman"/>
          <w:b/>
          <w:bCs/>
          <w:sz w:val="28"/>
          <w:szCs w:val="28"/>
        </w:rPr>
      </w:pPr>
      <w:r w:rsidRPr="001F5B5D">
        <w:rPr>
          <w:rFonts w:ascii="Times New Roman" w:hAnsi="Times New Roman" w:cs="Times New Roman"/>
          <w:b/>
          <w:bCs/>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1"/>
      </w:tblGrid>
      <w:tr w:rsidR="00E46FA3" w:rsidRPr="00315F34" w:rsidTr="00E46FA3">
        <w:trPr>
          <w:trHeight w:val="490"/>
        </w:trPr>
        <w:tc>
          <w:tcPr>
            <w:tcW w:w="3685" w:type="pct"/>
            <w:vAlign w:val="center"/>
          </w:tcPr>
          <w:p w:rsidR="00E46FA3" w:rsidRPr="00EB01B6" w:rsidRDefault="00E46FA3" w:rsidP="00E46FA3">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Вид учебной работы</w:t>
            </w:r>
          </w:p>
        </w:tc>
        <w:tc>
          <w:tcPr>
            <w:tcW w:w="1315" w:type="pct"/>
            <w:vAlign w:val="center"/>
          </w:tcPr>
          <w:p w:rsidR="00E46FA3" w:rsidRPr="00EB01B6" w:rsidRDefault="00E46FA3" w:rsidP="00E46FA3">
            <w:pPr>
              <w:suppressAutoHyphens/>
              <w:spacing w:after="0"/>
              <w:jc w:val="center"/>
              <w:rPr>
                <w:rFonts w:ascii="Times New Roman" w:hAnsi="Times New Roman" w:cs="Times New Roman"/>
                <w:b/>
                <w:iCs/>
                <w:sz w:val="24"/>
                <w:szCs w:val="24"/>
              </w:rPr>
            </w:pPr>
            <w:r w:rsidRPr="00EB01B6">
              <w:rPr>
                <w:rFonts w:ascii="Times New Roman" w:hAnsi="Times New Roman" w:cs="Times New Roman"/>
                <w:b/>
                <w:iCs/>
                <w:sz w:val="24"/>
                <w:szCs w:val="24"/>
              </w:rPr>
              <w:t>Объем в часах</w:t>
            </w:r>
          </w:p>
        </w:tc>
      </w:tr>
      <w:tr w:rsidR="00E46FA3" w:rsidRPr="00315F34" w:rsidTr="00E46FA3">
        <w:trPr>
          <w:trHeight w:val="490"/>
        </w:trPr>
        <w:tc>
          <w:tcPr>
            <w:tcW w:w="3685" w:type="pct"/>
            <w:vAlign w:val="center"/>
          </w:tcPr>
          <w:p w:rsidR="00E46FA3" w:rsidRPr="00EB01B6" w:rsidRDefault="00E46FA3" w:rsidP="00E46FA3">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E46FA3" w:rsidRPr="00EB01B6" w:rsidRDefault="00E46FA3" w:rsidP="00E46FA3">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32</w:t>
            </w:r>
          </w:p>
        </w:tc>
      </w:tr>
      <w:tr w:rsidR="00E46FA3" w:rsidRPr="00315F34" w:rsidTr="00E46FA3">
        <w:trPr>
          <w:trHeight w:val="490"/>
        </w:trPr>
        <w:tc>
          <w:tcPr>
            <w:tcW w:w="3685" w:type="pct"/>
            <w:shd w:val="clear" w:color="auto" w:fill="auto"/>
            <w:vAlign w:val="center"/>
          </w:tcPr>
          <w:p w:rsidR="00E46FA3" w:rsidRPr="00EB01B6" w:rsidRDefault="00E46FA3" w:rsidP="00E46FA3">
            <w:pPr>
              <w:suppressAutoHyphens/>
              <w:spacing w:after="0"/>
              <w:rPr>
                <w:rFonts w:ascii="Times New Roman" w:hAnsi="Times New Roman" w:cs="Times New Roman"/>
                <w:b/>
                <w:sz w:val="24"/>
                <w:szCs w:val="24"/>
              </w:rPr>
            </w:pPr>
            <w:r w:rsidRPr="00EB01B6">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E46FA3" w:rsidRPr="00EB01B6" w:rsidRDefault="00E46FA3" w:rsidP="00E46FA3">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18</w:t>
            </w:r>
          </w:p>
        </w:tc>
      </w:tr>
      <w:tr w:rsidR="00E46FA3" w:rsidRPr="00315F34" w:rsidTr="00E46FA3">
        <w:trPr>
          <w:trHeight w:val="336"/>
        </w:trPr>
        <w:tc>
          <w:tcPr>
            <w:tcW w:w="5000" w:type="pct"/>
            <w:gridSpan w:val="2"/>
            <w:vAlign w:val="center"/>
          </w:tcPr>
          <w:p w:rsidR="00E46FA3" w:rsidRPr="00EB01B6" w:rsidRDefault="00E46FA3" w:rsidP="00E46FA3">
            <w:pPr>
              <w:suppressAutoHyphens/>
              <w:spacing w:after="0"/>
              <w:rPr>
                <w:rFonts w:ascii="Times New Roman" w:hAnsi="Times New Roman" w:cs="Times New Roman"/>
                <w:iCs/>
                <w:sz w:val="24"/>
                <w:szCs w:val="24"/>
              </w:rPr>
            </w:pPr>
            <w:r w:rsidRPr="00EB01B6">
              <w:rPr>
                <w:rFonts w:ascii="Times New Roman" w:hAnsi="Times New Roman" w:cs="Times New Roman"/>
                <w:sz w:val="24"/>
                <w:szCs w:val="24"/>
              </w:rPr>
              <w:t>в т. ч.:</w:t>
            </w:r>
          </w:p>
        </w:tc>
      </w:tr>
      <w:tr w:rsidR="00E46FA3" w:rsidRPr="00315F34" w:rsidTr="00E46FA3">
        <w:trPr>
          <w:trHeight w:val="490"/>
        </w:trPr>
        <w:tc>
          <w:tcPr>
            <w:tcW w:w="3685" w:type="pct"/>
            <w:vAlign w:val="center"/>
          </w:tcPr>
          <w:p w:rsidR="00E46FA3" w:rsidRPr="00EB01B6" w:rsidRDefault="00E46FA3" w:rsidP="00E46FA3">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теоретическое обучение</w:t>
            </w:r>
          </w:p>
        </w:tc>
        <w:tc>
          <w:tcPr>
            <w:tcW w:w="1315" w:type="pct"/>
            <w:vAlign w:val="center"/>
          </w:tcPr>
          <w:p w:rsidR="00E46FA3" w:rsidRPr="00EB01B6" w:rsidRDefault="00E46FA3" w:rsidP="00E46FA3">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11</w:t>
            </w:r>
          </w:p>
        </w:tc>
      </w:tr>
      <w:tr w:rsidR="00E46FA3" w:rsidRPr="00315F34" w:rsidTr="00E46FA3">
        <w:trPr>
          <w:trHeight w:val="490"/>
        </w:trPr>
        <w:tc>
          <w:tcPr>
            <w:tcW w:w="3685" w:type="pct"/>
            <w:vAlign w:val="center"/>
          </w:tcPr>
          <w:p w:rsidR="00E46FA3" w:rsidRPr="00EB01B6" w:rsidRDefault="00E46FA3" w:rsidP="00E46FA3">
            <w:pPr>
              <w:suppressAutoHyphens/>
              <w:spacing w:after="0"/>
              <w:rPr>
                <w:rFonts w:ascii="Times New Roman" w:hAnsi="Times New Roman" w:cs="Times New Roman"/>
                <w:sz w:val="24"/>
                <w:szCs w:val="24"/>
              </w:rPr>
            </w:pPr>
            <w:r w:rsidRPr="00EB01B6">
              <w:rPr>
                <w:rFonts w:ascii="Times New Roman" w:hAnsi="Times New Roman" w:cs="Times New Roman"/>
                <w:sz w:val="24"/>
                <w:szCs w:val="24"/>
              </w:rPr>
              <w:t>практические занятия</w:t>
            </w:r>
            <w:r w:rsidRPr="00EB01B6">
              <w:rPr>
                <w:rFonts w:ascii="Times New Roman" w:hAnsi="Times New Roman" w:cs="Times New Roman"/>
                <w:i/>
                <w:sz w:val="24"/>
                <w:szCs w:val="24"/>
              </w:rPr>
              <w:t xml:space="preserve"> </w:t>
            </w:r>
          </w:p>
        </w:tc>
        <w:tc>
          <w:tcPr>
            <w:tcW w:w="1315" w:type="pct"/>
            <w:vAlign w:val="center"/>
          </w:tcPr>
          <w:p w:rsidR="00E46FA3" w:rsidRPr="00EB01B6" w:rsidRDefault="00E46FA3" w:rsidP="00E46FA3">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18</w:t>
            </w:r>
          </w:p>
        </w:tc>
      </w:tr>
      <w:tr w:rsidR="00E46FA3" w:rsidRPr="00315F34" w:rsidTr="00E46FA3">
        <w:trPr>
          <w:trHeight w:val="490"/>
        </w:trPr>
        <w:tc>
          <w:tcPr>
            <w:tcW w:w="3685" w:type="pct"/>
            <w:vAlign w:val="center"/>
          </w:tcPr>
          <w:p w:rsidR="00E46FA3" w:rsidRPr="00EB01B6" w:rsidRDefault="00E46FA3" w:rsidP="00E46FA3">
            <w:pPr>
              <w:suppressAutoHyphens/>
              <w:spacing w:after="0"/>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1315" w:type="pct"/>
            <w:vAlign w:val="center"/>
          </w:tcPr>
          <w:p w:rsidR="00E46FA3" w:rsidRDefault="00E46FA3" w:rsidP="00E46FA3">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1</w:t>
            </w:r>
          </w:p>
        </w:tc>
      </w:tr>
      <w:tr w:rsidR="00E46FA3" w:rsidRPr="00315F34" w:rsidTr="00E46FA3">
        <w:trPr>
          <w:trHeight w:val="267"/>
        </w:trPr>
        <w:tc>
          <w:tcPr>
            <w:tcW w:w="3685" w:type="pct"/>
            <w:vAlign w:val="center"/>
          </w:tcPr>
          <w:p w:rsidR="00E46FA3" w:rsidRPr="00EB01B6" w:rsidRDefault="00E46FA3" w:rsidP="00E46FA3">
            <w:pPr>
              <w:suppressAutoHyphens/>
              <w:spacing w:after="0"/>
              <w:rPr>
                <w:rFonts w:ascii="Times New Roman" w:hAnsi="Times New Roman" w:cs="Times New Roman"/>
                <w:i/>
                <w:sz w:val="24"/>
                <w:szCs w:val="24"/>
              </w:rPr>
            </w:pPr>
            <w:r w:rsidRPr="00EB01B6">
              <w:rPr>
                <w:rFonts w:ascii="Times New Roman" w:hAnsi="Times New Roman" w:cs="Times New Roman"/>
                <w:i/>
                <w:sz w:val="24"/>
                <w:szCs w:val="24"/>
              </w:rPr>
              <w:t xml:space="preserve">Самостоятельная работа </w:t>
            </w:r>
          </w:p>
        </w:tc>
        <w:tc>
          <w:tcPr>
            <w:tcW w:w="1315" w:type="pct"/>
            <w:vAlign w:val="center"/>
          </w:tcPr>
          <w:p w:rsidR="00E46FA3" w:rsidRPr="00EB01B6" w:rsidRDefault="00E46FA3" w:rsidP="00E46FA3">
            <w:pPr>
              <w:suppressAutoHyphens/>
              <w:spacing w:after="0"/>
              <w:jc w:val="center"/>
              <w:rPr>
                <w:rFonts w:ascii="Times New Roman" w:hAnsi="Times New Roman" w:cs="Times New Roman"/>
                <w:iCs/>
                <w:sz w:val="24"/>
                <w:szCs w:val="24"/>
              </w:rPr>
            </w:pPr>
            <w:r w:rsidRPr="00EB01B6">
              <w:rPr>
                <w:rFonts w:ascii="Times New Roman" w:hAnsi="Times New Roman" w:cs="Times New Roman"/>
                <w:iCs/>
                <w:sz w:val="24"/>
                <w:szCs w:val="24"/>
              </w:rPr>
              <w:t>-</w:t>
            </w:r>
          </w:p>
        </w:tc>
      </w:tr>
      <w:tr w:rsidR="00E46FA3" w:rsidRPr="00315F34" w:rsidTr="00E46FA3">
        <w:trPr>
          <w:trHeight w:val="331"/>
        </w:trPr>
        <w:tc>
          <w:tcPr>
            <w:tcW w:w="3685" w:type="pct"/>
            <w:vAlign w:val="center"/>
          </w:tcPr>
          <w:p w:rsidR="00E46FA3" w:rsidRPr="00EB01B6" w:rsidRDefault="00E46FA3" w:rsidP="00E46FA3">
            <w:pPr>
              <w:suppressAutoHyphens/>
              <w:spacing w:after="0"/>
              <w:rPr>
                <w:rFonts w:ascii="Times New Roman" w:hAnsi="Times New Roman" w:cs="Times New Roman"/>
                <w:i/>
                <w:sz w:val="24"/>
                <w:szCs w:val="24"/>
              </w:rPr>
            </w:pPr>
            <w:r w:rsidRPr="00EB01B6">
              <w:rPr>
                <w:rFonts w:ascii="Times New Roman" w:hAnsi="Times New Roman" w:cs="Times New Roman"/>
                <w:b/>
                <w:iCs/>
                <w:sz w:val="24"/>
                <w:szCs w:val="24"/>
              </w:rPr>
              <w:t>Промежуточная аттестация</w:t>
            </w:r>
          </w:p>
        </w:tc>
        <w:tc>
          <w:tcPr>
            <w:tcW w:w="1315" w:type="pct"/>
            <w:vAlign w:val="center"/>
          </w:tcPr>
          <w:p w:rsidR="00E46FA3" w:rsidRPr="00EB01B6" w:rsidRDefault="00E46FA3" w:rsidP="00E46FA3">
            <w:pPr>
              <w:suppressAutoHyphens/>
              <w:spacing w:after="0"/>
              <w:jc w:val="center"/>
              <w:rPr>
                <w:rFonts w:ascii="Times New Roman" w:hAnsi="Times New Roman" w:cs="Times New Roman"/>
                <w:iCs/>
                <w:sz w:val="24"/>
                <w:szCs w:val="24"/>
              </w:rPr>
            </w:pPr>
            <w:r>
              <w:rPr>
                <w:rFonts w:ascii="Times New Roman" w:hAnsi="Times New Roman" w:cs="Times New Roman"/>
                <w:iCs/>
                <w:sz w:val="24"/>
                <w:szCs w:val="24"/>
              </w:rPr>
              <w:t>2</w:t>
            </w:r>
          </w:p>
        </w:tc>
      </w:tr>
    </w:tbl>
    <w:p w:rsidR="00E46FA3" w:rsidRDefault="00E46FA3" w:rsidP="00E46FA3">
      <w:pPr>
        <w:rPr>
          <w:rFonts w:ascii="Times New Roman" w:hAnsi="Times New Roman" w:cs="Times New Roman"/>
          <w:sz w:val="24"/>
          <w:szCs w:val="24"/>
        </w:rPr>
      </w:pPr>
    </w:p>
    <w:p w:rsidR="00E46FA3" w:rsidRDefault="00E46FA3" w:rsidP="00E46FA3">
      <w:pPr>
        <w:rPr>
          <w:rFonts w:ascii="Times New Roman" w:hAnsi="Times New Roman" w:cs="Times New Roman"/>
          <w:sz w:val="24"/>
          <w:szCs w:val="24"/>
        </w:rPr>
      </w:pPr>
    </w:p>
    <w:p w:rsidR="00E46FA3" w:rsidRDefault="00E46FA3" w:rsidP="00E46FA3">
      <w:pPr>
        <w:rPr>
          <w:rFonts w:ascii="Times New Roman" w:hAnsi="Times New Roman" w:cs="Times New Roman"/>
          <w:sz w:val="24"/>
          <w:szCs w:val="24"/>
        </w:rPr>
      </w:pPr>
    </w:p>
    <w:p w:rsidR="00E46FA3" w:rsidRDefault="00E46FA3" w:rsidP="00E46FA3">
      <w:pPr>
        <w:rPr>
          <w:rFonts w:ascii="Times New Roman" w:hAnsi="Times New Roman" w:cs="Times New Roman"/>
          <w:sz w:val="24"/>
          <w:szCs w:val="24"/>
        </w:rPr>
      </w:pPr>
    </w:p>
    <w:p w:rsidR="00E46FA3" w:rsidRDefault="00E46FA3" w:rsidP="00E46FA3">
      <w:pPr>
        <w:rPr>
          <w:rFonts w:ascii="Times New Roman" w:hAnsi="Times New Roman" w:cs="Times New Roman"/>
          <w:sz w:val="24"/>
          <w:szCs w:val="24"/>
        </w:rPr>
        <w:sectPr w:rsidR="00E46FA3" w:rsidSect="004F1F2C">
          <w:footerReference w:type="default" r:id="rId92"/>
          <w:pgSz w:w="11906" w:h="16838"/>
          <w:pgMar w:top="1134" w:right="851" w:bottom="1134" w:left="1418" w:header="709" w:footer="709" w:gutter="0"/>
          <w:cols w:space="708"/>
          <w:titlePg/>
          <w:docGrid w:linePitch="360"/>
        </w:sectPr>
      </w:pPr>
    </w:p>
    <w:p w:rsidR="00E46FA3" w:rsidRDefault="00E46FA3" w:rsidP="00E46FA3">
      <w:pPr>
        <w:rPr>
          <w:rFonts w:ascii="Times New Roman" w:hAnsi="Times New Roman" w:cs="Times New Roman"/>
          <w:b/>
          <w:bCs/>
          <w:sz w:val="28"/>
          <w:szCs w:val="28"/>
        </w:rPr>
      </w:pPr>
      <w:r w:rsidRPr="00924722">
        <w:rPr>
          <w:rFonts w:ascii="Times New Roman" w:hAnsi="Times New Roman" w:cs="Times New Roman"/>
          <w:b/>
          <w:bCs/>
          <w:caps/>
          <w:sz w:val="28"/>
          <w:szCs w:val="28"/>
        </w:rPr>
        <w:lastRenderedPageBreak/>
        <w:t>2.2.</w:t>
      </w:r>
      <w:r w:rsidRPr="00924722">
        <w:rPr>
          <w:rFonts w:ascii="Times New Roman" w:hAnsi="Times New Roman" w:cs="Times New Roman"/>
          <w:b/>
          <w:bCs/>
          <w:sz w:val="28"/>
          <w:szCs w:val="28"/>
        </w:rPr>
        <w:t xml:space="preserve"> Тематический план и</w:t>
      </w:r>
      <w:r>
        <w:rPr>
          <w:rFonts w:ascii="Times New Roman" w:hAnsi="Times New Roman" w:cs="Times New Roman"/>
          <w:b/>
          <w:bCs/>
          <w:sz w:val="28"/>
          <w:szCs w:val="28"/>
        </w:rPr>
        <w:t xml:space="preserve"> содержание учебной дисциплины «Информационные технологии в профессиональной деятельности»</w:t>
      </w:r>
    </w:p>
    <w:tbl>
      <w:tblPr>
        <w:tblW w:w="148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5"/>
        <w:gridCol w:w="7413"/>
        <w:gridCol w:w="2397"/>
        <w:gridCol w:w="2395"/>
      </w:tblGrid>
      <w:tr w:rsidR="00E46FA3" w:rsidRPr="00F35890" w:rsidTr="00E46FA3">
        <w:trPr>
          <w:trHeight w:val="20"/>
        </w:trPr>
        <w:tc>
          <w:tcPr>
            <w:tcW w:w="2675" w:type="dxa"/>
            <w:vAlign w:val="center"/>
          </w:tcPr>
          <w:p w:rsidR="00E46FA3" w:rsidRPr="00F35890" w:rsidRDefault="00E46FA3" w:rsidP="00E46FA3">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 xml:space="preserve">Наименование </w:t>
            </w:r>
          </w:p>
          <w:p w:rsidR="00E46FA3" w:rsidRPr="00F35890" w:rsidRDefault="00E46FA3" w:rsidP="00E46FA3">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разделов и тем</w:t>
            </w:r>
          </w:p>
        </w:tc>
        <w:tc>
          <w:tcPr>
            <w:tcW w:w="7413" w:type="dxa"/>
            <w:vAlign w:val="center"/>
          </w:tcPr>
          <w:p w:rsidR="00E46FA3" w:rsidRPr="00F35890" w:rsidRDefault="00E46FA3" w:rsidP="00E46FA3">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 xml:space="preserve">Содержание учебного материала и формы организации деятельности </w:t>
            </w:r>
            <w:proofErr w:type="gramStart"/>
            <w:r w:rsidRPr="00F35890">
              <w:rPr>
                <w:rFonts w:ascii="Times New Roman" w:hAnsi="Times New Roman" w:cs="Times New Roman"/>
                <w:b/>
                <w:bCs/>
                <w:sz w:val="24"/>
                <w:szCs w:val="24"/>
              </w:rPr>
              <w:t>обучающихся</w:t>
            </w:r>
            <w:proofErr w:type="gramEnd"/>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b/>
                <w:bCs/>
                <w:sz w:val="24"/>
                <w:szCs w:val="24"/>
              </w:rPr>
            </w:pPr>
            <w:r w:rsidRPr="00F35890">
              <w:rPr>
                <w:rFonts w:ascii="Times New Roman" w:hAnsi="Times New Roman" w:cs="Times New Roman"/>
                <w:b/>
                <w:bCs/>
                <w:sz w:val="24"/>
                <w:szCs w:val="24"/>
              </w:rPr>
              <w:t xml:space="preserve">Объем, акад. </w:t>
            </w:r>
            <w:proofErr w:type="gramStart"/>
            <w:r w:rsidRPr="00F35890">
              <w:rPr>
                <w:rFonts w:ascii="Times New Roman" w:hAnsi="Times New Roman" w:cs="Times New Roman"/>
                <w:b/>
                <w:bCs/>
                <w:sz w:val="24"/>
                <w:szCs w:val="24"/>
              </w:rPr>
              <w:t>ч</w:t>
            </w:r>
            <w:proofErr w:type="gramEnd"/>
            <w:r w:rsidRPr="00F35890">
              <w:rPr>
                <w:rFonts w:ascii="Times New Roman" w:hAnsi="Times New Roman" w:cs="Times New Roman"/>
                <w:b/>
                <w:bCs/>
                <w:sz w:val="24"/>
                <w:szCs w:val="24"/>
              </w:rPr>
              <w:t xml:space="preserve"> / в том числе в форме практической подготовки, акад. ч</w:t>
            </w:r>
          </w:p>
        </w:tc>
        <w:tc>
          <w:tcPr>
            <w:tcW w:w="2395" w:type="dxa"/>
            <w:vAlign w:val="center"/>
          </w:tcPr>
          <w:p w:rsidR="00E46FA3" w:rsidRPr="00F35890" w:rsidRDefault="00E46FA3" w:rsidP="00E46FA3">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Коды компетенций</w:t>
            </w:r>
            <w:r w:rsidRPr="00F35890">
              <w:rPr>
                <w:rFonts w:ascii="Times New Roman" w:hAnsi="Times New Roman" w:cs="Times New Roman"/>
                <w:b/>
                <w:bCs/>
                <w:sz w:val="24"/>
                <w:szCs w:val="24"/>
              </w:rPr>
              <w:t>, формированию которых способствует элемент программы</w:t>
            </w:r>
          </w:p>
        </w:tc>
      </w:tr>
      <w:tr w:rsidR="00E46FA3" w:rsidRPr="00F35890" w:rsidTr="00E46FA3">
        <w:trPr>
          <w:trHeight w:val="20"/>
        </w:trPr>
        <w:tc>
          <w:tcPr>
            <w:tcW w:w="2675" w:type="dxa"/>
          </w:tcPr>
          <w:p w:rsidR="00E46FA3" w:rsidRPr="00F35890" w:rsidRDefault="00E46FA3" w:rsidP="00E46FA3">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1</w:t>
            </w:r>
          </w:p>
        </w:tc>
        <w:tc>
          <w:tcPr>
            <w:tcW w:w="7413" w:type="dxa"/>
          </w:tcPr>
          <w:p w:rsidR="00E46FA3" w:rsidRPr="00F35890" w:rsidRDefault="00E46FA3" w:rsidP="00E46FA3">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2</w:t>
            </w:r>
          </w:p>
        </w:tc>
        <w:tc>
          <w:tcPr>
            <w:tcW w:w="2397" w:type="dxa"/>
            <w:vAlign w:val="center"/>
          </w:tcPr>
          <w:p w:rsidR="00E46FA3" w:rsidRPr="00F35890" w:rsidRDefault="00E46FA3" w:rsidP="00E46FA3">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3</w:t>
            </w:r>
          </w:p>
        </w:tc>
        <w:tc>
          <w:tcPr>
            <w:tcW w:w="2395" w:type="dxa"/>
            <w:vAlign w:val="center"/>
          </w:tcPr>
          <w:p w:rsidR="00E46FA3" w:rsidRPr="00F35890" w:rsidRDefault="00E46FA3" w:rsidP="00E46FA3">
            <w:pPr>
              <w:spacing w:after="0" w:line="240" w:lineRule="auto"/>
              <w:jc w:val="center"/>
              <w:rPr>
                <w:rFonts w:ascii="Times New Roman" w:hAnsi="Times New Roman" w:cs="Times New Roman"/>
                <w:b/>
                <w:bCs/>
                <w:i/>
                <w:sz w:val="24"/>
                <w:szCs w:val="24"/>
              </w:rPr>
            </w:pPr>
            <w:r w:rsidRPr="00F35890">
              <w:rPr>
                <w:rFonts w:ascii="Times New Roman" w:hAnsi="Times New Roman" w:cs="Times New Roman"/>
                <w:b/>
                <w:bCs/>
                <w:i/>
                <w:sz w:val="24"/>
                <w:szCs w:val="24"/>
              </w:rPr>
              <w:t>4</w:t>
            </w:r>
          </w:p>
        </w:tc>
      </w:tr>
      <w:tr w:rsidR="00E46FA3" w:rsidRPr="00F35890" w:rsidTr="00E46FA3">
        <w:trPr>
          <w:trHeight w:val="191"/>
        </w:trPr>
        <w:tc>
          <w:tcPr>
            <w:tcW w:w="2675" w:type="dxa"/>
            <w:vMerge w:val="restart"/>
          </w:tcPr>
          <w:p w:rsidR="00E46FA3" w:rsidRPr="00F35890" w:rsidRDefault="00E46FA3" w:rsidP="00E46FA3">
            <w:pPr>
              <w:autoSpaceDE w:val="0"/>
              <w:autoSpaceDN w:val="0"/>
              <w:adjustRightInd w:val="0"/>
              <w:spacing w:after="0" w:line="240" w:lineRule="auto"/>
              <w:rPr>
                <w:rFonts w:ascii="Times New Roman" w:hAnsi="Times New Roman" w:cs="Times New Roman"/>
                <w:b/>
                <w:sz w:val="24"/>
                <w:szCs w:val="24"/>
              </w:rPr>
            </w:pPr>
            <w:r w:rsidRPr="00FF6F17">
              <w:rPr>
                <w:rFonts w:ascii="Times New Roman" w:eastAsia="Times New Roman" w:hAnsi="Times New Roman" w:cs="Times New Roman"/>
                <w:b/>
                <w:bCs/>
                <w:lang w:eastAsia="ru-RU"/>
              </w:rPr>
              <w:t>Тема 1. Понятие и сущность информационных систем и технологий</w:t>
            </w:r>
          </w:p>
        </w:tc>
        <w:tc>
          <w:tcPr>
            <w:tcW w:w="7413" w:type="dxa"/>
          </w:tcPr>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395" w:type="dxa"/>
            <w:vMerge w:val="restart"/>
            <w:vAlign w:val="center"/>
          </w:tcPr>
          <w:p w:rsidR="00E46FA3" w:rsidRPr="00F35890" w:rsidRDefault="00E46FA3" w:rsidP="00E46FA3">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E46FA3" w:rsidRPr="00F35890" w:rsidRDefault="00E46FA3" w:rsidP="00E46FA3">
            <w:pPr>
              <w:suppressAutoHyphens/>
              <w:spacing w:after="0" w:line="240" w:lineRule="auto"/>
              <w:jc w:val="center"/>
              <w:rPr>
                <w:rFonts w:ascii="Times New Roman" w:hAnsi="Times New Roman" w:cs="Times New Roman"/>
                <w:i/>
                <w:sz w:val="24"/>
                <w:szCs w:val="24"/>
              </w:rPr>
            </w:pPr>
            <w:r w:rsidRPr="00F35890">
              <w:rPr>
                <w:rFonts w:ascii="Times New Roman" w:hAnsi="Times New Roman" w:cs="Times New Roman"/>
                <w:iCs/>
                <w:sz w:val="24"/>
                <w:szCs w:val="24"/>
              </w:rPr>
              <w:t>ОК 05</w:t>
            </w:r>
          </w:p>
        </w:tc>
      </w:tr>
      <w:tr w:rsidR="00E46FA3" w:rsidRPr="00F35890" w:rsidTr="00E46FA3">
        <w:trPr>
          <w:trHeight w:val="1321"/>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sz w:val="24"/>
                <w:szCs w:val="24"/>
              </w:rPr>
            </w:pPr>
            <w:r w:rsidRPr="00FF6F17">
              <w:rPr>
                <w:rFonts w:ascii="Times New Roman" w:eastAsia="Times New Roman" w:hAnsi="Times New Roman" w:cs="Times New Roman"/>
                <w:bCs/>
                <w:lang w:eastAsia="ru-RU"/>
              </w:rPr>
              <w:t>Понятие и сущность информационных систем и технологий. Стадии развития информационных технологий. Основные термины и понятия информационных технологий. Устройство персонального компьютера. Операционные системы. Назначение пакета прикладных офисных программ.</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sidRPr="00F35890">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241"/>
        </w:trPr>
        <w:tc>
          <w:tcPr>
            <w:tcW w:w="2675" w:type="dxa"/>
            <w:vMerge w:val="restart"/>
          </w:tcPr>
          <w:p w:rsidR="00E46FA3" w:rsidRPr="00FF6F17" w:rsidRDefault="00E46FA3" w:rsidP="00E46FA3">
            <w:pPr>
              <w:spacing w:after="0" w:line="240" w:lineRule="auto"/>
              <w:rPr>
                <w:rFonts w:ascii="Times New Roman" w:eastAsia="Times New Roman" w:hAnsi="Times New Roman" w:cs="Times New Roman"/>
                <w:b/>
                <w:bCs/>
                <w:lang w:eastAsia="ru-RU"/>
              </w:rPr>
            </w:pPr>
            <w:r w:rsidRPr="00FF6F17">
              <w:rPr>
                <w:rFonts w:ascii="Times New Roman" w:eastAsia="Times New Roman" w:hAnsi="Times New Roman" w:cs="Times New Roman"/>
                <w:b/>
                <w:bCs/>
                <w:lang w:eastAsia="ru-RU"/>
              </w:rPr>
              <w:t>Тема 2.</w:t>
            </w:r>
          </w:p>
          <w:p w:rsidR="00E46FA3" w:rsidRPr="00F35890" w:rsidRDefault="00E46FA3" w:rsidP="00E46FA3">
            <w:pPr>
              <w:spacing w:after="0" w:line="240" w:lineRule="auto"/>
              <w:jc w:val="both"/>
              <w:rPr>
                <w:rFonts w:ascii="Times New Roman" w:hAnsi="Times New Roman" w:cs="Times New Roman"/>
                <w:b/>
                <w:bCs/>
                <w:i/>
                <w:sz w:val="24"/>
                <w:szCs w:val="24"/>
              </w:rPr>
            </w:pPr>
            <w:r w:rsidRPr="00FF6F17">
              <w:rPr>
                <w:rFonts w:ascii="Times New Roman" w:eastAsia="Times New Roman" w:hAnsi="Times New Roman" w:cs="Times New Roman"/>
                <w:b/>
                <w:lang w:eastAsia="ru-RU"/>
              </w:rPr>
              <w:t xml:space="preserve">Создание текстовых документов в </w:t>
            </w:r>
            <w:r w:rsidRPr="00FF6F17">
              <w:rPr>
                <w:rFonts w:ascii="Times New Roman" w:eastAsia="Times New Roman" w:hAnsi="Times New Roman" w:cs="Times New Roman"/>
                <w:b/>
                <w:lang w:val="en-US" w:eastAsia="ru-RU"/>
              </w:rPr>
              <w:t>Microsoft</w:t>
            </w:r>
            <w:r w:rsidRPr="00FF6F17">
              <w:rPr>
                <w:rFonts w:ascii="Times New Roman" w:eastAsia="Times New Roman" w:hAnsi="Times New Roman" w:cs="Times New Roman"/>
                <w:b/>
                <w:lang w:eastAsia="ru-RU"/>
              </w:rPr>
              <w:t xml:space="preserve"> </w:t>
            </w:r>
            <w:proofErr w:type="spellStart"/>
            <w:r w:rsidRPr="00FF6F17">
              <w:rPr>
                <w:rFonts w:ascii="Times New Roman" w:eastAsia="Times New Roman" w:hAnsi="Times New Roman" w:cs="Times New Roman"/>
                <w:b/>
                <w:lang w:eastAsia="ru-RU"/>
              </w:rPr>
              <w:t>Word</w:t>
            </w:r>
            <w:proofErr w:type="spellEnd"/>
          </w:p>
        </w:tc>
        <w:tc>
          <w:tcPr>
            <w:tcW w:w="7413" w:type="dxa"/>
          </w:tcPr>
          <w:p w:rsidR="00E46FA3" w:rsidRPr="00F35890" w:rsidRDefault="00E46FA3" w:rsidP="00E46FA3">
            <w:pPr>
              <w:spacing w:after="0" w:line="240" w:lineRule="auto"/>
              <w:jc w:val="both"/>
              <w:rPr>
                <w:rFonts w:ascii="Times New Roman" w:hAnsi="Times New Roman" w:cs="Times New Roman"/>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2395" w:type="dxa"/>
            <w:vMerge w:val="restart"/>
            <w:vAlign w:val="center"/>
          </w:tcPr>
          <w:p w:rsidR="00E46FA3" w:rsidRPr="00F35890" w:rsidRDefault="00E46FA3" w:rsidP="00E46FA3">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E46FA3" w:rsidRPr="00F35890" w:rsidRDefault="00E46FA3" w:rsidP="00E46FA3">
            <w:pPr>
              <w:spacing w:after="0" w:line="240" w:lineRule="auto"/>
              <w:jc w:val="center"/>
              <w:rPr>
                <w:rFonts w:ascii="Times New Roman" w:hAnsi="Times New Roman" w:cs="Times New Roman"/>
                <w:sz w:val="24"/>
                <w:szCs w:val="24"/>
              </w:rPr>
            </w:pPr>
            <w:r w:rsidRPr="00F35890">
              <w:rPr>
                <w:rFonts w:ascii="Times New Roman" w:hAnsi="Times New Roman" w:cs="Times New Roman"/>
                <w:iCs/>
                <w:sz w:val="24"/>
                <w:szCs w:val="24"/>
              </w:rPr>
              <w:t>ОК 05</w:t>
            </w:r>
          </w:p>
        </w:tc>
      </w:tr>
      <w:tr w:rsidR="00E46FA3" w:rsidRPr="00F35890" w:rsidTr="00E46FA3">
        <w:trPr>
          <w:trHeight w:val="1402"/>
        </w:trPr>
        <w:tc>
          <w:tcPr>
            <w:tcW w:w="2675" w:type="dxa"/>
            <w:vMerge/>
          </w:tcPr>
          <w:p w:rsidR="00E46FA3" w:rsidRPr="00F35890" w:rsidRDefault="00E46FA3" w:rsidP="00E46FA3">
            <w:pPr>
              <w:spacing w:after="0" w:line="240" w:lineRule="auto"/>
              <w:jc w:val="both"/>
              <w:rPr>
                <w:rFonts w:ascii="Times New Roman" w:hAnsi="Times New Roman" w:cs="Times New Roman"/>
                <w:b/>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bCs/>
                <w:sz w:val="24"/>
                <w:szCs w:val="24"/>
              </w:rPr>
            </w:pPr>
            <w:r w:rsidRPr="00FF6F17">
              <w:rPr>
                <w:rFonts w:ascii="Times New Roman" w:eastAsia="Times New Roman" w:hAnsi="Times New Roman" w:cs="Times New Roman"/>
                <w:bCs/>
                <w:lang w:eastAsia="ru-RU"/>
              </w:rPr>
              <w:t xml:space="preserve">Начальные правила работы в текстовом редакторе. Создание документа: установка параметров документа, ввод текста, сохранение документа. Просмотр документа. Работа </w:t>
            </w:r>
            <w:proofErr w:type="gramStart"/>
            <w:r w:rsidRPr="00FF6F17">
              <w:rPr>
                <w:rFonts w:ascii="Times New Roman" w:eastAsia="Times New Roman" w:hAnsi="Times New Roman" w:cs="Times New Roman"/>
                <w:bCs/>
                <w:lang w:eastAsia="ru-RU"/>
              </w:rPr>
              <w:t>с</w:t>
            </w:r>
            <w:proofErr w:type="gramEnd"/>
            <w:r w:rsidRPr="00FF6F17">
              <w:rPr>
                <w:rFonts w:ascii="Times New Roman" w:eastAsia="Times New Roman" w:hAnsi="Times New Roman" w:cs="Times New Roman"/>
                <w:bCs/>
                <w:lang w:eastAsia="ru-RU"/>
              </w:rPr>
              <w:t xml:space="preserve"> шрифтом. Форматирование абзацев. Стили </w:t>
            </w:r>
            <w:r w:rsidRPr="00FF6F17">
              <w:rPr>
                <w:rFonts w:ascii="Times New Roman" w:eastAsia="Times New Roman" w:hAnsi="Times New Roman" w:cs="Times New Roman"/>
                <w:bCs/>
                <w:lang w:val="en-US" w:eastAsia="ru-RU"/>
              </w:rPr>
              <w:t>Word</w:t>
            </w:r>
            <w:r w:rsidRPr="00FF6F17">
              <w:rPr>
                <w:rFonts w:ascii="Times New Roman" w:eastAsia="Times New Roman" w:hAnsi="Times New Roman" w:cs="Times New Roman"/>
                <w:bCs/>
                <w:lang w:eastAsia="ru-RU"/>
              </w:rPr>
              <w:t xml:space="preserve">. </w:t>
            </w:r>
            <w:r w:rsidRPr="00FF6F17">
              <w:rPr>
                <w:rFonts w:ascii="Times New Roman" w:eastAsia="Times New Roman" w:hAnsi="Times New Roman" w:cs="Times New Roman"/>
                <w:lang w:eastAsia="ru-RU"/>
              </w:rPr>
              <w:t xml:space="preserve"> </w:t>
            </w:r>
            <w:r w:rsidRPr="00FF6F17">
              <w:rPr>
                <w:rFonts w:ascii="Times New Roman" w:eastAsia="Times New Roman" w:hAnsi="Times New Roman" w:cs="Times New Roman"/>
                <w:bCs/>
                <w:lang w:eastAsia="ru-RU"/>
              </w:rPr>
              <w:t xml:space="preserve">Добавление иллюстраций и названий рисунков в документ. Таблицы </w:t>
            </w:r>
            <w:r w:rsidRPr="00FF6F17">
              <w:rPr>
                <w:rFonts w:ascii="Times New Roman" w:eastAsia="Times New Roman" w:hAnsi="Times New Roman" w:cs="Times New Roman"/>
                <w:bCs/>
                <w:lang w:val="en-US" w:eastAsia="ru-RU"/>
              </w:rPr>
              <w:t>Word</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303"/>
        </w:trPr>
        <w:tc>
          <w:tcPr>
            <w:tcW w:w="2675" w:type="dxa"/>
            <w:vMerge/>
          </w:tcPr>
          <w:p w:rsidR="00E46FA3" w:rsidRPr="00F35890" w:rsidRDefault="00E46FA3" w:rsidP="00E46FA3">
            <w:pPr>
              <w:spacing w:after="0" w:line="240" w:lineRule="auto"/>
              <w:jc w:val="both"/>
              <w:rPr>
                <w:rFonts w:ascii="Times New Roman" w:hAnsi="Times New Roman" w:cs="Times New Roman"/>
                <w:b/>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restart"/>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545"/>
        </w:trPr>
        <w:tc>
          <w:tcPr>
            <w:tcW w:w="2675" w:type="dxa"/>
            <w:vMerge/>
          </w:tcPr>
          <w:p w:rsidR="00E46FA3" w:rsidRPr="00F35890" w:rsidRDefault="00E46FA3" w:rsidP="00E46FA3">
            <w:pPr>
              <w:spacing w:after="0" w:line="240" w:lineRule="auto"/>
              <w:jc w:val="both"/>
              <w:rPr>
                <w:rFonts w:ascii="Times New Roman" w:hAnsi="Times New Roman" w:cs="Times New Roman"/>
                <w:b/>
                <w:sz w:val="24"/>
                <w:szCs w:val="24"/>
              </w:rPr>
            </w:pPr>
          </w:p>
        </w:tc>
        <w:tc>
          <w:tcPr>
            <w:tcW w:w="7413" w:type="dxa"/>
          </w:tcPr>
          <w:p w:rsidR="00E46FA3" w:rsidRPr="00950869" w:rsidRDefault="00E46FA3" w:rsidP="00E46FA3">
            <w:pPr>
              <w:spacing w:after="0" w:line="240" w:lineRule="auto"/>
              <w:jc w:val="both"/>
              <w:rPr>
                <w:rFonts w:ascii="Times New Roman" w:hAnsi="Times New Roman" w:cs="Times New Roman"/>
                <w:b/>
                <w:bCs/>
              </w:rPr>
            </w:pPr>
            <w:r w:rsidRPr="00950869">
              <w:rPr>
                <w:rFonts w:ascii="Times New Roman" w:hAnsi="Times New Roman" w:cs="Times New Roman"/>
                <w:bCs/>
              </w:rPr>
              <w:t>Практическое занятие № 1.</w:t>
            </w:r>
            <w:r w:rsidRPr="00950869">
              <w:rPr>
                <w:rFonts w:ascii="Times New Roman" w:hAnsi="Times New Roman" w:cs="Times New Roman"/>
                <w:b/>
                <w:bCs/>
              </w:rPr>
              <w:t xml:space="preserve"> </w:t>
            </w:r>
            <w:r w:rsidRPr="00950869">
              <w:rPr>
                <w:rFonts w:ascii="Times New Roman" w:eastAsia="Times New Roman" w:hAnsi="Times New Roman" w:cs="Times New Roman"/>
                <w:bCs/>
                <w:lang w:eastAsia="ru-RU"/>
              </w:rPr>
              <w:t xml:space="preserve">Основы работы в MS </w:t>
            </w:r>
            <w:proofErr w:type="spellStart"/>
            <w:r w:rsidRPr="00950869">
              <w:rPr>
                <w:rFonts w:ascii="Times New Roman" w:eastAsia="Times New Roman" w:hAnsi="Times New Roman" w:cs="Times New Roman"/>
                <w:bCs/>
                <w:lang w:eastAsia="ru-RU"/>
              </w:rPr>
              <w:t>Word</w:t>
            </w:r>
            <w:proofErr w:type="spellEnd"/>
            <w:r w:rsidRPr="00950869">
              <w:rPr>
                <w:rFonts w:ascii="Times New Roman" w:eastAsia="Times New Roman" w:hAnsi="Times New Roman" w:cs="Times New Roman"/>
                <w:bCs/>
                <w:lang w:eastAsia="ru-RU"/>
              </w:rPr>
              <w:t>. Ввод и форматирование текста.  Использование мастера формул</w:t>
            </w:r>
          </w:p>
        </w:tc>
        <w:tc>
          <w:tcPr>
            <w:tcW w:w="2397" w:type="dxa"/>
            <w:vMerge w:val="restart"/>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567"/>
        </w:trPr>
        <w:tc>
          <w:tcPr>
            <w:tcW w:w="2675" w:type="dxa"/>
            <w:vMerge/>
          </w:tcPr>
          <w:p w:rsidR="00E46FA3" w:rsidRPr="00F35890" w:rsidRDefault="00E46FA3" w:rsidP="00E46FA3">
            <w:pPr>
              <w:spacing w:after="0" w:line="240" w:lineRule="auto"/>
              <w:jc w:val="both"/>
              <w:rPr>
                <w:rFonts w:ascii="Times New Roman" w:hAnsi="Times New Roman" w:cs="Times New Roman"/>
                <w:b/>
                <w:sz w:val="24"/>
                <w:szCs w:val="24"/>
              </w:rPr>
            </w:pPr>
          </w:p>
        </w:tc>
        <w:tc>
          <w:tcPr>
            <w:tcW w:w="7413" w:type="dxa"/>
          </w:tcPr>
          <w:p w:rsidR="00E46FA3" w:rsidRPr="00950869" w:rsidRDefault="00E46FA3" w:rsidP="00E46FA3">
            <w:pPr>
              <w:spacing w:after="0" w:line="240" w:lineRule="auto"/>
              <w:jc w:val="both"/>
              <w:rPr>
                <w:rFonts w:ascii="Times New Roman" w:hAnsi="Times New Roman" w:cs="Times New Roman"/>
                <w:bCs/>
              </w:rPr>
            </w:pPr>
            <w:r w:rsidRPr="00950869">
              <w:rPr>
                <w:rFonts w:ascii="Times New Roman" w:hAnsi="Times New Roman" w:cs="Times New Roman"/>
                <w:bCs/>
              </w:rPr>
              <w:t xml:space="preserve">Практическое занятие № 2. </w:t>
            </w:r>
            <w:r w:rsidRPr="00950869">
              <w:rPr>
                <w:rFonts w:ascii="Times New Roman" w:eastAsia="Times New Roman" w:hAnsi="Times New Roman" w:cs="Times New Roman"/>
                <w:bCs/>
                <w:lang w:eastAsia="ru-RU"/>
              </w:rPr>
              <w:t>Создание списков с добавлением графических элементов и таблиц</w:t>
            </w:r>
          </w:p>
        </w:tc>
        <w:tc>
          <w:tcPr>
            <w:tcW w:w="2397" w:type="dxa"/>
            <w:vMerge/>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91"/>
        </w:trPr>
        <w:tc>
          <w:tcPr>
            <w:tcW w:w="2675" w:type="dxa"/>
            <w:vMerge w:val="restart"/>
          </w:tcPr>
          <w:p w:rsidR="00E46FA3" w:rsidRPr="00FF6F17" w:rsidRDefault="00E46FA3" w:rsidP="00E46FA3">
            <w:pPr>
              <w:spacing w:after="0" w:line="240" w:lineRule="auto"/>
              <w:rPr>
                <w:rFonts w:ascii="Times New Roman" w:eastAsia="Times New Roman" w:hAnsi="Times New Roman" w:cs="Times New Roman"/>
                <w:b/>
                <w:bCs/>
                <w:lang w:eastAsia="ru-RU"/>
              </w:rPr>
            </w:pPr>
            <w:r w:rsidRPr="00FF6F17">
              <w:rPr>
                <w:rFonts w:ascii="Times New Roman" w:eastAsia="Times New Roman" w:hAnsi="Times New Roman" w:cs="Times New Roman"/>
                <w:b/>
                <w:bCs/>
                <w:lang w:eastAsia="ru-RU"/>
              </w:rPr>
              <w:t>Тема 3.</w:t>
            </w:r>
          </w:p>
          <w:p w:rsidR="00E46FA3" w:rsidRPr="00F35890" w:rsidRDefault="00E46FA3" w:rsidP="00E46FA3">
            <w:pPr>
              <w:autoSpaceDE w:val="0"/>
              <w:autoSpaceDN w:val="0"/>
              <w:adjustRightInd w:val="0"/>
              <w:spacing w:after="0" w:line="240" w:lineRule="auto"/>
              <w:rPr>
                <w:rFonts w:ascii="Times New Roman" w:hAnsi="Times New Roman" w:cs="Times New Roman"/>
                <w:b/>
                <w:sz w:val="24"/>
                <w:szCs w:val="24"/>
              </w:rPr>
            </w:pPr>
            <w:r w:rsidRPr="00FF6F17">
              <w:rPr>
                <w:rFonts w:ascii="Times New Roman" w:eastAsia="Times New Roman" w:hAnsi="Times New Roman" w:cs="Times New Roman"/>
                <w:b/>
                <w:lang w:eastAsia="ru-RU"/>
              </w:rPr>
              <w:t xml:space="preserve">Создание и обработка расчетных таблиц в </w:t>
            </w:r>
            <w:r w:rsidRPr="00FF6F17">
              <w:rPr>
                <w:rFonts w:ascii="Times New Roman" w:eastAsia="Times New Roman" w:hAnsi="Times New Roman" w:cs="Times New Roman"/>
                <w:b/>
                <w:lang w:val="en-US" w:eastAsia="ru-RU"/>
              </w:rPr>
              <w:t>Microsoft</w:t>
            </w:r>
            <w:r w:rsidRPr="00FF6F17">
              <w:rPr>
                <w:rFonts w:ascii="Times New Roman" w:eastAsia="Times New Roman" w:hAnsi="Times New Roman" w:cs="Times New Roman"/>
                <w:b/>
                <w:lang w:eastAsia="ru-RU"/>
              </w:rPr>
              <w:t xml:space="preserve"> </w:t>
            </w:r>
            <w:r w:rsidRPr="00FF6F17">
              <w:rPr>
                <w:rFonts w:ascii="Times New Roman" w:eastAsia="Times New Roman" w:hAnsi="Times New Roman" w:cs="Times New Roman"/>
                <w:b/>
                <w:lang w:val="en-US" w:eastAsia="ru-RU"/>
              </w:rPr>
              <w:t>Ex</w:t>
            </w:r>
            <w:proofErr w:type="gramStart"/>
            <w:r w:rsidRPr="00FF6F17">
              <w:rPr>
                <w:rFonts w:ascii="Times New Roman" w:eastAsia="Times New Roman" w:hAnsi="Times New Roman" w:cs="Times New Roman"/>
                <w:b/>
                <w:lang w:eastAsia="ru-RU"/>
              </w:rPr>
              <w:t>с</w:t>
            </w:r>
            <w:proofErr w:type="gramEnd"/>
            <w:r w:rsidRPr="00FF6F17">
              <w:rPr>
                <w:rFonts w:ascii="Times New Roman" w:eastAsia="Times New Roman" w:hAnsi="Times New Roman" w:cs="Times New Roman"/>
                <w:b/>
                <w:lang w:val="en-US" w:eastAsia="ru-RU"/>
              </w:rPr>
              <w:t>el</w:t>
            </w:r>
          </w:p>
        </w:tc>
        <w:tc>
          <w:tcPr>
            <w:tcW w:w="7413" w:type="dxa"/>
          </w:tcPr>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2395" w:type="dxa"/>
            <w:vMerge w:val="restart"/>
            <w:vAlign w:val="center"/>
          </w:tcPr>
          <w:p w:rsidR="00E46FA3" w:rsidRPr="00F35890" w:rsidRDefault="00E46FA3" w:rsidP="00E46FA3">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05</w:t>
            </w:r>
          </w:p>
        </w:tc>
      </w:tr>
      <w:tr w:rsidR="00E46FA3" w:rsidRPr="00F35890" w:rsidTr="00E46FA3">
        <w:trPr>
          <w:trHeight w:val="1002"/>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sz w:val="24"/>
                <w:szCs w:val="24"/>
              </w:rPr>
            </w:pPr>
            <w:r w:rsidRPr="00FF6F17">
              <w:rPr>
                <w:rFonts w:ascii="Times New Roman" w:eastAsia="Times New Roman" w:hAnsi="Times New Roman" w:cs="Times New Roman"/>
                <w:bCs/>
                <w:lang w:eastAsia="ru-RU"/>
              </w:rPr>
              <w:t>Ввод данных, их редактирование и форматирование. Копирование, перемещение и удаление диапазонов.  Работа с листами рабочих таблиц. Обрамление и фон ячеек. Выполнение расчетов с применением формул и встроенных функций.  Создание и редактирование диаграмм. Сортировка и фильтрация данных</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277"/>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579"/>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950869" w:rsidRDefault="00E46FA3" w:rsidP="00E46FA3">
            <w:pPr>
              <w:spacing w:after="0" w:line="240" w:lineRule="auto"/>
              <w:jc w:val="both"/>
              <w:rPr>
                <w:rFonts w:ascii="Times New Roman" w:hAnsi="Times New Roman" w:cs="Times New Roman"/>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 xml:space="preserve">3. </w:t>
            </w:r>
            <w:r w:rsidRPr="00950869">
              <w:rPr>
                <w:rFonts w:ascii="Times New Roman" w:hAnsi="Times New Roman" w:cs="Times New Roman"/>
                <w:bCs/>
                <w:sz w:val="24"/>
                <w:szCs w:val="24"/>
              </w:rPr>
              <w:t xml:space="preserve">Основы работы в MS </w:t>
            </w:r>
            <w:proofErr w:type="spellStart"/>
            <w:r w:rsidRPr="00950869">
              <w:rPr>
                <w:rFonts w:ascii="Times New Roman" w:hAnsi="Times New Roman" w:cs="Times New Roman"/>
                <w:bCs/>
                <w:sz w:val="24"/>
                <w:szCs w:val="24"/>
              </w:rPr>
              <w:t>Excel</w:t>
            </w:r>
            <w:proofErr w:type="spellEnd"/>
            <w:r w:rsidRPr="00950869">
              <w:rPr>
                <w:rFonts w:ascii="Times New Roman" w:hAnsi="Times New Roman" w:cs="Times New Roman"/>
                <w:bCs/>
                <w:sz w:val="24"/>
                <w:szCs w:val="24"/>
              </w:rPr>
              <w:t>. Объекты в электронных таблицах. Расчёты в электронных таблицах</w:t>
            </w:r>
          </w:p>
        </w:tc>
        <w:tc>
          <w:tcPr>
            <w:tcW w:w="2397" w:type="dxa"/>
            <w:vMerge w:val="restart"/>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238"/>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Практическое занятие №4. </w:t>
            </w:r>
            <w:r w:rsidRPr="00950869">
              <w:rPr>
                <w:rFonts w:ascii="Times New Roman" w:hAnsi="Times New Roman" w:cs="Times New Roman"/>
                <w:bCs/>
                <w:sz w:val="24"/>
                <w:szCs w:val="24"/>
              </w:rPr>
              <w:t xml:space="preserve">Функции в MS </w:t>
            </w:r>
            <w:proofErr w:type="spellStart"/>
            <w:r w:rsidRPr="00950869">
              <w:rPr>
                <w:rFonts w:ascii="Times New Roman" w:hAnsi="Times New Roman" w:cs="Times New Roman"/>
                <w:bCs/>
                <w:sz w:val="24"/>
                <w:szCs w:val="24"/>
              </w:rPr>
              <w:t>Excel</w:t>
            </w:r>
            <w:proofErr w:type="spellEnd"/>
            <w:r w:rsidRPr="00950869">
              <w:rPr>
                <w:rFonts w:ascii="Times New Roman" w:hAnsi="Times New Roman" w:cs="Times New Roman"/>
                <w:bCs/>
                <w:sz w:val="24"/>
                <w:szCs w:val="24"/>
              </w:rPr>
              <w:t>. Построение графиков и диаграмм</w:t>
            </w:r>
          </w:p>
        </w:tc>
        <w:tc>
          <w:tcPr>
            <w:tcW w:w="2397" w:type="dxa"/>
            <w:vMerge/>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91"/>
        </w:trPr>
        <w:tc>
          <w:tcPr>
            <w:tcW w:w="2675" w:type="dxa"/>
            <w:vMerge w:val="restart"/>
          </w:tcPr>
          <w:p w:rsidR="00E46FA3" w:rsidRPr="00F35890" w:rsidRDefault="00E46FA3" w:rsidP="00E46FA3">
            <w:pPr>
              <w:autoSpaceDE w:val="0"/>
              <w:autoSpaceDN w:val="0"/>
              <w:adjustRightInd w:val="0"/>
              <w:spacing w:after="0" w:line="240" w:lineRule="auto"/>
              <w:rPr>
                <w:rFonts w:ascii="Times New Roman" w:hAnsi="Times New Roman" w:cs="Times New Roman"/>
                <w:b/>
                <w:sz w:val="24"/>
                <w:szCs w:val="24"/>
              </w:rPr>
            </w:pPr>
            <w:r w:rsidRPr="00FF6F17">
              <w:rPr>
                <w:rFonts w:ascii="Times New Roman" w:eastAsia="Times New Roman" w:hAnsi="Times New Roman" w:cs="Times New Roman"/>
                <w:b/>
                <w:bCs/>
                <w:lang w:eastAsia="ru-RU"/>
              </w:rPr>
              <w:t>Тема 4. Системы управления базами данных</w:t>
            </w:r>
            <w:r>
              <w:rPr>
                <w:rFonts w:ascii="Times New Roman" w:eastAsia="Times New Roman" w:hAnsi="Times New Roman" w:cs="Times New Roman"/>
                <w:b/>
                <w:bCs/>
                <w:lang w:eastAsia="ru-RU"/>
              </w:rPr>
              <w:t xml:space="preserve"> на примере </w:t>
            </w:r>
            <w:r>
              <w:rPr>
                <w:rFonts w:ascii="Times New Roman" w:eastAsia="Times New Roman" w:hAnsi="Times New Roman" w:cs="Times New Roman"/>
                <w:b/>
                <w:bCs/>
                <w:lang w:val="en-US" w:eastAsia="ru-RU"/>
              </w:rPr>
              <w:t>MS</w:t>
            </w:r>
            <w:r w:rsidRPr="00A81E47">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US" w:eastAsia="ru-RU"/>
              </w:rPr>
              <w:t>Access</w:t>
            </w:r>
          </w:p>
        </w:tc>
        <w:tc>
          <w:tcPr>
            <w:tcW w:w="7413" w:type="dxa"/>
          </w:tcPr>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2395" w:type="dxa"/>
            <w:vMerge w:val="restart"/>
            <w:vAlign w:val="center"/>
          </w:tcPr>
          <w:p w:rsidR="00E46FA3" w:rsidRPr="00F35890" w:rsidRDefault="00E46FA3" w:rsidP="00E46FA3">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05</w:t>
            </w:r>
          </w:p>
        </w:tc>
      </w:tr>
      <w:tr w:rsidR="00E46FA3" w:rsidRPr="00F35890" w:rsidTr="00E46FA3">
        <w:trPr>
          <w:trHeight w:val="1100"/>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sz w:val="24"/>
                <w:szCs w:val="24"/>
              </w:rPr>
            </w:pPr>
            <w:r w:rsidRPr="00950869">
              <w:rPr>
                <w:rFonts w:ascii="Times New Roman" w:hAnsi="Times New Roman" w:cs="Times New Roman"/>
                <w:bCs/>
                <w:sz w:val="24"/>
                <w:szCs w:val="24"/>
              </w:rPr>
              <w:t>Базы данных и их виды. Основные понятия. Создание и ведение различных электронных документов. Способы доступа к базам данных. Технологии обработки данных БД. Команды выборки с параметром сортировки, команды удаления и добавления записей.</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50"/>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566"/>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5</w:t>
            </w:r>
            <w:r w:rsidRPr="00F35890">
              <w:rPr>
                <w:rFonts w:ascii="Times New Roman" w:hAnsi="Times New Roman" w:cs="Times New Roman"/>
                <w:bCs/>
                <w:sz w:val="24"/>
                <w:szCs w:val="24"/>
              </w:rPr>
              <w:t>.</w:t>
            </w:r>
            <w:r w:rsidRPr="00950869">
              <w:rPr>
                <w:rFonts w:ascii="Times New Roman" w:hAnsi="Times New Roman" w:cs="Times New Roman"/>
                <w:bCs/>
                <w:sz w:val="24"/>
                <w:szCs w:val="24"/>
              </w:rPr>
              <w:t xml:space="preserve"> Создание базы данных. Связи между таблицами и ввод данных</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91"/>
        </w:trPr>
        <w:tc>
          <w:tcPr>
            <w:tcW w:w="2675" w:type="dxa"/>
            <w:vMerge w:val="restart"/>
          </w:tcPr>
          <w:p w:rsidR="00E46FA3" w:rsidRPr="00F35890" w:rsidRDefault="00E46FA3" w:rsidP="00E46FA3">
            <w:pPr>
              <w:autoSpaceDE w:val="0"/>
              <w:autoSpaceDN w:val="0"/>
              <w:adjustRightInd w:val="0"/>
              <w:spacing w:after="0" w:line="240" w:lineRule="auto"/>
              <w:rPr>
                <w:rFonts w:ascii="Times New Roman" w:hAnsi="Times New Roman" w:cs="Times New Roman"/>
                <w:b/>
                <w:sz w:val="24"/>
                <w:szCs w:val="24"/>
              </w:rPr>
            </w:pPr>
            <w:r w:rsidRPr="00FF6F17">
              <w:rPr>
                <w:rFonts w:ascii="Times New Roman" w:eastAsia="Times New Roman" w:hAnsi="Times New Roman" w:cs="Times New Roman"/>
                <w:b/>
                <w:bCs/>
                <w:lang w:eastAsia="ru-RU"/>
              </w:rPr>
              <w:t>Тема 5. Технологии создания и обработки графической информации</w:t>
            </w:r>
          </w:p>
        </w:tc>
        <w:tc>
          <w:tcPr>
            <w:tcW w:w="7413" w:type="dxa"/>
          </w:tcPr>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5/4</w:t>
            </w:r>
          </w:p>
        </w:tc>
        <w:tc>
          <w:tcPr>
            <w:tcW w:w="2395" w:type="dxa"/>
            <w:vMerge w:val="restart"/>
            <w:vAlign w:val="center"/>
          </w:tcPr>
          <w:p w:rsidR="00E46FA3" w:rsidRPr="00F35890" w:rsidRDefault="00E46FA3" w:rsidP="00E46FA3">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ПК 1.5</w:t>
            </w:r>
            <w:r w:rsidRPr="00F35890">
              <w:rPr>
                <w:rFonts w:ascii="Times New Roman" w:hAnsi="Times New Roman" w:cs="Times New Roman"/>
                <w:iCs/>
                <w:sz w:val="24"/>
                <w:szCs w:val="24"/>
              </w:rPr>
              <w:t xml:space="preserve">,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 xml:space="preserve">ОК 01, </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04,</w:t>
            </w:r>
          </w:p>
          <w:p w:rsidR="00E46FA3" w:rsidRPr="00F35890" w:rsidRDefault="00E46FA3" w:rsidP="00E46FA3">
            <w:pPr>
              <w:suppressAutoHyphens/>
              <w:spacing w:after="0" w:line="240" w:lineRule="auto"/>
              <w:jc w:val="center"/>
              <w:rPr>
                <w:rFonts w:ascii="Times New Roman" w:hAnsi="Times New Roman" w:cs="Times New Roman"/>
                <w:iCs/>
                <w:sz w:val="24"/>
                <w:szCs w:val="24"/>
              </w:rPr>
            </w:pPr>
            <w:r w:rsidRPr="00F35890">
              <w:rPr>
                <w:rFonts w:ascii="Times New Roman" w:hAnsi="Times New Roman" w:cs="Times New Roman"/>
                <w:iCs/>
                <w:sz w:val="24"/>
                <w:szCs w:val="24"/>
              </w:rPr>
              <w:t>ОК 05</w:t>
            </w:r>
          </w:p>
        </w:tc>
      </w:tr>
      <w:tr w:rsidR="00E46FA3" w:rsidRPr="00F35890" w:rsidTr="00E46FA3">
        <w:trPr>
          <w:trHeight w:val="418"/>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sz w:val="24"/>
                <w:szCs w:val="24"/>
              </w:rPr>
            </w:pPr>
            <w:r w:rsidRPr="00950869">
              <w:rPr>
                <w:rFonts w:ascii="Times New Roman" w:hAnsi="Times New Roman" w:cs="Times New Roman"/>
                <w:bCs/>
                <w:sz w:val="24"/>
                <w:szCs w:val="24"/>
              </w:rPr>
              <w:t xml:space="preserve">Компьютерная графика, ее виды. Мультимедийные программы. Назначение и основные возможности программы подготовки презентаций MS </w:t>
            </w:r>
            <w:proofErr w:type="spellStart"/>
            <w:r w:rsidRPr="00950869">
              <w:rPr>
                <w:rFonts w:ascii="Times New Roman" w:hAnsi="Times New Roman" w:cs="Times New Roman"/>
                <w:bCs/>
                <w:sz w:val="24"/>
                <w:szCs w:val="24"/>
              </w:rPr>
              <w:t>Power</w:t>
            </w:r>
            <w:proofErr w:type="spellEnd"/>
            <w:r w:rsidRPr="00950869">
              <w:rPr>
                <w:rFonts w:ascii="Times New Roman" w:hAnsi="Times New Roman" w:cs="Times New Roman"/>
                <w:bCs/>
                <w:sz w:val="24"/>
                <w:szCs w:val="24"/>
              </w:rPr>
              <w:t xml:space="preserve"> </w:t>
            </w:r>
            <w:proofErr w:type="spellStart"/>
            <w:r w:rsidRPr="00950869">
              <w:rPr>
                <w:rFonts w:ascii="Times New Roman" w:hAnsi="Times New Roman" w:cs="Times New Roman"/>
                <w:bCs/>
                <w:sz w:val="24"/>
                <w:szCs w:val="24"/>
              </w:rPr>
              <w:t>Point</w:t>
            </w:r>
            <w:proofErr w:type="spellEnd"/>
            <w:r w:rsidRPr="00950869">
              <w:rPr>
                <w:rFonts w:ascii="Times New Roman" w:hAnsi="Times New Roman" w:cs="Times New Roman"/>
                <w:bCs/>
                <w:sz w:val="24"/>
                <w:szCs w:val="24"/>
              </w:rPr>
              <w:t xml:space="preserve">. Назначение и основные возможности настольной издательской системы  MS </w:t>
            </w:r>
            <w:proofErr w:type="spellStart"/>
            <w:r w:rsidRPr="00950869">
              <w:rPr>
                <w:rFonts w:ascii="Times New Roman" w:hAnsi="Times New Roman" w:cs="Times New Roman"/>
                <w:bCs/>
                <w:sz w:val="24"/>
                <w:szCs w:val="24"/>
              </w:rPr>
              <w:t>Publisher</w:t>
            </w:r>
            <w:proofErr w:type="spellEnd"/>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42"/>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bCs/>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838"/>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950869" w:rsidRDefault="00E46FA3" w:rsidP="00E46FA3">
            <w:pPr>
              <w:spacing w:after="0" w:line="240" w:lineRule="auto"/>
              <w:jc w:val="both"/>
              <w:rPr>
                <w:rFonts w:ascii="Times New Roman" w:hAnsi="Times New Roman" w:cs="Times New Roman"/>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6</w:t>
            </w:r>
            <w:r w:rsidRPr="00F35890">
              <w:rPr>
                <w:rFonts w:ascii="Times New Roman" w:hAnsi="Times New Roman" w:cs="Times New Roman"/>
                <w:bCs/>
                <w:sz w:val="24"/>
                <w:szCs w:val="24"/>
              </w:rPr>
              <w:t>.</w:t>
            </w:r>
            <w:r w:rsidRPr="00950869">
              <w:rPr>
                <w:rFonts w:ascii="Times New Roman" w:hAnsi="Times New Roman" w:cs="Times New Roman"/>
                <w:bCs/>
                <w:sz w:val="24"/>
                <w:szCs w:val="24"/>
              </w:rPr>
              <w:t xml:space="preserve"> Создание мультимедийных презентаций в MS </w:t>
            </w:r>
            <w:proofErr w:type="spellStart"/>
            <w:r w:rsidRPr="00950869">
              <w:rPr>
                <w:rFonts w:ascii="Times New Roman" w:hAnsi="Times New Roman" w:cs="Times New Roman"/>
                <w:bCs/>
                <w:sz w:val="24"/>
                <w:szCs w:val="24"/>
              </w:rPr>
              <w:t>Power</w:t>
            </w:r>
            <w:proofErr w:type="spellEnd"/>
            <w:r w:rsidRPr="00950869">
              <w:rPr>
                <w:rFonts w:ascii="Times New Roman" w:hAnsi="Times New Roman" w:cs="Times New Roman"/>
                <w:bCs/>
                <w:sz w:val="24"/>
                <w:szCs w:val="24"/>
              </w:rPr>
              <w:t xml:space="preserve"> </w:t>
            </w:r>
            <w:proofErr w:type="spellStart"/>
            <w:r w:rsidRPr="00950869">
              <w:rPr>
                <w:rFonts w:ascii="Times New Roman" w:hAnsi="Times New Roman" w:cs="Times New Roman"/>
                <w:bCs/>
                <w:sz w:val="24"/>
                <w:szCs w:val="24"/>
              </w:rPr>
              <w:t>Point</w:t>
            </w:r>
            <w:proofErr w:type="spellEnd"/>
          </w:p>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Cs/>
                <w:sz w:val="24"/>
                <w:szCs w:val="24"/>
              </w:rPr>
              <w:t xml:space="preserve">Практическое занятие № </w:t>
            </w:r>
            <w:r>
              <w:rPr>
                <w:rFonts w:ascii="Times New Roman" w:hAnsi="Times New Roman" w:cs="Times New Roman"/>
                <w:bCs/>
                <w:sz w:val="24"/>
                <w:szCs w:val="24"/>
              </w:rPr>
              <w:t>7</w:t>
            </w:r>
            <w:r w:rsidRPr="00F35890">
              <w:rPr>
                <w:rFonts w:ascii="Times New Roman" w:hAnsi="Times New Roman" w:cs="Times New Roman"/>
                <w:bCs/>
                <w:sz w:val="24"/>
                <w:szCs w:val="24"/>
              </w:rPr>
              <w:t>.</w:t>
            </w:r>
            <w:r w:rsidRPr="00950869">
              <w:rPr>
                <w:rFonts w:ascii="Times New Roman" w:hAnsi="Times New Roman" w:cs="Times New Roman"/>
                <w:bCs/>
                <w:sz w:val="24"/>
                <w:szCs w:val="24"/>
              </w:rPr>
              <w:t xml:space="preserve"> Работа с программой </w:t>
            </w:r>
            <w:proofErr w:type="spellStart"/>
            <w:r w:rsidRPr="00950869">
              <w:rPr>
                <w:rFonts w:ascii="Times New Roman" w:hAnsi="Times New Roman" w:cs="Times New Roman"/>
                <w:bCs/>
                <w:sz w:val="24"/>
                <w:szCs w:val="24"/>
              </w:rPr>
              <w:t>Microsoft</w:t>
            </w:r>
            <w:proofErr w:type="spellEnd"/>
            <w:r w:rsidRPr="00950869">
              <w:rPr>
                <w:rFonts w:ascii="Times New Roman" w:hAnsi="Times New Roman" w:cs="Times New Roman"/>
                <w:bCs/>
                <w:sz w:val="24"/>
                <w:szCs w:val="24"/>
              </w:rPr>
              <w:t xml:space="preserve"> </w:t>
            </w:r>
            <w:proofErr w:type="spellStart"/>
            <w:r w:rsidRPr="00950869">
              <w:rPr>
                <w:rFonts w:ascii="Times New Roman" w:hAnsi="Times New Roman" w:cs="Times New Roman"/>
                <w:bCs/>
                <w:sz w:val="24"/>
                <w:szCs w:val="24"/>
              </w:rPr>
              <w:t>Publis</w:t>
            </w:r>
            <w:r>
              <w:rPr>
                <w:rFonts w:ascii="Times New Roman" w:hAnsi="Times New Roman" w:cs="Times New Roman"/>
                <w:bCs/>
                <w:sz w:val="24"/>
                <w:szCs w:val="24"/>
              </w:rPr>
              <w:t>her</w:t>
            </w:r>
            <w:proofErr w:type="spellEnd"/>
            <w:r>
              <w:rPr>
                <w:rFonts w:ascii="Times New Roman" w:hAnsi="Times New Roman" w:cs="Times New Roman"/>
                <w:bCs/>
                <w:sz w:val="24"/>
                <w:szCs w:val="24"/>
              </w:rPr>
              <w:t xml:space="preserve"> Создание рекламного буклета</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306"/>
        </w:trPr>
        <w:tc>
          <w:tcPr>
            <w:tcW w:w="2675" w:type="dxa"/>
            <w:vMerge w:val="restart"/>
          </w:tcPr>
          <w:p w:rsidR="00E46FA3" w:rsidRPr="00FF6F17" w:rsidRDefault="00E46FA3" w:rsidP="00E46FA3">
            <w:pPr>
              <w:spacing w:after="0" w:line="204" w:lineRule="auto"/>
              <w:rPr>
                <w:rFonts w:ascii="Times New Roman" w:eastAsia="Times New Roman" w:hAnsi="Times New Roman" w:cs="Times New Roman"/>
                <w:b/>
                <w:bCs/>
                <w:lang w:eastAsia="ru-RU"/>
              </w:rPr>
            </w:pPr>
            <w:r w:rsidRPr="00FF6F17">
              <w:rPr>
                <w:rFonts w:ascii="Times New Roman" w:eastAsia="Times New Roman" w:hAnsi="Times New Roman" w:cs="Times New Roman"/>
                <w:b/>
                <w:bCs/>
                <w:lang w:eastAsia="ru-RU"/>
              </w:rPr>
              <w:t xml:space="preserve">Тема 6 Использование интернет технологий.  </w:t>
            </w:r>
          </w:p>
          <w:p w:rsidR="00E46FA3" w:rsidRPr="00F35890" w:rsidRDefault="00E46FA3" w:rsidP="00E46FA3">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lang w:eastAsia="ru-RU"/>
              </w:rPr>
              <w:t>И</w:t>
            </w:r>
            <w:r w:rsidRPr="00FF6F17">
              <w:rPr>
                <w:rFonts w:ascii="Times New Roman" w:eastAsia="Times New Roman" w:hAnsi="Times New Roman" w:cs="Times New Roman"/>
                <w:b/>
                <w:bCs/>
                <w:lang w:eastAsia="ru-RU"/>
              </w:rPr>
              <w:t>нформационны</w:t>
            </w:r>
            <w:r>
              <w:rPr>
                <w:rFonts w:ascii="Times New Roman" w:eastAsia="Times New Roman" w:hAnsi="Times New Roman" w:cs="Times New Roman"/>
                <w:b/>
                <w:bCs/>
                <w:lang w:eastAsia="ru-RU"/>
              </w:rPr>
              <w:t>е</w:t>
            </w:r>
            <w:r w:rsidRPr="00FF6F17">
              <w:rPr>
                <w:rFonts w:ascii="Times New Roman" w:eastAsia="Times New Roman" w:hAnsi="Times New Roman" w:cs="Times New Roman"/>
                <w:b/>
                <w:bCs/>
                <w:lang w:eastAsia="ru-RU"/>
              </w:rPr>
              <w:t xml:space="preserve">  и поисковы</w:t>
            </w:r>
            <w:r>
              <w:rPr>
                <w:rFonts w:ascii="Times New Roman" w:eastAsia="Times New Roman" w:hAnsi="Times New Roman" w:cs="Times New Roman"/>
                <w:b/>
                <w:bCs/>
                <w:lang w:eastAsia="ru-RU"/>
              </w:rPr>
              <w:t xml:space="preserve">е </w:t>
            </w:r>
            <w:r w:rsidRPr="00FF6F17">
              <w:rPr>
                <w:rFonts w:ascii="Times New Roman" w:eastAsia="Times New Roman" w:hAnsi="Times New Roman" w:cs="Times New Roman"/>
                <w:b/>
                <w:bCs/>
                <w:lang w:eastAsia="ru-RU"/>
              </w:rPr>
              <w:t>систем</w:t>
            </w:r>
            <w:r>
              <w:rPr>
                <w:rFonts w:ascii="Times New Roman" w:eastAsia="Times New Roman" w:hAnsi="Times New Roman" w:cs="Times New Roman"/>
                <w:b/>
                <w:bCs/>
                <w:lang w:eastAsia="ru-RU"/>
              </w:rPr>
              <w:t>ы</w:t>
            </w:r>
          </w:p>
        </w:tc>
        <w:tc>
          <w:tcPr>
            <w:tcW w:w="7413" w:type="dxa"/>
          </w:tcPr>
          <w:p w:rsidR="00E46FA3" w:rsidRPr="00F35890" w:rsidRDefault="00E46FA3" w:rsidP="00E46FA3">
            <w:pPr>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2395" w:type="dxa"/>
            <w:vMerge w:val="restart"/>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295"/>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bCs/>
                <w:sz w:val="24"/>
                <w:szCs w:val="24"/>
              </w:rPr>
            </w:pPr>
            <w:proofErr w:type="gramStart"/>
            <w:r w:rsidRPr="00950869">
              <w:rPr>
                <w:rFonts w:ascii="Times New Roman" w:hAnsi="Times New Roman" w:cs="Times New Roman"/>
                <w:bCs/>
                <w:sz w:val="24"/>
                <w:szCs w:val="24"/>
              </w:rPr>
              <w:t>Интернет-технологии</w:t>
            </w:r>
            <w:proofErr w:type="gramEnd"/>
            <w:r w:rsidRPr="00950869">
              <w:rPr>
                <w:rFonts w:ascii="Times New Roman" w:hAnsi="Times New Roman" w:cs="Times New Roman"/>
                <w:bCs/>
                <w:sz w:val="24"/>
                <w:szCs w:val="24"/>
              </w:rPr>
              <w:t xml:space="preserve">. Поиск информации в сети. Браузеры. Работа с </w:t>
            </w:r>
            <w:proofErr w:type="gramStart"/>
            <w:r w:rsidRPr="00950869">
              <w:rPr>
                <w:rFonts w:ascii="Times New Roman" w:hAnsi="Times New Roman" w:cs="Times New Roman"/>
                <w:bCs/>
                <w:sz w:val="24"/>
                <w:szCs w:val="24"/>
              </w:rPr>
              <w:t>интернет-магазином</w:t>
            </w:r>
            <w:proofErr w:type="gramEnd"/>
            <w:r w:rsidRPr="00950869">
              <w:rPr>
                <w:rFonts w:ascii="Times New Roman" w:hAnsi="Times New Roman" w:cs="Times New Roman"/>
                <w:bCs/>
                <w:sz w:val="24"/>
                <w:szCs w:val="24"/>
              </w:rPr>
              <w:t xml:space="preserve">, интернет-турагентством и пр. Поисковые системы. Создание ящика электронной почты. Социальные сети. Этические нормы в Интернете. </w:t>
            </w:r>
            <w:proofErr w:type="gramStart"/>
            <w:r w:rsidRPr="00950869">
              <w:rPr>
                <w:rFonts w:ascii="Times New Roman" w:hAnsi="Times New Roman" w:cs="Times New Roman"/>
                <w:bCs/>
                <w:sz w:val="24"/>
                <w:szCs w:val="24"/>
              </w:rPr>
              <w:t>Интернет-журналы</w:t>
            </w:r>
            <w:proofErr w:type="gramEnd"/>
            <w:r w:rsidRPr="00950869">
              <w:rPr>
                <w:rFonts w:ascii="Times New Roman" w:hAnsi="Times New Roman" w:cs="Times New Roman"/>
                <w:bCs/>
                <w:sz w:val="24"/>
                <w:szCs w:val="24"/>
              </w:rPr>
              <w:t xml:space="preserve"> и СМИ. Защита информации в сети</w:t>
            </w:r>
          </w:p>
        </w:tc>
        <w:tc>
          <w:tcPr>
            <w:tcW w:w="2397" w:type="dxa"/>
            <w:vAlign w:val="center"/>
          </w:tcPr>
          <w:p w:rsidR="00E46FA3"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48"/>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spacing w:after="0" w:line="240" w:lineRule="auto"/>
              <w:jc w:val="both"/>
              <w:rPr>
                <w:rFonts w:ascii="Times New Roman" w:hAnsi="Times New Roman" w:cs="Times New Roman"/>
                <w:bCs/>
                <w:sz w:val="24"/>
                <w:szCs w:val="24"/>
              </w:rPr>
            </w:pPr>
            <w:r w:rsidRPr="00F35890">
              <w:rPr>
                <w:rFonts w:ascii="Times New Roman" w:hAnsi="Times New Roman" w:cs="Times New Roman"/>
                <w:b/>
                <w:bCs/>
                <w:sz w:val="24"/>
                <w:szCs w:val="24"/>
              </w:rPr>
              <w:t>В том числе практических занятий</w:t>
            </w:r>
          </w:p>
        </w:tc>
        <w:tc>
          <w:tcPr>
            <w:tcW w:w="2397" w:type="dxa"/>
            <w:vAlign w:val="center"/>
          </w:tcPr>
          <w:p w:rsidR="00E46FA3" w:rsidRPr="00F35890"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839"/>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F35890" w:rsidRDefault="00E46FA3" w:rsidP="00E46FA3">
            <w:pPr>
              <w:jc w:val="both"/>
              <w:rPr>
                <w:rFonts w:ascii="Times New Roman" w:hAnsi="Times New Roman" w:cs="Times New Roman"/>
                <w:bCs/>
                <w:sz w:val="24"/>
                <w:szCs w:val="24"/>
              </w:rPr>
            </w:pPr>
            <w:r w:rsidRPr="00950869">
              <w:rPr>
                <w:rFonts w:ascii="Times New Roman" w:hAnsi="Times New Roman" w:cs="Times New Roman"/>
                <w:bCs/>
                <w:sz w:val="24"/>
                <w:szCs w:val="24"/>
              </w:rPr>
              <w:t>Практическое занятие № 8. Пользование справочно-правовыми системами в профессиональной деятельности: Консультант + и Гарант</w:t>
            </w:r>
          </w:p>
        </w:tc>
        <w:tc>
          <w:tcPr>
            <w:tcW w:w="2397" w:type="dxa"/>
            <w:vAlign w:val="center"/>
          </w:tcPr>
          <w:p w:rsidR="00E46FA3"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272"/>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950869" w:rsidRDefault="00E46FA3" w:rsidP="00E46FA3">
            <w:pPr>
              <w:jc w:val="both"/>
              <w:rPr>
                <w:rFonts w:ascii="Times New Roman" w:hAnsi="Times New Roman" w:cs="Times New Roman"/>
                <w:bCs/>
                <w:sz w:val="24"/>
                <w:szCs w:val="24"/>
              </w:rPr>
            </w:pPr>
            <w:r>
              <w:rPr>
                <w:rFonts w:ascii="Times New Roman" w:hAnsi="Times New Roman" w:cs="Times New Roman"/>
                <w:bCs/>
                <w:sz w:val="24"/>
                <w:szCs w:val="24"/>
              </w:rPr>
              <w:t>Контрольная работа №1</w:t>
            </w:r>
          </w:p>
        </w:tc>
        <w:tc>
          <w:tcPr>
            <w:tcW w:w="2397" w:type="dxa"/>
            <w:vAlign w:val="center"/>
          </w:tcPr>
          <w:p w:rsidR="00E46FA3"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82"/>
        </w:trPr>
        <w:tc>
          <w:tcPr>
            <w:tcW w:w="2675" w:type="dxa"/>
            <w:vMerge w:val="restart"/>
          </w:tcPr>
          <w:p w:rsidR="00E46FA3" w:rsidRPr="00F35890" w:rsidRDefault="00E46FA3" w:rsidP="00E46FA3">
            <w:pPr>
              <w:spacing w:after="0" w:line="240" w:lineRule="auto"/>
              <w:jc w:val="both"/>
              <w:rPr>
                <w:rFonts w:ascii="Times New Roman" w:hAnsi="Times New Roman" w:cs="Times New Roman"/>
                <w:b/>
                <w:bCs/>
                <w:sz w:val="24"/>
                <w:szCs w:val="24"/>
              </w:rPr>
            </w:pPr>
            <w:r w:rsidRPr="00FF6F17">
              <w:rPr>
                <w:rFonts w:ascii="Times New Roman" w:eastAsia="Times New Roman" w:hAnsi="Times New Roman" w:cs="Times New Roman"/>
                <w:b/>
                <w:bCs/>
                <w:lang w:eastAsia="ru-RU"/>
              </w:rPr>
              <w:t xml:space="preserve">Тема </w:t>
            </w:r>
            <w:r>
              <w:rPr>
                <w:rFonts w:ascii="Times New Roman" w:eastAsia="Times New Roman" w:hAnsi="Times New Roman" w:cs="Times New Roman"/>
                <w:b/>
                <w:bCs/>
                <w:lang w:eastAsia="ru-RU"/>
              </w:rPr>
              <w:t>7</w:t>
            </w:r>
            <w:r w:rsidRPr="00FF6F17">
              <w:rPr>
                <w:rFonts w:ascii="Times New Roman" w:eastAsia="Times New Roman" w:hAnsi="Times New Roman" w:cs="Times New Roman"/>
                <w:b/>
                <w:bCs/>
                <w:lang w:eastAsia="ru-RU"/>
              </w:rPr>
              <w:t>.</w:t>
            </w:r>
            <w:r w:rsidRPr="00FF6F17">
              <w:rPr>
                <w:rFonts w:ascii="Times New Roman" w:eastAsia="Times New Roman" w:hAnsi="Times New Roman" w:cs="Times New Roman"/>
                <w:b/>
                <w:lang w:eastAsia="ru-RU"/>
              </w:rPr>
              <w:t xml:space="preserve"> Специализированное программное обеспечение. Основы работы с программой 1С: Предприятие</w:t>
            </w:r>
          </w:p>
        </w:tc>
        <w:tc>
          <w:tcPr>
            <w:tcW w:w="7413" w:type="dxa"/>
          </w:tcPr>
          <w:p w:rsidR="00E46FA3" w:rsidRPr="00950869" w:rsidRDefault="00E46FA3" w:rsidP="00E46FA3">
            <w:pPr>
              <w:spacing w:after="0" w:line="240" w:lineRule="auto"/>
              <w:jc w:val="both"/>
              <w:rPr>
                <w:rFonts w:ascii="Times New Roman" w:hAnsi="Times New Roman" w:cs="Times New Roman"/>
                <w:bCs/>
                <w:sz w:val="24"/>
                <w:szCs w:val="24"/>
              </w:rPr>
            </w:pPr>
            <w:r w:rsidRPr="00F35890">
              <w:rPr>
                <w:rFonts w:ascii="Times New Roman" w:hAnsi="Times New Roman" w:cs="Times New Roman"/>
                <w:b/>
                <w:bCs/>
                <w:sz w:val="24"/>
                <w:szCs w:val="24"/>
              </w:rPr>
              <w:t>Содержание учебного материала</w:t>
            </w:r>
          </w:p>
        </w:tc>
        <w:tc>
          <w:tcPr>
            <w:tcW w:w="2397" w:type="dxa"/>
            <w:vAlign w:val="center"/>
          </w:tcPr>
          <w:p w:rsidR="00E46FA3" w:rsidRPr="005B3FB9" w:rsidRDefault="00E46FA3" w:rsidP="00E46FA3">
            <w:pPr>
              <w:suppressAutoHyphens/>
              <w:spacing w:after="0" w:line="240" w:lineRule="auto"/>
              <w:jc w:val="center"/>
              <w:rPr>
                <w:rFonts w:ascii="Times New Roman" w:hAnsi="Times New Roman" w:cs="Times New Roman"/>
                <w:b/>
                <w:sz w:val="24"/>
                <w:szCs w:val="24"/>
              </w:rPr>
            </w:pPr>
            <w:r w:rsidRPr="005B3FB9">
              <w:rPr>
                <w:rFonts w:ascii="Times New Roman" w:hAnsi="Times New Roman" w:cs="Times New Roman"/>
                <w:b/>
                <w:sz w:val="24"/>
                <w:szCs w:val="24"/>
              </w:rPr>
              <w:t>3/2</w:t>
            </w:r>
          </w:p>
        </w:tc>
        <w:tc>
          <w:tcPr>
            <w:tcW w:w="2395" w:type="dxa"/>
            <w:vMerge w:val="restart"/>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02"/>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5B3FB9" w:rsidRDefault="00E46FA3" w:rsidP="00E46FA3">
            <w:pPr>
              <w:spacing w:after="0" w:line="240" w:lineRule="auto"/>
              <w:jc w:val="both"/>
              <w:rPr>
                <w:rFonts w:ascii="Times New Roman" w:hAnsi="Times New Roman" w:cs="Times New Roman"/>
                <w:bCs/>
                <w:sz w:val="24"/>
                <w:szCs w:val="24"/>
              </w:rPr>
            </w:pPr>
            <w:r w:rsidRPr="005B3FB9">
              <w:rPr>
                <w:rFonts w:ascii="Times New Roman" w:eastAsia="Times New Roman" w:hAnsi="Times New Roman" w:cs="Times New Roman"/>
                <w:sz w:val="24"/>
                <w:szCs w:val="24"/>
                <w:lang w:eastAsia="ru-RU"/>
              </w:rPr>
              <w:t>Назначение программы 1С: Предприятие 8. Проектирование прикладных программ. Ведение технической документации проекта.</w:t>
            </w:r>
            <w:r w:rsidRPr="005B3FB9">
              <w:rPr>
                <w:sz w:val="24"/>
                <w:szCs w:val="24"/>
              </w:rPr>
              <w:t xml:space="preserve"> </w:t>
            </w:r>
            <w:r w:rsidRPr="005B3FB9">
              <w:rPr>
                <w:rFonts w:ascii="Times New Roman" w:eastAsia="Times New Roman" w:hAnsi="Times New Roman" w:cs="Times New Roman"/>
                <w:sz w:val="24"/>
                <w:szCs w:val="24"/>
                <w:lang w:eastAsia="ru-RU"/>
              </w:rPr>
              <w:t>Механизмы обмена данными. Сервисные возможности</w:t>
            </w:r>
          </w:p>
        </w:tc>
        <w:tc>
          <w:tcPr>
            <w:tcW w:w="2397" w:type="dxa"/>
            <w:vAlign w:val="center"/>
          </w:tcPr>
          <w:p w:rsidR="00E46FA3"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95"/>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5B3FB9" w:rsidRDefault="00E46FA3" w:rsidP="00E46FA3">
            <w:pPr>
              <w:spacing w:after="0" w:line="240" w:lineRule="auto"/>
              <w:jc w:val="both"/>
              <w:rPr>
                <w:rFonts w:ascii="Times New Roman" w:hAnsi="Times New Roman" w:cs="Times New Roman"/>
                <w:bCs/>
                <w:sz w:val="24"/>
                <w:szCs w:val="24"/>
              </w:rPr>
            </w:pPr>
            <w:r w:rsidRPr="005B3FB9">
              <w:rPr>
                <w:rFonts w:ascii="Times New Roman" w:hAnsi="Times New Roman" w:cs="Times New Roman"/>
                <w:b/>
                <w:bCs/>
                <w:sz w:val="24"/>
                <w:szCs w:val="24"/>
              </w:rPr>
              <w:t>В том числе практических занятий</w:t>
            </w:r>
          </w:p>
        </w:tc>
        <w:tc>
          <w:tcPr>
            <w:tcW w:w="2397" w:type="dxa"/>
            <w:vAlign w:val="center"/>
          </w:tcPr>
          <w:p w:rsidR="00E46FA3"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170"/>
        </w:trPr>
        <w:tc>
          <w:tcPr>
            <w:tcW w:w="2675" w:type="dxa"/>
            <w:vMerge/>
          </w:tcPr>
          <w:p w:rsidR="00E46FA3" w:rsidRPr="00F35890" w:rsidRDefault="00E46FA3" w:rsidP="00E46FA3">
            <w:pPr>
              <w:spacing w:after="0" w:line="240" w:lineRule="auto"/>
              <w:jc w:val="both"/>
              <w:rPr>
                <w:rFonts w:ascii="Times New Roman" w:hAnsi="Times New Roman" w:cs="Times New Roman"/>
                <w:b/>
                <w:bCs/>
                <w:sz w:val="24"/>
                <w:szCs w:val="24"/>
              </w:rPr>
            </w:pPr>
          </w:p>
        </w:tc>
        <w:tc>
          <w:tcPr>
            <w:tcW w:w="7413" w:type="dxa"/>
          </w:tcPr>
          <w:p w:rsidR="00E46FA3" w:rsidRPr="005B3FB9" w:rsidRDefault="00E46FA3" w:rsidP="00E46FA3">
            <w:pPr>
              <w:spacing w:after="0" w:line="240" w:lineRule="auto"/>
              <w:jc w:val="both"/>
              <w:rPr>
                <w:rFonts w:ascii="Times New Roman" w:hAnsi="Times New Roman" w:cs="Times New Roman"/>
                <w:bCs/>
                <w:sz w:val="24"/>
                <w:szCs w:val="24"/>
              </w:rPr>
            </w:pPr>
            <w:r w:rsidRPr="005B3FB9">
              <w:rPr>
                <w:rFonts w:ascii="Times New Roman" w:eastAsia="Times New Roman" w:hAnsi="Times New Roman" w:cs="Times New Roman"/>
                <w:sz w:val="24"/>
                <w:szCs w:val="24"/>
                <w:lang w:eastAsia="ru-RU"/>
              </w:rPr>
              <w:t>Практическое занятие № 9. Выбор и установка конфигурации «1С» и создание информационной базы. Механизмы обменом информацией</w:t>
            </w:r>
          </w:p>
        </w:tc>
        <w:tc>
          <w:tcPr>
            <w:tcW w:w="2397" w:type="dxa"/>
            <w:vAlign w:val="center"/>
          </w:tcPr>
          <w:p w:rsidR="00E46FA3" w:rsidRDefault="00E46FA3" w:rsidP="00E46FA3">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vMerge/>
            <w:vAlign w:val="center"/>
          </w:tcPr>
          <w:p w:rsidR="00E46FA3" w:rsidRPr="00F35890" w:rsidRDefault="00E46FA3" w:rsidP="00E46FA3">
            <w:pPr>
              <w:spacing w:after="0" w:line="240" w:lineRule="auto"/>
              <w:jc w:val="center"/>
              <w:rPr>
                <w:rFonts w:ascii="Times New Roman" w:hAnsi="Times New Roman" w:cs="Times New Roman"/>
                <w:sz w:val="24"/>
                <w:szCs w:val="24"/>
              </w:rPr>
            </w:pPr>
          </w:p>
        </w:tc>
      </w:tr>
      <w:tr w:rsidR="00E46FA3" w:rsidRPr="00F35890" w:rsidTr="00E46FA3">
        <w:trPr>
          <w:trHeight w:val="20"/>
        </w:trPr>
        <w:tc>
          <w:tcPr>
            <w:tcW w:w="10088" w:type="dxa"/>
            <w:gridSpan w:val="2"/>
          </w:tcPr>
          <w:p w:rsidR="00E46FA3" w:rsidRPr="00F35890"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F35890">
              <w:rPr>
                <w:rFonts w:ascii="Times New Roman" w:hAnsi="Times New Roman" w:cs="Times New Roman"/>
                <w:b/>
                <w:bCs/>
                <w:sz w:val="24"/>
                <w:szCs w:val="24"/>
              </w:rPr>
              <w:t>Промежуточная аттестация</w:t>
            </w:r>
          </w:p>
        </w:tc>
        <w:tc>
          <w:tcPr>
            <w:tcW w:w="2397" w:type="dxa"/>
            <w:shd w:val="clear" w:color="auto" w:fill="auto"/>
            <w:vAlign w:val="center"/>
          </w:tcPr>
          <w:p w:rsidR="00E46FA3" w:rsidRPr="00F35890"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395" w:type="dxa"/>
            <w:shd w:val="clear" w:color="auto" w:fill="auto"/>
            <w:vAlign w:val="center"/>
          </w:tcPr>
          <w:p w:rsidR="00E46FA3" w:rsidRPr="00F35890"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46FA3" w:rsidRPr="00F35890" w:rsidTr="00E46FA3">
        <w:trPr>
          <w:trHeight w:val="20"/>
        </w:trPr>
        <w:tc>
          <w:tcPr>
            <w:tcW w:w="10088" w:type="dxa"/>
            <w:gridSpan w:val="2"/>
          </w:tcPr>
          <w:p w:rsidR="00E46FA3" w:rsidRPr="00F35890"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35890">
              <w:rPr>
                <w:rFonts w:ascii="Times New Roman" w:hAnsi="Times New Roman" w:cs="Times New Roman"/>
                <w:b/>
                <w:bCs/>
                <w:sz w:val="24"/>
                <w:szCs w:val="24"/>
              </w:rPr>
              <w:t>Всего:</w:t>
            </w:r>
          </w:p>
        </w:tc>
        <w:tc>
          <w:tcPr>
            <w:tcW w:w="2397" w:type="dxa"/>
            <w:shd w:val="clear" w:color="auto" w:fill="auto"/>
            <w:vAlign w:val="center"/>
          </w:tcPr>
          <w:p w:rsidR="00E46FA3" w:rsidRPr="00F35890"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2395" w:type="dxa"/>
            <w:shd w:val="clear" w:color="auto" w:fill="auto"/>
            <w:vAlign w:val="center"/>
          </w:tcPr>
          <w:p w:rsidR="00E46FA3" w:rsidRPr="00F35890"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bl>
    <w:p w:rsidR="00E46FA3" w:rsidRDefault="00E46FA3" w:rsidP="00E46FA3">
      <w:pPr>
        <w:rPr>
          <w:rFonts w:ascii="Times New Roman" w:hAnsi="Times New Roman" w:cs="Times New Roman"/>
          <w:b/>
          <w:bCs/>
          <w:sz w:val="28"/>
          <w:szCs w:val="28"/>
        </w:rPr>
      </w:pPr>
    </w:p>
    <w:p w:rsidR="00E46FA3" w:rsidRDefault="00E46FA3" w:rsidP="00E46FA3">
      <w:pPr>
        <w:rPr>
          <w:rFonts w:ascii="Times New Roman" w:hAnsi="Times New Roman" w:cs="Times New Roman"/>
          <w:b/>
          <w:bCs/>
          <w:sz w:val="28"/>
          <w:szCs w:val="28"/>
        </w:rPr>
      </w:pPr>
    </w:p>
    <w:p w:rsidR="00E46FA3" w:rsidRDefault="00E46FA3" w:rsidP="00E46FA3">
      <w:pPr>
        <w:rPr>
          <w:rFonts w:ascii="Times New Roman" w:hAnsi="Times New Roman" w:cs="Times New Roman"/>
          <w:b/>
          <w:bCs/>
          <w:sz w:val="28"/>
          <w:szCs w:val="28"/>
        </w:rPr>
      </w:pPr>
    </w:p>
    <w:p w:rsidR="00E46FA3" w:rsidRPr="00B01DD0" w:rsidRDefault="00E46FA3" w:rsidP="00E46FA3">
      <w:pPr>
        <w:rPr>
          <w:rFonts w:ascii="Times New Roman" w:hAnsi="Times New Roman" w:cs="Times New Roman"/>
          <w:sz w:val="24"/>
          <w:szCs w:val="24"/>
        </w:rPr>
      </w:pPr>
    </w:p>
    <w:p w:rsidR="00E46FA3" w:rsidRDefault="00E46FA3" w:rsidP="00E46FA3">
      <w:pPr>
        <w:rPr>
          <w:rFonts w:ascii="Times New Roman" w:hAnsi="Times New Roman" w:cs="Times New Roman"/>
          <w:b/>
          <w:bCs/>
          <w:sz w:val="24"/>
          <w:szCs w:val="24"/>
        </w:rPr>
        <w:sectPr w:rsidR="00E46FA3" w:rsidSect="004F1F2C">
          <w:pgSz w:w="16838" w:h="11906" w:orient="landscape"/>
          <w:pgMar w:top="1134" w:right="851" w:bottom="1134" w:left="1418" w:header="709" w:footer="709" w:gutter="0"/>
          <w:cols w:space="708"/>
          <w:docGrid w:linePitch="360"/>
        </w:sectPr>
      </w:pPr>
    </w:p>
    <w:p w:rsidR="00E46FA3" w:rsidRPr="00B955AD" w:rsidRDefault="00E46FA3" w:rsidP="00E46FA3">
      <w:pPr>
        <w:spacing w:after="0" w:line="240" w:lineRule="auto"/>
        <w:jc w:val="center"/>
        <w:rPr>
          <w:rFonts w:ascii="Times New Roman" w:hAnsi="Times New Roman" w:cs="Times New Roman"/>
          <w:b/>
          <w:bCs/>
          <w:sz w:val="28"/>
          <w:szCs w:val="28"/>
          <w:lang w:eastAsia="ru-RU"/>
        </w:rPr>
      </w:pPr>
      <w:r w:rsidRPr="00B955AD">
        <w:rPr>
          <w:rFonts w:ascii="Times New Roman" w:hAnsi="Times New Roman" w:cs="Times New Roman"/>
          <w:b/>
          <w:bCs/>
          <w:iCs/>
          <w:caps/>
          <w:sz w:val="28"/>
          <w:szCs w:val="28"/>
        </w:rPr>
        <w:lastRenderedPageBreak/>
        <w:t>3. условия реализации УЧЕБНОЙ дисциплины</w:t>
      </w:r>
    </w:p>
    <w:p w:rsidR="00E46FA3" w:rsidRPr="00D40911"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60"/>
        <w:ind w:firstLine="709"/>
        <w:jc w:val="both"/>
        <w:rPr>
          <w:rFonts w:ascii="Times New Roman" w:hAnsi="Times New Roman" w:cs="Times New Roman"/>
          <w:b/>
          <w:bCs/>
          <w:sz w:val="28"/>
          <w:szCs w:val="28"/>
        </w:rPr>
      </w:pPr>
      <w:r w:rsidRPr="00D40911">
        <w:rPr>
          <w:rFonts w:ascii="Times New Roman" w:hAnsi="Times New Roman" w:cs="Times New Roman"/>
          <w:b/>
          <w:bCs/>
          <w:iCs/>
          <w:sz w:val="28"/>
          <w:szCs w:val="28"/>
        </w:rPr>
        <w:t xml:space="preserve">3.1. </w:t>
      </w:r>
      <w:r w:rsidRPr="00D40911">
        <w:rPr>
          <w:rFonts w:ascii="Times New Roman" w:hAnsi="Times New Roman" w:cs="Times New Roman"/>
          <w:b/>
          <w:sz w:val="28"/>
          <w:szCs w:val="28"/>
        </w:rPr>
        <w:t>Для реализации программы учебной дисциплины предусмотрены следующие специальные помещения:</w:t>
      </w:r>
    </w:p>
    <w:p w:rsidR="00E46FA3" w:rsidRPr="00D40911"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D40911">
        <w:rPr>
          <w:rFonts w:ascii="Times New Roman" w:hAnsi="Times New Roman" w:cs="Times New Roman"/>
          <w:bCs/>
          <w:sz w:val="28"/>
          <w:szCs w:val="28"/>
        </w:rPr>
        <w:t>Кабинет</w:t>
      </w:r>
      <w:r w:rsidRPr="00D40911">
        <w:rPr>
          <w:rFonts w:ascii="Times New Roman" w:hAnsi="Times New Roman" w:cs="Times New Roman"/>
          <w:bCs/>
          <w:i/>
          <w:sz w:val="28"/>
          <w:szCs w:val="28"/>
        </w:rPr>
        <w:t xml:space="preserve"> </w:t>
      </w:r>
      <w:r w:rsidRPr="00D40911">
        <w:rPr>
          <w:rFonts w:ascii="Times New Roman" w:hAnsi="Times New Roman" w:cs="Times New Roman"/>
          <w:bCs/>
          <w:iCs/>
          <w:sz w:val="28"/>
          <w:szCs w:val="28"/>
        </w:rPr>
        <w:t>«</w:t>
      </w:r>
      <w:r>
        <w:rPr>
          <w:rFonts w:ascii="Times New Roman" w:hAnsi="Times New Roman" w:cs="Times New Roman"/>
          <w:bCs/>
          <w:iCs/>
          <w:sz w:val="28"/>
          <w:szCs w:val="28"/>
        </w:rPr>
        <w:t>Информационных технологий в профессиональной деятельности</w:t>
      </w:r>
      <w:r w:rsidRPr="00D40911">
        <w:rPr>
          <w:rFonts w:ascii="Times New Roman" w:hAnsi="Times New Roman" w:cs="Times New Roman"/>
          <w:bCs/>
          <w:iCs/>
          <w:sz w:val="28"/>
          <w:szCs w:val="28"/>
        </w:rPr>
        <w:t>»</w:t>
      </w:r>
      <w:r w:rsidRPr="00D40911">
        <w:rPr>
          <w:rFonts w:ascii="Times New Roman" w:hAnsi="Times New Roman" w:cs="Times New Roman"/>
          <w:iCs/>
          <w:sz w:val="28"/>
          <w:szCs w:val="28"/>
        </w:rPr>
        <w:t xml:space="preserve">, </w:t>
      </w:r>
      <w:r w:rsidRPr="00D40911">
        <w:rPr>
          <w:rFonts w:ascii="Times New Roman" w:hAnsi="Times New Roman" w:cs="Times New Roman"/>
          <w:sz w:val="28"/>
          <w:szCs w:val="28"/>
        </w:rPr>
        <w:t>оснащенный:</w:t>
      </w:r>
    </w:p>
    <w:p w:rsidR="00E46FA3" w:rsidRPr="00D40911"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D40911">
        <w:rPr>
          <w:rFonts w:ascii="Times New Roman" w:hAnsi="Times New Roman" w:cs="Times New Roman"/>
          <w:sz w:val="28"/>
          <w:szCs w:val="28"/>
        </w:rPr>
        <w:t>о</w:t>
      </w:r>
      <w:r w:rsidRPr="00D40911">
        <w:rPr>
          <w:rFonts w:ascii="Times New Roman" w:hAnsi="Times New Roman" w:cs="Times New Roman"/>
          <w:bCs/>
          <w:sz w:val="28"/>
          <w:szCs w:val="28"/>
        </w:rPr>
        <w:t xml:space="preserve">борудованием: </w:t>
      </w:r>
    </w:p>
    <w:p w:rsidR="00E46FA3" w:rsidRPr="00D40911" w:rsidRDefault="00936283"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посадочные места по количеству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учебные столы и стулья</w:t>
      </w:r>
      <w:r w:rsidR="00E46FA3" w:rsidRPr="00D40911">
        <w:rPr>
          <w:rFonts w:ascii="Times New Roman" w:hAnsi="Times New Roman" w:cs="Times New Roman"/>
          <w:bCs/>
          <w:sz w:val="28"/>
          <w:szCs w:val="28"/>
        </w:rPr>
        <w:t>;</w:t>
      </w:r>
    </w:p>
    <w:p w:rsidR="00E46FA3" w:rsidRPr="00D40911" w:rsidRDefault="00936283"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преподавательский стол, преподавательский стул</w:t>
      </w:r>
      <w:r w:rsidR="00E46FA3" w:rsidRPr="00D40911">
        <w:rPr>
          <w:rFonts w:ascii="Times New Roman" w:hAnsi="Times New Roman" w:cs="Times New Roman"/>
          <w:bCs/>
          <w:sz w:val="28"/>
          <w:szCs w:val="28"/>
        </w:rPr>
        <w:t>;</w:t>
      </w:r>
    </w:p>
    <w:p w:rsidR="00E46FA3" w:rsidRPr="00D40911" w:rsidRDefault="00E46FA3" w:rsidP="003A0561">
      <w:pPr>
        <w:pStyle w:val="a4"/>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доска учебная;</w:t>
      </w:r>
    </w:p>
    <w:p w:rsidR="00E46FA3" w:rsidRPr="00D40911" w:rsidRDefault="00913F8E" w:rsidP="003A0561">
      <w:pPr>
        <w:pStyle w:val="a4"/>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sidRPr="00D40911">
        <w:rPr>
          <w:rFonts w:ascii="Times New Roman" w:hAnsi="Times New Roman" w:cs="Times New Roman"/>
          <w:bCs/>
          <w:sz w:val="28"/>
          <w:szCs w:val="28"/>
        </w:rPr>
        <w:t>наглядные пособия</w:t>
      </w:r>
      <w:r w:rsidR="00E46FA3" w:rsidRPr="00D40911">
        <w:rPr>
          <w:rFonts w:ascii="Times New Roman" w:hAnsi="Times New Roman" w:cs="Times New Roman"/>
          <w:sz w:val="28"/>
          <w:szCs w:val="28"/>
        </w:rPr>
        <w:t>;</w:t>
      </w:r>
      <w:r w:rsidR="00E46FA3" w:rsidRPr="00D40911">
        <w:rPr>
          <w:rFonts w:ascii="Times New Roman" w:eastAsia="Arial Unicode MS" w:hAnsi="Times New Roman" w:cs="Times New Roman"/>
          <w:sz w:val="28"/>
          <w:szCs w:val="28"/>
        </w:rPr>
        <w:t> </w:t>
      </w:r>
    </w:p>
    <w:p w:rsidR="00E46FA3" w:rsidRPr="00D40911"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roofErr w:type="gramStart"/>
      <w:r w:rsidRPr="00D40911">
        <w:rPr>
          <w:rFonts w:ascii="Times New Roman" w:hAnsi="Times New Roman" w:cs="Times New Roman"/>
          <w:bCs/>
          <w:sz w:val="28"/>
          <w:szCs w:val="28"/>
        </w:rPr>
        <w:t>техническими</w:t>
      </w:r>
      <w:proofErr w:type="gramEnd"/>
      <w:r w:rsidRPr="00D40911">
        <w:rPr>
          <w:rFonts w:ascii="Times New Roman" w:hAnsi="Times New Roman" w:cs="Times New Roman"/>
          <w:bCs/>
          <w:sz w:val="28"/>
          <w:szCs w:val="28"/>
        </w:rPr>
        <w:t xml:space="preserve"> средства обучения: </w:t>
      </w:r>
    </w:p>
    <w:p w:rsidR="00E46FA3" w:rsidRPr="00D40911" w:rsidRDefault="00E46FA3"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Arial Unicode MS" w:hAnsi="Times New Roman" w:cs="Times New Roman"/>
          <w:bCs/>
          <w:sz w:val="28"/>
          <w:szCs w:val="28"/>
        </w:rPr>
      </w:pPr>
      <w:r w:rsidRPr="00D40911">
        <w:rPr>
          <w:rFonts w:ascii="Times New Roman" w:hAnsi="Times New Roman" w:cs="Times New Roman"/>
          <w:bCs/>
          <w:sz w:val="28"/>
          <w:szCs w:val="28"/>
        </w:rPr>
        <w:t>компьютер</w:t>
      </w:r>
      <w:r>
        <w:rPr>
          <w:rFonts w:ascii="Times New Roman" w:hAnsi="Times New Roman" w:cs="Times New Roman"/>
          <w:bCs/>
          <w:sz w:val="28"/>
          <w:szCs w:val="28"/>
        </w:rPr>
        <w:t>ы</w:t>
      </w:r>
      <w:r w:rsidRPr="00D40911">
        <w:rPr>
          <w:rFonts w:ascii="Times New Roman" w:hAnsi="Times New Roman" w:cs="Times New Roman"/>
          <w:bCs/>
          <w:sz w:val="28"/>
          <w:szCs w:val="28"/>
        </w:rPr>
        <w:t xml:space="preserve"> </w:t>
      </w:r>
      <w:r w:rsidRPr="00D40911">
        <w:rPr>
          <w:rFonts w:ascii="Times New Roman" w:hAnsi="Times New Roman" w:cs="Times New Roman"/>
          <w:sz w:val="28"/>
          <w:szCs w:val="28"/>
        </w:rPr>
        <w:t xml:space="preserve">с доступом к </w:t>
      </w:r>
      <w:proofErr w:type="spellStart"/>
      <w:r w:rsidRPr="00D40911">
        <w:rPr>
          <w:rFonts w:ascii="Times New Roman" w:hAnsi="Times New Roman" w:cs="Times New Roman"/>
          <w:sz w:val="28"/>
          <w:szCs w:val="28"/>
        </w:rPr>
        <w:t>интернет-ресурсам</w:t>
      </w:r>
      <w:proofErr w:type="spellEnd"/>
      <w:r w:rsidRPr="00D40911">
        <w:rPr>
          <w:rFonts w:ascii="Times New Roman" w:hAnsi="Times New Roman" w:cs="Times New Roman"/>
          <w:bCs/>
          <w:sz w:val="28"/>
          <w:szCs w:val="28"/>
        </w:rPr>
        <w:t>;</w:t>
      </w:r>
    </w:p>
    <w:p w:rsidR="00E46FA3" w:rsidRDefault="00936283"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мультимедийный проектор</w:t>
      </w:r>
      <w:r w:rsidR="00E46FA3" w:rsidRPr="00D40911">
        <w:rPr>
          <w:rFonts w:ascii="Times New Roman" w:hAnsi="Times New Roman" w:cs="Times New Roman"/>
          <w:bCs/>
          <w:sz w:val="28"/>
          <w:szCs w:val="28"/>
        </w:rPr>
        <w:t>;</w:t>
      </w:r>
    </w:p>
    <w:p w:rsidR="00936283" w:rsidRDefault="00936283" w:rsidP="003A0561">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экран;</w:t>
      </w:r>
    </w:p>
    <w:p w:rsidR="00F31F86" w:rsidRPr="00AD3C29" w:rsidRDefault="00F31F86" w:rsidP="00F31F86">
      <w:pPr>
        <w:pStyle w:val="a4"/>
        <w:numPr>
          <w:ilvl w:val="0"/>
          <w:numId w:val="32"/>
        </w:numPr>
        <w:spacing w:after="0" w:line="240" w:lineRule="auto"/>
        <w:ind w:left="851" w:hanging="567"/>
        <w:contextualSpacing/>
        <w:jc w:val="both"/>
        <w:rPr>
          <w:rFonts w:ascii="Times New Roman" w:hAnsi="Times New Roman"/>
          <w:sz w:val="28"/>
          <w:szCs w:val="28"/>
        </w:rPr>
      </w:pPr>
      <w:r w:rsidRPr="00AD3C29">
        <w:rPr>
          <w:rFonts w:ascii="Times New Roman" w:hAnsi="Times New Roman" w:cs="Times New Roman"/>
          <w:sz w:val="28"/>
          <w:szCs w:val="28"/>
        </w:rPr>
        <w:t>системное и прикладное программное обеспечение;</w:t>
      </w:r>
    </w:p>
    <w:p w:rsidR="00F31F86" w:rsidRPr="00AD3C29" w:rsidRDefault="00F31F86" w:rsidP="00F31F86">
      <w:pPr>
        <w:pStyle w:val="a4"/>
        <w:numPr>
          <w:ilvl w:val="0"/>
          <w:numId w:val="32"/>
        </w:numPr>
        <w:spacing w:after="0" w:line="240" w:lineRule="auto"/>
        <w:ind w:left="851" w:hanging="567"/>
        <w:contextualSpacing/>
        <w:jc w:val="both"/>
        <w:rPr>
          <w:rFonts w:ascii="Times New Roman" w:hAnsi="Times New Roman"/>
          <w:sz w:val="28"/>
          <w:szCs w:val="28"/>
        </w:rPr>
      </w:pPr>
      <w:r w:rsidRPr="00AD3C29">
        <w:rPr>
          <w:rFonts w:ascii="Times New Roman" w:hAnsi="Times New Roman" w:cs="Times New Roman"/>
          <w:sz w:val="28"/>
          <w:szCs w:val="28"/>
        </w:rPr>
        <w:t>антивирусное программное обеспечение;</w:t>
      </w:r>
    </w:p>
    <w:p w:rsidR="00F31F86" w:rsidRPr="00D40911" w:rsidRDefault="00F31F86" w:rsidP="00F31F86">
      <w:pPr>
        <w:pStyle w:val="a4"/>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567"/>
        <w:contextualSpacing/>
        <w:jc w:val="both"/>
        <w:rPr>
          <w:rFonts w:ascii="Times New Roman" w:hAnsi="Times New Roman" w:cs="Times New Roman"/>
          <w:bCs/>
          <w:sz w:val="28"/>
          <w:szCs w:val="28"/>
        </w:rPr>
      </w:pPr>
      <w:r w:rsidRPr="00AD3C29">
        <w:rPr>
          <w:rFonts w:ascii="Times New Roman" w:hAnsi="Times New Roman" w:cs="Times New Roman"/>
          <w:sz w:val="28"/>
          <w:szCs w:val="28"/>
        </w:rPr>
        <w:t>специализир</w:t>
      </w:r>
      <w:r w:rsidR="00913F8E">
        <w:rPr>
          <w:rFonts w:ascii="Times New Roman" w:hAnsi="Times New Roman"/>
          <w:sz w:val="28"/>
          <w:szCs w:val="28"/>
        </w:rPr>
        <w:t>ованное программное обеспечение.</w:t>
      </w:r>
    </w:p>
    <w:p w:rsidR="00E46FA3" w:rsidRPr="00D40911" w:rsidRDefault="00E46FA3" w:rsidP="00E46FA3">
      <w:pPr>
        <w:spacing w:before="240" w:after="160" w:line="240" w:lineRule="auto"/>
        <w:ind w:left="-357" w:firstLine="357"/>
        <w:jc w:val="both"/>
        <w:rPr>
          <w:rFonts w:ascii="Times New Roman" w:hAnsi="Times New Roman" w:cs="Times New Roman"/>
          <w:b/>
          <w:bCs/>
          <w:sz w:val="28"/>
          <w:szCs w:val="28"/>
          <w:lang w:eastAsia="ru-RU"/>
        </w:rPr>
      </w:pPr>
      <w:r w:rsidRPr="00D40911">
        <w:rPr>
          <w:rFonts w:ascii="Times New Roman" w:hAnsi="Times New Roman" w:cs="Times New Roman"/>
          <w:b/>
          <w:bCs/>
          <w:sz w:val="28"/>
          <w:szCs w:val="28"/>
          <w:lang w:eastAsia="ru-RU"/>
        </w:rPr>
        <w:t>3.2. Информационное обеспечение реализации программы</w:t>
      </w:r>
    </w:p>
    <w:p w:rsidR="00E46FA3" w:rsidRPr="00120312" w:rsidRDefault="00E46FA3" w:rsidP="00E46FA3">
      <w:pPr>
        <w:spacing w:after="0" w:line="240" w:lineRule="auto"/>
        <w:ind w:left="-360" w:firstLine="360"/>
        <w:jc w:val="both"/>
        <w:rPr>
          <w:rFonts w:ascii="Times New Roman" w:hAnsi="Times New Roman" w:cs="Times New Roman"/>
          <w:b/>
          <w:bCs/>
          <w:sz w:val="28"/>
          <w:szCs w:val="28"/>
          <w:highlight w:val="yellow"/>
          <w:lang w:eastAsia="ru-RU"/>
        </w:rPr>
      </w:pPr>
      <w:r w:rsidRPr="006A2988">
        <w:rPr>
          <w:rFonts w:ascii="Times New Roman" w:hAnsi="Times New Roman" w:cs="Times New Roman"/>
          <w:b/>
          <w:bCs/>
          <w:sz w:val="28"/>
          <w:szCs w:val="28"/>
          <w:lang w:eastAsia="ru-RU"/>
        </w:rPr>
        <w:t>3.2.1. Основные печатные и электронные издания</w:t>
      </w:r>
    </w:p>
    <w:p w:rsidR="00E46FA3" w:rsidRPr="005B3FB9" w:rsidRDefault="00E46FA3" w:rsidP="003A0561">
      <w:pPr>
        <w:pStyle w:val="a4"/>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B3FB9">
        <w:rPr>
          <w:rFonts w:ascii="Times New Roman" w:eastAsia="Times New Roman" w:hAnsi="Times New Roman" w:cs="Times New Roman"/>
          <w:sz w:val="28"/>
          <w:szCs w:val="28"/>
          <w:lang w:eastAsia="ru-RU"/>
        </w:rPr>
        <w:t xml:space="preserve">Хлебников, А. А. Информатика: учебник / А. А. Хлебников. – 6-е изд., </w:t>
      </w:r>
      <w:proofErr w:type="spellStart"/>
      <w:r w:rsidRPr="005B3FB9">
        <w:rPr>
          <w:rFonts w:ascii="Times New Roman" w:eastAsia="Times New Roman" w:hAnsi="Times New Roman" w:cs="Times New Roman"/>
          <w:sz w:val="28"/>
          <w:szCs w:val="28"/>
          <w:lang w:eastAsia="ru-RU"/>
        </w:rPr>
        <w:t>испр</w:t>
      </w:r>
      <w:proofErr w:type="spellEnd"/>
      <w:r w:rsidRPr="005B3FB9">
        <w:rPr>
          <w:rFonts w:ascii="Times New Roman" w:eastAsia="Times New Roman" w:hAnsi="Times New Roman" w:cs="Times New Roman"/>
          <w:sz w:val="28"/>
          <w:szCs w:val="28"/>
          <w:lang w:eastAsia="ru-RU"/>
        </w:rPr>
        <w:t>. и доп. – Ростов-на-Дону: Феникс, 2021. – 445 с.</w:t>
      </w:r>
    </w:p>
    <w:p w:rsidR="00E46FA3" w:rsidRPr="005B3FB9" w:rsidRDefault="00E46FA3" w:rsidP="003A0561">
      <w:pPr>
        <w:pStyle w:val="a4"/>
        <w:numPr>
          <w:ilvl w:val="0"/>
          <w:numId w:val="18"/>
        </w:numPr>
        <w:spacing w:after="0" w:line="240" w:lineRule="auto"/>
        <w:ind w:left="0" w:firstLine="709"/>
        <w:jc w:val="both"/>
        <w:rPr>
          <w:rFonts w:ascii="Times New Roman" w:hAnsi="Times New Roman" w:cs="Times New Roman"/>
          <w:sz w:val="28"/>
          <w:szCs w:val="28"/>
        </w:rPr>
      </w:pPr>
      <w:r w:rsidRPr="005B3FB9">
        <w:rPr>
          <w:rFonts w:ascii="Times New Roman" w:hAnsi="Times New Roman" w:cs="Times New Roman"/>
          <w:sz w:val="28"/>
          <w:szCs w:val="28"/>
        </w:rPr>
        <w:t xml:space="preserve">Михеева Е.В. Информационные технологии в профессиональной деятельности. – ОИЦ, «Академия», 2021 – 481 </w:t>
      </w:r>
      <w:proofErr w:type="gramStart"/>
      <w:r w:rsidRPr="005B3FB9">
        <w:rPr>
          <w:rFonts w:ascii="Times New Roman" w:hAnsi="Times New Roman" w:cs="Times New Roman"/>
          <w:sz w:val="28"/>
          <w:szCs w:val="28"/>
        </w:rPr>
        <w:t>с</w:t>
      </w:r>
      <w:proofErr w:type="gramEnd"/>
      <w:r w:rsidRPr="005B3FB9">
        <w:rPr>
          <w:rFonts w:ascii="Times New Roman" w:hAnsi="Times New Roman" w:cs="Times New Roman"/>
          <w:sz w:val="28"/>
          <w:szCs w:val="28"/>
        </w:rPr>
        <w:t>..</w:t>
      </w:r>
    </w:p>
    <w:p w:rsidR="00E46FA3" w:rsidRPr="005B3FB9" w:rsidRDefault="00E46FA3" w:rsidP="003A0561">
      <w:pPr>
        <w:pStyle w:val="a4"/>
        <w:numPr>
          <w:ilvl w:val="0"/>
          <w:numId w:val="18"/>
        </w:numPr>
        <w:spacing w:after="0" w:line="240" w:lineRule="auto"/>
        <w:ind w:left="0" w:firstLine="709"/>
        <w:jc w:val="both"/>
        <w:rPr>
          <w:rFonts w:ascii="Times New Roman" w:hAnsi="Times New Roman" w:cs="Times New Roman"/>
          <w:color w:val="000000"/>
          <w:sz w:val="28"/>
          <w:szCs w:val="28"/>
          <w:shd w:val="clear" w:color="auto" w:fill="FFFFFF"/>
        </w:rPr>
      </w:pPr>
      <w:r w:rsidRPr="005B3FB9">
        <w:rPr>
          <w:rFonts w:ascii="Times New Roman" w:eastAsia="Times New Roman" w:hAnsi="Times New Roman" w:cs="Times New Roman"/>
          <w:sz w:val="28"/>
          <w:szCs w:val="28"/>
          <w:lang w:eastAsia="ru-RU"/>
        </w:rPr>
        <w:t>Михеева Е.В. Практикум по информационным технологиям в профессиональной деятельности – ОИЦ, «Академия», 2021 – 227 с.</w:t>
      </w:r>
    </w:p>
    <w:p w:rsidR="00E46FA3" w:rsidRPr="0025725B" w:rsidRDefault="00E46FA3" w:rsidP="00E46FA3">
      <w:pPr>
        <w:pStyle w:val="a4"/>
        <w:spacing w:before="240" w:after="160" w:line="360" w:lineRule="auto"/>
        <w:jc w:val="both"/>
        <w:rPr>
          <w:rFonts w:ascii="Times New Roman" w:hAnsi="Times New Roman" w:cs="Times New Roman"/>
          <w:bCs/>
          <w:i/>
          <w:sz w:val="28"/>
          <w:szCs w:val="28"/>
        </w:rPr>
      </w:pPr>
      <w:r w:rsidRPr="0025725B">
        <w:rPr>
          <w:rFonts w:ascii="Times New Roman" w:hAnsi="Times New Roman" w:cs="Times New Roman"/>
          <w:b/>
          <w:bCs/>
          <w:sz w:val="28"/>
          <w:szCs w:val="28"/>
        </w:rPr>
        <w:t xml:space="preserve">3.2.2. Дополнительные источники </w:t>
      </w:r>
    </w:p>
    <w:p w:rsidR="00E46FA3" w:rsidRDefault="00E46FA3" w:rsidP="003A0561">
      <w:pPr>
        <w:pStyle w:val="a4"/>
        <w:numPr>
          <w:ilvl w:val="0"/>
          <w:numId w:val="19"/>
        </w:numPr>
        <w:spacing w:after="0" w:line="240" w:lineRule="auto"/>
        <w:ind w:left="0" w:firstLine="709"/>
        <w:jc w:val="both"/>
        <w:rPr>
          <w:rFonts w:ascii="Times New Roman" w:hAnsi="Times New Roman" w:cs="Times New Roman"/>
          <w:sz w:val="28"/>
          <w:szCs w:val="28"/>
        </w:rPr>
      </w:pPr>
      <w:r w:rsidRPr="00A84756">
        <w:rPr>
          <w:rFonts w:ascii="Times New Roman" w:hAnsi="Times New Roman" w:cs="Times New Roman"/>
          <w:sz w:val="28"/>
          <w:szCs w:val="28"/>
        </w:rPr>
        <w:t>Исаченко, О. В. Информационные технологии в профессиональной деятельности</w:t>
      </w:r>
      <w:proofErr w:type="gramStart"/>
      <w:r w:rsidRPr="00A84756">
        <w:rPr>
          <w:rFonts w:ascii="Times New Roman" w:hAnsi="Times New Roman" w:cs="Times New Roman"/>
          <w:sz w:val="28"/>
          <w:szCs w:val="28"/>
        </w:rPr>
        <w:t xml:space="preserve"> :</w:t>
      </w:r>
      <w:proofErr w:type="gramEnd"/>
      <w:r w:rsidRPr="00A84756">
        <w:rPr>
          <w:rFonts w:ascii="Times New Roman" w:hAnsi="Times New Roman" w:cs="Times New Roman"/>
          <w:sz w:val="28"/>
          <w:szCs w:val="28"/>
        </w:rPr>
        <w:t xml:space="preserve"> учебное пособие / О.В. Исаченко. — Москва: ИНФРА-М, 2025. — 186 </w:t>
      </w:r>
      <w:proofErr w:type="gramStart"/>
      <w:r w:rsidRPr="00A84756">
        <w:rPr>
          <w:rFonts w:ascii="Times New Roman" w:hAnsi="Times New Roman" w:cs="Times New Roman"/>
          <w:sz w:val="28"/>
          <w:szCs w:val="28"/>
        </w:rPr>
        <w:t>с</w:t>
      </w:r>
      <w:proofErr w:type="gramEnd"/>
      <w:r w:rsidRPr="00A84756">
        <w:rPr>
          <w:rFonts w:ascii="Times New Roman" w:hAnsi="Times New Roman" w:cs="Times New Roman"/>
          <w:sz w:val="28"/>
          <w:szCs w:val="28"/>
        </w:rPr>
        <w:t xml:space="preserve">. — (Среднее профессиональное образование). — DOI 10.12737/1171935. - ISBN 978-5-16-016505-9. - Текст: электронный. - URL: </w:t>
      </w:r>
      <w:hyperlink r:id="rId93" w:history="1">
        <w:r w:rsidRPr="00A84756">
          <w:rPr>
            <w:rFonts w:ascii="Times New Roman" w:hAnsi="Times New Roman" w:cs="Times New Roman"/>
            <w:sz w:val="28"/>
            <w:szCs w:val="28"/>
          </w:rPr>
          <w:t>https://znanium.ru/catalog/product/1171935</w:t>
        </w:r>
      </w:hyperlink>
    </w:p>
    <w:p w:rsidR="00E46FA3" w:rsidRPr="00A84756" w:rsidRDefault="00E46FA3" w:rsidP="003A0561">
      <w:pPr>
        <w:pStyle w:val="a4"/>
        <w:numPr>
          <w:ilvl w:val="0"/>
          <w:numId w:val="19"/>
        </w:numPr>
        <w:spacing w:after="0" w:line="240" w:lineRule="auto"/>
        <w:ind w:left="0" w:firstLine="709"/>
        <w:jc w:val="both"/>
        <w:rPr>
          <w:rFonts w:ascii="Times New Roman" w:hAnsi="Times New Roman" w:cs="Times New Roman"/>
          <w:sz w:val="28"/>
          <w:szCs w:val="28"/>
        </w:rPr>
      </w:pPr>
      <w:proofErr w:type="spellStart"/>
      <w:r w:rsidRPr="00A84756">
        <w:rPr>
          <w:rFonts w:ascii="Times New Roman" w:hAnsi="Times New Roman" w:cs="Times New Roman"/>
          <w:sz w:val="28"/>
          <w:szCs w:val="28"/>
        </w:rPr>
        <w:t>Качан</w:t>
      </w:r>
      <w:proofErr w:type="spellEnd"/>
      <w:r w:rsidRPr="00A84756">
        <w:rPr>
          <w:rFonts w:ascii="Times New Roman" w:hAnsi="Times New Roman" w:cs="Times New Roman"/>
          <w:sz w:val="28"/>
          <w:szCs w:val="28"/>
        </w:rPr>
        <w:t>, Н. А. Технология выполнения работы по профессии «Кассир»</w:t>
      </w:r>
      <w:proofErr w:type="gramStart"/>
      <w:r w:rsidRPr="00A84756">
        <w:rPr>
          <w:rFonts w:ascii="Times New Roman" w:hAnsi="Times New Roman" w:cs="Times New Roman"/>
          <w:sz w:val="28"/>
          <w:szCs w:val="28"/>
        </w:rPr>
        <w:t xml:space="preserve"> :</w:t>
      </w:r>
      <w:proofErr w:type="gramEnd"/>
      <w:r w:rsidRPr="00A84756">
        <w:rPr>
          <w:rFonts w:ascii="Times New Roman" w:hAnsi="Times New Roman" w:cs="Times New Roman"/>
          <w:sz w:val="28"/>
          <w:szCs w:val="28"/>
        </w:rPr>
        <w:t xml:space="preserve"> учебное пособие / Н.А. </w:t>
      </w:r>
      <w:proofErr w:type="spellStart"/>
      <w:r w:rsidRPr="00A84756">
        <w:rPr>
          <w:rFonts w:ascii="Times New Roman" w:hAnsi="Times New Roman" w:cs="Times New Roman"/>
          <w:sz w:val="28"/>
          <w:szCs w:val="28"/>
        </w:rPr>
        <w:t>Качан</w:t>
      </w:r>
      <w:proofErr w:type="spellEnd"/>
      <w:r w:rsidRPr="00A84756">
        <w:rPr>
          <w:rFonts w:ascii="Times New Roman" w:hAnsi="Times New Roman" w:cs="Times New Roman"/>
          <w:sz w:val="28"/>
          <w:szCs w:val="28"/>
        </w:rPr>
        <w:t xml:space="preserve">. — 2-е изд., стер. — Москва: ИНФРА-М, 2025. — 307 </w:t>
      </w:r>
      <w:proofErr w:type="gramStart"/>
      <w:r w:rsidRPr="00A84756">
        <w:rPr>
          <w:rFonts w:ascii="Times New Roman" w:hAnsi="Times New Roman" w:cs="Times New Roman"/>
          <w:sz w:val="28"/>
          <w:szCs w:val="28"/>
        </w:rPr>
        <w:t>с</w:t>
      </w:r>
      <w:proofErr w:type="gramEnd"/>
      <w:r w:rsidRPr="00A84756">
        <w:rPr>
          <w:rFonts w:ascii="Times New Roman" w:hAnsi="Times New Roman" w:cs="Times New Roman"/>
          <w:sz w:val="28"/>
          <w:szCs w:val="28"/>
        </w:rPr>
        <w:t xml:space="preserve">. — (Среднее профессиональное образование). - </w:t>
      </w:r>
      <w:r>
        <w:rPr>
          <w:rFonts w:ascii="Times New Roman" w:hAnsi="Times New Roman" w:cs="Times New Roman"/>
          <w:sz w:val="28"/>
          <w:szCs w:val="28"/>
        </w:rPr>
        <w:t>ISBN 978-5-16-015098-7. - Текст</w:t>
      </w:r>
      <w:r w:rsidRPr="00A84756">
        <w:rPr>
          <w:rFonts w:ascii="Times New Roman" w:hAnsi="Times New Roman" w:cs="Times New Roman"/>
          <w:sz w:val="28"/>
          <w:szCs w:val="28"/>
        </w:rPr>
        <w:t>: электронный. - URL: https://znanium.ru/catalog/product/2174270</w:t>
      </w:r>
    </w:p>
    <w:p w:rsidR="00E46FA3" w:rsidRPr="00A84756" w:rsidRDefault="00E46FA3" w:rsidP="00E46FA3">
      <w:pPr>
        <w:pStyle w:val="a4"/>
        <w:spacing w:after="0" w:line="240" w:lineRule="auto"/>
        <w:ind w:left="709"/>
        <w:jc w:val="both"/>
        <w:rPr>
          <w:rFonts w:ascii="Times New Roman" w:hAnsi="Times New Roman" w:cs="Times New Roman"/>
          <w:sz w:val="28"/>
          <w:szCs w:val="28"/>
        </w:rPr>
      </w:pPr>
    </w:p>
    <w:p w:rsidR="00E46FA3" w:rsidRPr="00BC66A2" w:rsidRDefault="00E46FA3" w:rsidP="00E46FA3">
      <w:pPr>
        <w:spacing w:after="0" w:line="240" w:lineRule="auto"/>
        <w:jc w:val="both"/>
        <w:rPr>
          <w:rFonts w:ascii="Times New Roman" w:hAnsi="Times New Roman" w:cs="Times New Roman"/>
          <w:b/>
          <w:bCs/>
          <w:sz w:val="24"/>
          <w:szCs w:val="24"/>
          <w:u w:val="single"/>
          <w:lang w:eastAsia="ru-RU"/>
        </w:rPr>
      </w:pPr>
    </w:p>
    <w:p w:rsidR="00E46FA3" w:rsidRDefault="00E46FA3" w:rsidP="00E46FA3">
      <w:pPr>
        <w:spacing w:after="0" w:line="240" w:lineRule="auto"/>
        <w:rPr>
          <w:rFonts w:ascii="Times New Roman" w:hAnsi="Times New Roman" w:cs="Times New Roman"/>
          <w:b/>
          <w:bCs/>
          <w:sz w:val="24"/>
          <w:szCs w:val="24"/>
          <w:u w:val="single"/>
          <w:lang w:eastAsia="ru-RU"/>
        </w:rPr>
      </w:pPr>
    </w:p>
    <w:p w:rsidR="00E46FA3" w:rsidRPr="00B955AD" w:rsidRDefault="00E46FA3" w:rsidP="00E46F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aps/>
          <w:sz w:val="28"/>
          <w:szCs w:val="28"/>
        </w:rPr>
      </w:pPr>
      <w:r w:rsidRPr="00B955AD">
        <w:rPr>
          <w:rFonts w:ascii="Times New Roman" w:hAnsi="Times New Roman" w:cs="Times New Roman"/>
          <w:iCs/>
          <w:caps/>
          <w:sz w:val="28"/>
          <w:szCs w:val="28"/>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0"/>
        <w:gridCol w:w="3431"/>
        <w:gridCol w:w="2812"/>
      </w:tblGrid>
      <w:tr w:rsidR="00E46FA3" w:rsidRPr="007A3670" w:rsidTr="00E46FA3">
        <w:tc>
          <w:tcPr>
            <w:tcW w:w="1832" w:type="pct"/>
          </w:tcPr>
          <w:p w:rsidR="00E46FA3" w:rsidRPr="007A3670" w:rsidRDefault="00E46FA3" w:rsidP="00E46FA3">
            <w:pPr>
              <w:spacing w:after="0" w:line="216" w:lineRule="auto"/>
              <w:jc w:val="center"/>
              <w:rPr>
                <w:rFonts w:ascii="Times New Roman" w:eastAsia="Times New Roman" w:hAnsi="Times New Roman" w:cs="Times New Roman"/>
                <w:b/>
                <w:bCs/>
                <w:iCs/>
                <w:sz w:val="24"/>
                <w:szCs w:val="24"/>
                <w:lang w:eastAsia="ru-RU"/>
              </w:rPr>
            </w:pPr>
            <w:r w:rsidRPr="007A3670">
              <w:rPr>
                <w:rFonts w:ascii="Times New Roman" w:eastAsia="Times New Roman" w:hAnsi="Times New Roman" w:cs="Times New Roman"/>
                <w:b/>
                <w:bCs/>
                <w:iCs/>
                <w:sz w:val="24"/>
                <w:szCs w:val="24"/>
                <w:lang w:eastAsia="ru-RU"/>
              </w:rPr>
              <w:t>Результаты обучения</w:t>
            </w:r>
          </w:p>
        </w:tc>
        <w:tc>
          <w:tcPr>
            <w:tcW w:w="1741" w:type="pct"/>
          </w:tcPr>
          <w:p w:rsidR="00E46FA3" w:rsidRPr="007A3670" w:rsidRDefault="00E46FA3" w:rsidP="00E46FA3">
            <w:pPr>
              <w:spacing w:after="0" w:line="216" w:lineRule="auto"/>
              <w:jc w:val="center"/>
              <w:rPr>
                <w:rFonts w:ascii="Times New Roman" w:eastAsia="Times New Roman" w:hAnsi="Times New Roman" w:cs="Times New Roman"/>
                <w:b/>
                <w:bCs/>
                <w:iCs/>
                <w:sz w:val="24"/>
                <w:szCs w:val="24"/>
                <w:lang w:eastAsia="ru-RU"/>
              </w:rPr>
            </w:pPr>
            <w:r w:rsidRPr="007A3670">
              <w:rPr>
                <w:rFonts w:ascii="Times New Roman" w:eastAsia="Times New Roman" w:hAnsi="Times New Roman" w:cs="Times New Roman"/>
                <w:b/>
                <w:bCs/>
                <w:iCs/>
                <w:sz w:val="24"/>
                <w:szCs w:val="24"/>
                <w:lang w:eastAsia="ru-RU"/>
              </w:rPr>
              <w:t>Критерии оценки</w:t>
            </w:r>
          </w:p>
        </w:tc>
        <w:tc>
          <w:tcPr>
            <w:tcW w:w="1427" w:type="pct"/>
          </w:tcPr>
          <w:p w:rsidR="00E46FA3" w:rsidRPr="007A3670" w:rsidRDefault="00E46FA3" w:rsidP="00E46FA3">
            <w:pPr>
              <w:spacing w:after="0" w:line="216" w:lineRule="auto"/>
              <w:jc w:val="center"/>
              <w:rPr>
                <w:rFonts w:ascii="Times New Roman" w:eastAsia="Times New Roman" w:hAnsi="Times New Roman" w:cs="Times New Roman"/>
                <w:b/>
                <w:bCs/>
                <w:iCs/>
                <w:sz w:val="24"/>
                <w:szCs w:val="24"/>
                <w:lang w:eastAsia="ru-RU"/>
              </w:rPr>
            </w:pPr>
            <w:r w:rsidRPr="007A3670">
              <w:rPr>
                <w:rFonts w:ascii="Times New Roman" w:eastAsia="Times New Roman" w:hAnsi="Times New Roman" w:cs="Times New Roman"/>
                <w:b/>
                <w:bCs/>
                <w:iCs/>
                <w:sz w:val="24"/>
                <w:szCs w:val="24"/>
                <w:lang w:eastAsia="ru-RU"/>
              </w:rPr>
              <w:t>Методы оценки</w:t>
            </w:r>
          </w:p>
        </w:tc>
      </w:tr>
      <w:tr w:rsidR="00E46FA3" w:rsidRPr="007A3670" w:rsidTr="00E46FA3">
        <w:tc>
          <w:tcPr>
            <w:tcW w:w="5000" w:type="pct"/>
            <w:gridSpan w:val="3"/>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r w:rsidRPr="007A3670">
              <w:rPr>
                <w:rFonts w:ascii="Times New Roman" w:eastAsia="Times New Roman" w:hAnsi="Times New Roman" w:cs="Times New Roman"/>
                <w:b/>
                <w:bCs/>
                <w:sz w:val="24"/>
                <w:szCs w:val="24"/>
                <w:lang w:eastAsia="ru-RU"/>
              </w:rPr>
              <w:t>Перечень знаний, осваиваемых в рамках дисциплины</w:t>
            </w:r>
          </w:p>
        </w:tc>
      </w:tr>
      <w:tr w:rsidR="00E46FA3" w:rsidRPr="007A3670" w:rsidTr="00E46FA3">
        <w:trPr>
          <w:trHeight w:val="1463"/>
        </w:trPr>
        <w:tc>
          <w:tcPr>
            <w:tcW w:w="1832" w:type="pct"/>
            <w:vAlign w:val="center"/>
          </w:tcPr>
          <w:p w:rsidR="00E46FA3" w:rsidRPr="007A3670" w:rsidRDefault="00E46FA3" w:rsidP="00E46FA3">
            <w:pPr>
              <w:spacing w:line="216"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актуальный профессиональный и социальный контекст, в котором необходимо вести профессиональную деятельность;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знания актуального профессионального и социального контекста, в котором необходимо вести профессиональную деятельность; </w:t>
            </w:r>
          </w:p>
        </w:tc>
        <w:tc>
          <w:tcPr>
            <w:tcW w:w="1427" w:type="pct"/>
            <w:vMerge w:val="restart"/>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Устный опрос.</w:t>
            </w: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Тестирование.</w:t>
            </w: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Контрольн</w:t>
            </w:r>
            <w:r>
              <w:rPr>
                <w:rFonts w:ascii="Times New Roman" w:eastAsia="Times New Roman" w:hAnsi="Times New Roman" w:cs="Times New Roman"/>
                <w:sz w:val="24"/>
                <w:szCs w:val="24"/>
                <w:lang w:eastAsia="ru-RU"/>
              </w:rPr>
              <w:t>ая</w:t>
            </w:r>
            <w:r w:rsidRPr="007A3670">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а</w:t>
            </w:r>
            <w:r w:rsidRPr="007A3670">
              <w:rPr>
                <w:rFonts w:ascii="Times New Roman" w:eastAsia="Times New Roman" w:hAnsi="Times New Roman" w:cs="Times New Roman"/>
                <w:sz w:val="24"/>
                <w:szCs w:val="24"/>
                <w:lang w:eastAsia="ru-RU"/>
              </w:rPr>
              <w:t>.</w:t>
            </w: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r w:rsidRPr="00512CAC">
              <w:rPr>
                <w:rFonts w:ascii="Times New Roman" w:eastAsia="Times New Roman" w:hAnsi="Times New Roman" w:cs="Times New Roman"/>
                <w:sz w:val="24"/>
                <w:szCs w:val="24"/>
                <w:lang w:eastAsia="ru-RU"/>
              </w:rPr>
              <w:t>Оценка результата выполнения практических работ.</w:t>
            </w: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1463"/>
        </w:trPr>
        <w:tc>
          <w:tcPr>
            <w:tcW w:w="1832" w:type="pct"/>
            <w:vAlign w:val="center"/>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основные источники информации и ресурсы для решения задач и проблем в профессиональном и/или социальном контексте;</w:t>
            </w:r>
          </w:p>
          <w:p w:rsidR="00E46FA3" w:rsidRDefault="00E46FA3" w:rsidP="00E46FA3">
            <w:pPr>
              <w:spacing w:after="0" w:line="216" w:lineRule="auto"/>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 xml:space="preserve">алгоритмы выполнения работ в </w:t>
            </w:r>
            <w:proofErr w:type="gramStart"/>
            <w:r w:rsidRPr="007A3670">
              <w:rPr>
                <w:rFonts w:ascii="Times New Roman" w:eastAsia="Times New Roman" w:hAnsi="Times New Roman" w:cs="Times New Roman"/>
                <w:sz w:val="24"/>
                <w:szCs w:val="24"/>
                <w:lang w:eastAsia="ru-RU"/>
              </w:rPr>
              <w:t>профессиональной</w:t>
            </w:r>
            <w:proofErr w:type="gramEnd"/>
            <w:r w:rsidRPr="007A3670">
              <w:rPr>
                <w:rFonts w:ascii="Times New Roman" w:eastAsia="Times New Roman" w:hAnsi="Times New Roman" w:cs="Times New Roman"/>
                <w:sz w:val="24"/>
                <w:szCs w:val="24"/>
                <w:lang w:eastAsia="ru-RU"/>
              </w:rPr>
              <w:t xml:space="preserve"> и смежных областях;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основных источников информации и ресурсы для решения задач и проблем в профессиональном и/или социальном контексте;</w:t>
            </w:r>
          </w:p>
          <w:p w:rsidR="00E46FA3" w:rsidRDefault="00E46FA3" w:rsidP="00E46FA3">
            <w:pPr>
              <w:spacing w:after="0" w:line="216" w:lineRule="auto"/>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 xml:space="preserve">демонстрирует знания алгоритмов выполнения работ в </w:t>
            </w:r>
            <w:proofErr w:type="gramStart"/>
            <w:r w:rsidRPr="007A3670">
              <w:rPr>
                <w:rFonts w:ascii="Times New Roman" w:eastAsia="Times New Roman" w:hAnsi="Times New Roman" w:cs="Times New Roman"/>
                <w:sz w:val="24"/>
                <w:szCs w:val="24"/>
                <w:lang w:eastAsia="ru-RU"/>
              </w:rPr>
              <w:t>профессиональной</w:t>
            </w:r>
            <w:proofErr w:type="gramEnd"/>
            <w:r w:rsidRPr="007A3670">
              <w:rPr>
                <w:rFonts w:ascii="Times New Roman" w:eastAsia="Times New Roman" w:hAnsi="Times New Roman" w:cs="Times New Roman"/>
                <w:sz w:val="24"/>
                <w:szCs w:val="24"/>
                <w:lang w:eastAsia="ru-RU"/>
              </w:rPr>
              <w:t xml:space="preserve"> и смежных областях;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1463"/>
        </w:trPr>
        <w:tc>
          <w:tcPr>
            <w:tcW w:w="1832" w:type="pct"/>
            <w:vAlign w:val="center"/>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методы работы в профессиональной и смежных сферах; </w:t>
            </w:r>
            <w:proofErr w:type="gramEnd"/>
          </w:p>
          <w:p w:rsidR="00E46FA3" w:rsidRDefault="00E46FA3" w:rsidP="00E46FA3">
            <w:pPr>
              <w:spacing w:after="0" w:line="216" w:lineRule="auto"/>
              <w:rPr>
                <w:rFonts w:ascii="Times New Roman" w:eastAsia="Times New Roman" w:hAnsi="Times New Roman" w:cs="Times New Roman"/>
                <w:sz w:val="24"/>
                <w:szCs w:val="24"/>
                <w:lang w:eastAsia="ru-RU"/>
              </w:rPr>
            </w:pP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знания методов работы в профессиональной и смежных сферах; </w:t>
            </w:r>
            <w:proofErr w:type="gramEnd"/>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1463"/>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основные методы и средства сбора, обработки, хранения, передачи и накопления информации;</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демонстрирует знания основных методов и сре</w:t>
            </w:r>
            <w:proofErr w:type="gramStart"/>
            <w:r>
              <w:rPr>
                <w:rFonts w:ascii="Times New Roman" w:eastAsia="Times New Roman" w:hAnsi="Times New Roman" w:cs="Times New Roman"/>
                <w:sz w:val="24"/>
                <w:szCs w:val="24"/>
                <w:lang w:eastAsia="ru-RU"/>
              </w:rPr>
              <w:t>дств сб</w:t>
            </w:r>
            <w:proofErr w:type="gramEnd"/>
            <w:r>
              <w:rPr>
                <w:rFonts w:ascii="Times New Roman" w:eastAsia="Times New Roman" w:hAnsi="Times New Roman" w:cs="Times New Roman"/>
                <w:sz w:val="24"/>
                <w:szCs w:val="24"/>
                <w:lang w:eastAsia="ru-RU"/>
              </w:rPr>
              <w:t>ора, обработки, хранения, передачи и накопления информации;</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1463"/>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технологию поиска информации в сети Интернет;</w:t>
            </w:r>
          </w:p>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номенклатуру информационных источников, применяемых в профессиональной деятельности;</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демонстрирует знания технологии поиска информации в сети Интернет;</w:t>
            </w:r>
          </w:p>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номенклатуры информационных источников, применяемых в профессиональной деятельности;</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864"/>
        </w:trPr>
        <w:tc>
          <w:tcPr>
            <w:tcW w:w="1832" w:type="pct"/>
            <w:vAlign w:val="center"/>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приемы структурирования информации; </w:t>
            </w:r>
          </w:p>
          <w:p w:rsidR="00E46FA3" w:rsidRDefault="00E46FA3" w:rsidP="00E46FA3">
            <w:pPr>
              <w:spacing w:after="0" w:line="216" w:lineRule="auto"/>
              <w:rPr>
                <w:rFonts w:ascii="Times New Roman" w:eastAsia="Times New Roman" w:hAnsi="Times New Roman" w:cs="Times New Roman"/>
                <w:sz w:val="24"/>
                <w:szCs w:val="24"/>
                <w:lang w:eastAsia="ru-RU"/>
              </w:rPr>
            </w:pP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демонстрирует знания приемов структурирования информации;</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990"/>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содержание актуальной нормативно-правовой документации; </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содержания актуальной нормативно-правовой документации;</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основы проектной деятельности;</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демонстрирует знания основ проектной деятельности;</w:t>
            </w:r>
            <w:r>
              <w:rPr>
                <w:rFonts w:ascii="Times New Roman" w:eastAsia="Times New Roman" w:hAnsi="Times New Roman" w:cs="Times New Roman"/>
                <w:sz w:val="24"/>
                <w:szCs w:val="24"/>
                <w:lang w:eastAsia="ru-RU"/>
              </w:rPr>
              <w:t xml:space="preserve">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правила оформления документов и построения устных сообщений;</w:t>
            </w:r>
            <w:r>
              <w:rPr>
                <w:rFonts w:ascii="Times New Roman" w:eastAsia="Times New Roman" w:hAnsi="Times New Roman" w:cs="Times New Roman"/>
                <w:sz w:val="24"/>
                <w:szCs w:val="24"/>
                <w:lang w:eastAsia="ru-RU"/>
              </w:rPr>
              <w:t xml:space="preserve">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знания правил оформления документов и построения устных сообщений;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7A3670">
              <w:rPr>
                <w:rFonts w:ascii="Times New Roman" w:eastAsia="Times New Roman" w:hAnsi="Times New Roman" w:cs="Times New Roman"/>
                <w:sz w:val="24"/>
                <w:szCs w:val="24"/>
                <w:lang w:eastAsia="ru-RU"/>
              </w:rPr>
              <w:t>назначение, состав, основные характеристики организационной и компьютерной техники;</w:t>
            </w:r>
            <w:r>
              <w:rPr>
                <w:rFonts w:ascii="Times New Roman" w:eastAsia="Times New Roman" w:hAnsi="Times New Roman" w:cs="Times New Roman"/>
                <w:sz w:val="24"/>
                <w:szCs w:val="24"/>
                <w:lang w:eastAsia="ru-RU"/>
              </w:rPr>
              <w:t xml:space="preserve"> </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назначения, состава, основных характеристик организационной и компьютерной техники;</w:t>
            </w:r>
            <w:r>
              <w:rPr>
                <w:rFonts w:ascii="Times New Roman" w:eastAsia="Times New Roman" w:hAnsi="Times New Roman" w:cs="Times New Roman"/>
                <w:sz w:val="24"/>
                <w:szCs w:val="24"/>
                <w:lang w:eastAsia="ru-RU"/>
              </w:rPr>
              <w:t xml:space="preserve">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основные компоненты компьютерных сетей, принципы пакетной передачи данных, организацию межсетевого взаимодействия;</w:t>
            </w:r>
            <w:r>
              <w:rPr>
                <w:rFonts w:ascii="Times New Roman" w:eastAsia="Times New Roman" w:hAnsi="Times New Roman" w:cs="Times New Roman"/>
                <w:sz w:val="24"/>
                <w:szCs w:val="24"/>
                <w:lang w:eastAsia="ru-RU"/>
              </w:rPr>
              <w:t xml:space="preserve"> </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основных компонентов компьютерных сетей, принципов пакетной передачи данных, организации межсетевого взаимодействия;</w:t>
            </w:r>
            <w:r>
              <w:rPr>
                <w:rFonts w:ascii="Times New Roman" w:eastAsia="Times New Roman" w:hAnsi="Times New Roman" w:cs="Times New Roman"/>
                <w:sz w:val="24"/>
                <w:szCs w:val="24"/>
                <w:lang w:eastAsia="ru-RU"/>
              </w:rPr>
              <w:t xml:space="preserve">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назначение и принципы использования системного и прикладного программного обеспечения;</w:t>
            </w:r>
            <w:r>
              <w:rPr>
                <w:rFonts w:ascii="Times New Roman" w:eastAsia="Times New Roman" w:hAnsi="Times New Roman" w:cs="Times New Roman"/>
                <w:sz w:val="24"/>
                <w:szCs w:val="24"/>
                <w:lang w:eastAsia="ru-RU"/>
              </w:rPr>
              <w:t xml:space="preserve"> </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назначения и принципов использования системного и прикладного программного обеспечения;</w:t>
            </w:r>
            <w:r>
              <w:rPr>
                <w:rFonts w:ascii="Times New Roman" w:eastAsia="Times New Roman" w:hAnsi="Times New Roman" w:cs="Times New Roman"/>
                <w:sz w:val="24"/>
                <w:szCs w:val="24"/>
                <w:lang w:eastAsia="ru-RU"/>
              </w:rPr>
              <w:t xml:space="preserve">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принципы защиты информации от несанкционированного доступа;</w:t>
            </w:r>
            <w:r>
              <w:rPr>
                <w:rFonts w:ascii="Times New Roman" w:eastAsia="Times New Roman" w:hAnsi="Times New Roman" w:cs="Times New Roman"/>
                <w:sz w:val="24"/>
                <w:szCs w:val="24"/>
                <w:lang w:eastAsia="ru-RU"/>
              </w:rPr>
              <w:t xml:space="preserve"> </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принципов защиты информации от несанкционированного доступа;</w:t>
            </w:r>
            <w:r>
              <w:rPr>
                <w:rFonts w:ascii="Times New Roman" w:eastAsia="Times New Roman" w:hAnsi="Times New Roman" w:cs="Times New Roman"/>
                <w:sz w:val="24"/>
                <w:szCs w:val="24"/>
                <w:lang w:eastAsia="ru-RU"/>
              </w:rPr>
              <w:t xml:space="preserve">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правовые аспекты использования информационных технологий и программного обеспечения;</w:t>
            </w:r>
            <w:r>
              <w:rPr>
                <w:rFonts w:ascii="Times New Roman" w:eastAsia="Times New Roman" w:hAnsi="Times New Roman" w:cs="Times New Roman"/>
                <w:sz w:val="24"/>
                <w:szCs w:val="24"/>
                <w:lang w:eastAsia="ru-RU"/>
              </w:rPr>
              <w:t xml:space="preserve"> </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правовых аспектов использования информационных технологий и программного обеспечения;</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основные понятия автоматизированной обработки информации;</w:t>
            </w:r>
          </w:p>
          <w:p w:rsidR="00E46FA3" w:rsidRDefault="00E46FA3" w:rsidP="00E46FA3">
            <w:pPr>
              <w:spacing w:after="0" w:line="216" w:lineRule="auto"/>
              <w:rPr>
                <w:rFonts w:ascii="Times New Roman" w:eastAsia="Times New Roman" w:hAnsi="Times New Roman" w:cs="Times New Roman"/>
                <w:sz w:val="24"/>
                <w:szCs w:val="24"/>
                <w:lang w:eastAsia="ru-RU"/>
              </w:rPr>
            </w:pP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основных понятий автоматизированной обработки информации;</w:t>
            </w:r>
            <w:r>
              <w:rPr>
                <w:rFonts w:ascii="Times New Roman" w:eastAsia="Times New Roman" w:hAnsi="Times New Roman" w:cs="Times New Roman"/>
                <w:sz w:val="24"/>
                <w:szCs w:val="24"/>
                <w:lang w:eastAsia="ru-RU"/>
              </w:rPr>
              <w:t xml:space="preserve"> </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37"/>
        </w:trPr>
        <w:tc>
          <w:tcPr>
            <w:tcW w:w="1832" w:type="pct"/>
            <w:vAlign w:val="center"/>
          </w:tcPr>
          <w:p w:rsidR="00E46FA3" w:rsidRDefault="00E46FA3" w:rsidP="00E46FA3">
            <w:pPr>
              <w:spacing w:after="0" w:line="216" w:lineRule="auto"/>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основные угрозы и методы обеспечения информационной безопасности</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знания основных угроз и методов обеспечения информационной безопасности</w:t>
            </w:r>
          </w:p>
        </w:tc>
        <w:tc>
          <w:tcPr>
            <w:tcW w:w="1427" w:type="pct"/>
            <w:vMerge/>
            <w:vAlign w:val="center"/>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64"/>
        </w:trPr>
        <w:tc>
          <w:tcPr>
            <w:tcW w:w="5000" w:type="pct"/>
            <w:gridSpan w:val="3"/>
            <w:vAlign w:val="center"/>
          </w:tcPr>
          <w:p w:rsidR="00E46FA3" w:rsidRPr="007A3670" w:rsidRDefault="00E46FA3" w:rsidP="00E46FA3">
            <w:pPr>
              <w:spacing w:after="0" w:line="216" w:lineRule="auto"/>
              <w:rPr>
                <w:rFonts w:ascii="Times New Roman" w:eastAsia="Times New Roman" w:hAnsi="Times New Roman" w:cs="Times New Roman"/>
                <w:bCs/>
                <w:i/>
                <w:sz w:val="24"/>
                <w:szCs w:val="24"/>
                <w:lang w:eastAsia="ru-RU"/>
              </w:rPr>
            </w:pPr>
            <w:r w:rsidRPr="007A3670">
              <w:rPr>
                <w:rFonts w:ascii="Times New Roman" w:eastAsia="Times New Roman" w:hAnsi="Times New Roman" w:cs="Times New Roman"/>
                <w:b/>
                <w:bCs/>
                <w:sz w:val="24"/>
                <w:szCs w:val="24"/>
                <w:lang w:eastAsia="ru-RU"/>
              </w:rPr>
              <w:t>Перечень умений, осваиваемых в рамках дисциплины</w:t>
            </w:r>
          </w:p>
        </w:tc>
      </w:tr>
      <w:tr w:rsidR="00E46FA3" w:rsidRPr="007A3670" w:rsidTr="00E46FA3">
        <w:trPr>
          <w:trHeight w:val="1520"/>
        </w:trPr>
        <w:tc>
          <w:tcPr>
            <w:tcW w:w="1832"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распознавать задачу или проблему в профессиональном или социальном контексте; </w:t>
            </w:r>
          </w:p>
          <w:p w:rsidR="00E46FA3" w:rsidRPr="007A3670" w:rsidRDefault="00E46FA3" w:rsidP="00E46FA3">
            <w:pPr>
              <w:spacing w:line="216" w:lineRule="auto"/>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 xml:space="preserve">анализировать задачу или проблему и выделять её составные части;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умение идентифицировать проблему в профессиональном или социальном контексте; </w:t>
            </w:r>
          </w:p>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умение анализировать задачу или проблему и выделять её составные части; </w:t>
            </w:r>
          </w:p>
        </w:tc>
        <w:tc>
          <w:tcPr>
            <w:tcW w:w="1427" w:type="pct"/>
            <w:vMerge w:val="restart"/>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p w:rsidR="00E46FA3" w:rsidRPr="007A3670" w:rsidRDefault="00E46FA3" w:rsidP="00E46FA3">
            <w:pPr>
              <w:spacing w:after="0" w:line="216" w:lineRule="auto"/>
              <w:jc w:val="center"/>
              <w:rPr>
                <w:rFonts w:ascii="Times New Roman" w:eastAsia="Times New Roman" w:hAnsi="Times New Roman" w:cs="Times New Roman"/>
                <w:color w:val="000000"/>
                <w:sz w:val="24"/>
                <w:szCs w:val="24"/>
                <w:lang w:eastAsia="ru-RU"/>
              </w:rPr>
            </w:pPr>
            <w:r w:rsidRPr="007A3670">
              <w:rPr>
                <w:rFonts w:ascii="Times New Roman" w:eastAsia="Times New Roman" w:hAnsi="Times New Roman" w:cs="Times New Roman"/>
                <w:color w:val="000000"/>
                <w:sz w:val="24"/>
                <w:szCs w:val="24"/>
                <w:lang w:eastAsia="ru-RU"/>
              </w:rPr>
              <w:t>Оценка результата выполнения практических работ.</w:t>
            </w: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Текущий контроль в форме собеседования, решения ситуационных задач</w:t>
            </w: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p w:rsidR="00E46FA3" w:rsidRPr="007A3670" w:rsidRDefault="00E46FA3" w:rsidP="00E46FA3">
            <w:pPr>
              <w:spacing w:after="0" w:line="216" w:lineRule="auto"/>
              <w:jc w:val="both"/>
              <w:rPr>
                <w:rFonts w:ascii="Times New Roman" w:eastAsia="Times New Roman" w:hAnsi="Times New Roman" w:cs="Times New Roman"/>
                <w:iCs/>
                <w:sz w:val="24"/>
                <w:szCs w:val="24"/>
                <w:lang w:eastAsia="ru-RU"/>
              </w:rPr>
            </w:pPr>
          </w:p>
          <w:p w:rsidR="00E46FA3" w:rsidRPr="007A3670" w:rsidRDefault="00E46FA3" w:rsidP="00E46FA3">
            <w:pPr>
              <w:spacing w:after="0" w:line="216" w:lineRule="auto"/>
              <w:rPr>
                <w:rFonts w:ascii="Times New Roman" w:eastAsia="Times New Roman" w:hAnsi="Times New Roman" w:cs="Times New Roman"/>
                <w:bCs/>
                <w:i/>
                <w:sz w:val="24"/>
                <w:szCs w:val="24"/>
                <w:lang w:eastAsia="ru-RU"/>
              </w:rPr>
            </w:pPr>
          </w:p>
        </w:tc>
      </w:tr>
      <w:tr w:rsidR="00E46FA3" w:rsidRPr="007A3670" w:rsidTr="00E46FA3">
        <w:trPr>
          <w:trHeight w:val="836"/>
        </w:trPr>
        <w:tc>
          <w:tcPr>
            <w:tcW w:w="1832"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определять этапы решения задачи; </w:t>
            </w:r>
          </w:p>
          <w:p w:rsidR="00E46FA3" w:rsidRDefault="00E46FA3" w:rsidP="00E46FA3">
            <w:pPr>
              <w:spacing w:after="0" w:line="216" w:lineRule="auto"/>
              <w:rPr>
                <w:rFonts w:ascii="Times New Roman" w:eastAsia="Times New Roman" w:hAnsi="Times New Roman" w:cs="Times New Roman"/>
                <w:sz w:val="24"/>
                <w:szCs w:val="24"/>
                <w:lang w:eastAsia="ru-RU"/>
              </w:rPr>
            </w:pPr>
          </w:p>
        </w:tc>
        <w:tc>
          <w:tcPr>
            <w:tcW w:w="1741" w:type="pct"/>
          </w:tcPr>
          <w:p w:rsidR="00E46FA3" w:rsidRDefault="00E46FA3" w:rsidP="00E46FA3">
            <w:pPr>
              <w:spacing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умение определять этапы решения задачи;</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1303"/>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выявлять и эффективно искать информацию, необходимую для решения задачи и/или проблемы;</w:t>
            </w:r>
            <w:r>
              <w:rPr>
                <w:rFonts w:ascii="Times New Roman" w:eastAsia="Times New Roman" w:hAnsi="Times New Roman" w:cs="Times New Roman"/>
                <w:sz w:val="24"/>
                <w:szCs w:val="24"/>
                <w:lang w:eastAsia="ru-RU"/>
              </w:rPr>
              <w:t xml:space="preserve"> </w:t>
            </w:r>
          </w:p>
        </w:tc>
        <w:tc>
          <w:tcPr>
            <w:tcW w:w="1741" w:type="pct"/>
          </w:tcPr>
          <w:p w:rsidR="00E46FA3" w:rsidRDefault="00E46FA3" w:rsidP="00E46FA3">
            <w:pPr>
              <w:spacing w:line="216" w:lineRule="auto"/>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демонстрирует умение выявлять и эффективно искать информацию, необходимую для решения задачи и/или проблемы;</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261"/>
        </w:trPr>
        <w:tc>
          <w:tcPr>
            <w:tcW w:w="1832"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владеть актуальными методами работы в профессиональной и смежных сферах; </w:t>
            </w:r>
            <w:proofErr w:type="gramEnd"/>
          </w:p>
          <w:p w:rsidR="00E46FA3" w:rsidRDefault="00E46FA3" w:rsidP="00E46FA3">
            <w:pPr>
              <w:spacing w:after="0" w:line="216" w:lineRule="auto"/>
              <w:rPr>
                <w:rFonts w:ascii="Times New Roman" w:eastAsia="Times New Roman" w:hAnsi="Times New Roman" w:cs="Times New Roman"/>
                <w:sz w:val="24"/>
                <w:szCs w:val="24"/>
                <w:lang w:eastAsia="ru-RU"/>
              </w:rPr>
            </w:pPr>
          </w:p>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определять задачи для поиска </w:t>
            </w:r>
            <w:r>
              <w:rPr>
                <w:rFonts w:ascii="Times New Roman" w:eastAsia="Times New Roman" w:hAnsi="Times New Roman" w:cs="Times New Roman"/>
                <w:sz w:val="24"/>
                <w:szCs w:val="24"/>
                <w:lang w:eastAsia="ru-RU"/>
              </w:rPr>
              <w:lastRenderedPageBreak/>
              <w:t xml:space="preserve">информации;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 xml:space="preserve">- </w:t>
            </w:r>
            <w:r w:rsidRPr="007A3670">
              <w:rPr>
                <w:rFonts w:ascii="Times New Roman" w:eastAsia="Times New Roman" w:hAnsi="Times New Roman" w:cs="Times New Roman"/>
                <w:sz w:val="24"/>
                <w:szCs w:val="24"/>
                <w:lang w:eastAsia="ru-RU"/>
              </w:rPr>
              <w:t xml:space="preserve">демонстрирует умение использования актуальных методов работы в профессиональной и смежных сферах; </w:t>
            </w:r>
            <w:proofErr w:type="gramEnd"/>
          </w:p>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7A3670">
              <w:rPr>
                <w:rFonts w:ascii="Times New Roman" w:eastAsia="Times New Roman" w:hAnsi="Times New Roman" w:cs="Times New Roman"/>
                <w:sz w:val="24"/>
                <w:szCs w:val="24"/>
                <w:lang w:eastAsia="ru-RU"/>
              </w:rPr>
              <w:t xml:space="preserve">демонстрирует умение определять задачи для поиска информации; </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261"/>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определять необходимые источники информации;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умение определять необходимые источники информации; </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181"/>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структурировать получаемую информацию;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sidRPr="007A3670">
              <w:rPr>
                <w:rFonts w:ascii="Times New Roman" w:eastAsia="Times New Roman" w:hAnsi="Times New Roman" w:cs="Times New Roman"/>
                <w:sz w:val="24"/>
                <w:szCs w:val="24"/>
                <w:lang w:eastAsia="ru-RU"/>
              </w:rPr>
              <w:t xml:space="preserve">демонстрирует умение структурировать получаемую информацию; </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204"/>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выделять наиболее </w:t>
            </w:r>
            <w:proofErr w:type="gramStart"/>
            <w:r>
              <w:rPr>
                <w:rFonts w:ascii="Times New Roman" w:eastAsia="Times New Roman" w:hAnsi="Times New Roman" w:cs="Times New Roman"/>
                <w:sz w:val="24"/>
                <w:szCs w:val="24"/>
                <w:lang w:eastAsia="ru-RU"/>
              </w:rPr>
              <w:t>значимое</w:t>
            </w:r>
            <w:proofErr w:type="gramEnd"/>
            <w:r>
              <w:rPr>
                <w:rFonts w:ascii="Times New Roman" w:eastAsia="Times New Roman" w:hAnsi="Times New Roman" w:cs="Times New Roman"/>
                <w:sz w:val="24"/>
                <w:szCs w:val="24"/>
                <w:lang w:eastAsia="ru-RU"/>
              </w:rPr>
              <w:t xml:space="preserve"> в перечне информации;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умение выделять наиболее значимое в перечне информации; </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465"/>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определять актуальность нормативно-правовой документации в профессиональной деятельности; </w:t>
            </w:r>
          </w:p>
        </w:tc>
        <w:tc>
          <w:tcPr>
            <w:tcW w:w="1741" w:type="pct"/>
          </w:tcPr>
          <w:p w:rsidR="00E46FA3" w:rsidRPr="007A3670"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 xml:space="preserve">демонстрирует умение определять актуальность нормативно-правовой документации в профессиональной деятельности; </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816"/>
        </w:trPr>
        <w:tc>
          <w:tcPr>
            <w:tcW w:w="1832" w:type="pct"/>
          </w:tcPr>
          <w:p w:rsidR="00E46FA3" w:rsidRPr="00573B42" w:rsidRDefault="00E46FA3" w:rsidP="00E46FA3">
            <w:pPr>
              <w:spacing w:after="0" w:line="216" w:lineRule="auto"/>
              <w:rPr>
                <w:rFonts w:ascii="Times New Roman" w:eastAsia="Times New Roman" w:hAnsi="Times New Roman" w:cs="Times New Roman"/>
                <w:sz w:val="24"/>
                <w:szCs w:val="24"/>
                <w:lang w:eastAsia="ru-RU"/>
              </w:rPr>
            </w:pPr>
            <w:r w:rsidRPr="00573B42">
              <w:rPr>
                <w:rFonts w:ascii="Times New Roman" w:eastAsia="Times New Roman" w:hAnsi="Times New Roman" w:cs="Times New Roman"/>
                <w:sz w:val="24"/>
                <w:szCs w:val="24"/>
                <w:lang w:eastAsia="ru-RU"/>
              </w:rPr>
              <w:t>- обрабатывать текстовую табличную информацию;</w:t>
            </w:r>
          </w:p>
          <w:p w:rsidR="00E46FA3" w:rsidRDefault="00E46FA3" w:rsidP="00E46FA3">
            <w:pPr>
              <w:spacing w:after="0" w:line="216" w:lineRule="auto"/>
              <w:rPr>
                <w:rFonts w:ascii="Times New Roman" w:eastAsia="Times New Roman" w:hAnsi="Times New Roman" w:cs="Times New Roman"/>
                <w:sz w:val="24"/>
                <w:szCs w:val="24"/>
                <w:lang w:eastAsia="ru-RU"/>
              </w:rPr>
            </w:pPr>
            <w:r w:rsidRPr="00573B42">
              <w:rPr>
                <w:rFonts w:ascii="Times New Roman" w:eastAsia="Times New Roman" w:hAnsi="Times New Roman" w:cs="Times New Roman"/>
                <w:sz w:val="24"/>
                <w:szCs w:val="24"/>
                <w:lang w:eastAsia="ru-RU"/>
              </w:rPr>
              <w:t>использовать деловую графику и мультимедиа информацию;</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умение обрабатывать текстовую табличную информацию;</w:t>
            </w:r>
            <w:r>
              <w:rPr>
                <w:rFonts w:ascii="Times New Roman" w:eastAsia="Times New Roman" w:hAnsi="Times New Roman" w:cs="Times New Roman"/>
                <w:sz w:val="24"/>
                <w:szCs w:val="24"/>
                <w:lang w:eastAsia="ru-RU"/>
              </w:rPr>
              <w:t xml:space="preserve"> </w:t>
            </w:r>
          </w:p>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умение использовать деловую графику и мультимедиа информацию;</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816"/>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sidRPr="00573B42">
              <w:rPr>
                <w:rFonts w:ascii="Times New Roman" w:eastAsia="Times New Roman" w:hAnsi="Times New Roman" w:cs="Times New Roman"/>
                <w:sz w:val="24"/>
                <w:szCs w:val="24"/>
                <w:lang w:eastAsia="ru-RU"/>
              </w:rPr>
              <w:t>- создавать презентации;</w:t>
            </w:r>
          </w:p>
        </w:tc>
        <w:tc>
          <w:tcPr>
            <w:tcW w:w="1741" w:type="pct"/>
          </w:tcPr>
          <w:p w:rsidR="00E46FA3" w:rsidRDefault="00E46FA3" w:rsidP="00E46FA3">
            <w:pPr>
              <w:spacing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умение создавать презентации;</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521"/>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sidRPr="00573B42">
              <w:rPr>
                <w:rFonts w:ascii="Times New Roman" w:eastAsia="Times New Roman" w:hAnsi="Times New Roman" w:cs="Times New Roman"/>
                <w:sz w:val="24"/>
                <w:szCs w:val="24"/>
                <w:lang w:eastAsia="ru-RU"/>
              </w:rPr>
              <w:t>- читать (интерпретировать) интерфейс специализированного программного обеспечения, находить контекстную помощь,</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умение читать (интерпретировать) интерфейс специализированного программного обеспечения, находить контекстную помощь</w:t>
            </w:r>
            <w:r>
              <w:rPr>
                <w:rFonts w:ascii="Times New Roman" w:eastAsia="Times New Roman" w:hAnsi="Times New Roman" w:cs="Times New Roman"/>
                <w:sz w:val="24"/>
                <w:szCs w:val="24"/>
                <w:lang w:eastAsia="ru-RU"/>
              </w:rPr>
              <w:t>;</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624"/>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sidRPr="00573B42">
              <w:rPr>
                <w:rFonts w:ascii="Times New Roman" w:eastAsia="Times New Roman" w:hAnsi="Times New Roman" w:cs="Times New Roman"/>
                <w:sz w:val="24"/>
                <w:szCs w:val="24"/>
                <w:lang w:eastAsia="ru-RU"/>
              </w:rPr>
              <w:t>- работать с документацией;</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умение работать с документацией;</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r w:rsidR="00E46FA3" w:rsidRPr="007A3670" w:rsidTr="00E46FA3">
        <w:trPr>
          <w:trHeight w:val="624"/>
        </w:trPr>
        <w:tc>
          <w:tcPr>
            <w:tcW w:w="1832" w:type="pct"/>
          </w:tcPr>
          <w:p w:rsidR="00E46FA3" w:rsidRDefault="00E46FA3" w:rsidP="00E46FA3">
            <w:pPr>
              <w:spacing w:after="0" w:line="216" w:lineRule="auto"/>
              <w:rPr>
                <w:rFonts w:ascii="Times New Roman" w:eastAsia="Times New Roman" w:hAnsi="Times New Roman" w:cs="Times New Roman"/>
                <w:sz w:val="24"/>
                <w:szCs w:val="24"/>
                <w:lang w:eastAsia="ru-RU"/>
              </w:rPr>
            </w:pPr>
            <w:r w:rsidRPr="00573B42">
              <w:rPr>
                <w:rFonts w:ascii="Times New Roman" w:eastAsia="Times New Roman" w:hAnsi="Times New Roman" w:cs="Times New Roman"/>
                <w:sz w:val="24"/>
                <w:szCs w:val="24"/>
                <w:lang w:eastAsia="ru-RU"/>
              </w:rPr>
              <w:t>- пользоваться автоматизированными системами делопроизводства</w:t>
            </w:r>
          </w:p>
        </w:tc>
        <w:tc>
          <w:tcPr>
            <w:tcW w:w="1741" w:type="pct"/>
          </w:tcPr>
          <w:p w:rsidR="00E46FA3" w:rsidRDefault="00E46FA3" w:rsidP="00E46FA3">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3670">
              <w:rPr>
                <w:rFonts w:ascii="Times New Roman" w:eastAsia="Times New Roman" w:hAnsi="Times New Roman" w:cs="Times New Roman"/>
                <w:sz w:val="24"/>
                <w:szCs w:val="24"/>
                <w:lang w:eastAsia="ru-RU"/>
              </w:rPr>
              <w:t>демонстрирует умение пользоваться автоматизированными системами делопроизводства</w:t>
            </w:r>
          </w:p>
        </w:tc>
        <w:tc>
          <w:tcPr>
            <w:tcW w:w="1427" w:type="pct"/>
            <w:vMerge/>
          </w:tcPr>
          <w:p w:rsidR="00E46FA3" w:rsidRPr="007A3670" w:rsidRDefault="00E46FA3" w:rsidP="00E46FA3">
            <w:pPr>
              <w:spacing w:after="0" w:line="216" w:lineRule="auto"/>
              <w:jc w:val="center"/>
              <w:rPr>
                <w:rFonts w:ascii="Times New Roman" w:eastAsia="Times New Roman" w:hAnsi="Times New Roman" w:cs="Times New Roman"/>
                <w:sz w:val="24"/>
                <w:szCs w:val="24"/>
                <w:lang w:eastAsia="ru-RU"/>
              </w:rPr>
            </w:pPr>
          </w:p>
        </w:tc>
      </w:tr>
    </w:tbl>
    <w:p w:rsidR="00E46FA3" w:rsidRDefault="00E46FA3" w:rsidP="00E46FA3">
      <w:pPr>
        <w:spacing w:after="0" w:line="240" w:lineRule="auto"/>
        <w:rPr>
          <w:rFonts w:ascii="Times New Roman" w:hAnsi="Times New Roman" w:cs="Times New Roman"/>
          <w:sz w:val="28"/>
          <w:szCs w:val="28"/>
        </w:rPr>
      </w:pPr>
    </w:p>
    <w:p w:rsidR="00E46FA3" w:rsidRPr="00BC66A2" w:rsidRDefault="00E46FA3" w:rsidP="00E46FA3">
      <w:pPr>
        <w:spacing w:after="0" w:line="240" w:lineRule="auto"/>
        <w:ind w:firstLine="709"/>
        <w:rPr>
          <w:rFonts w:ascii="Times New Roman" w:hAnsi="Times New Roman" w:cs="Times New Roman"/>
          <w:sz w:val="28"/>
          <w:szCs w:val="28"/>
        </w:rPr>
      </w:pPr>
      <w:r w:rsidRPr="00BC66A2">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E46FA3" w:rsidRDefault="00E46FA3" w:rsidP="00E46FA3">
      <w:pPr>
        <w:jc w:val="center"/>
        <w:rPr>
          <w:rFonts w:ascii="Times New Roman" w:hAnsi="Times New Roman" w:cs="Times New Roman"/>
          <w:b/>
          <w:bCs/>
          <w:sz w:val="28"/>
          <w:szCs w:val="28"/>
        </w:rPr>
      </w:pPr>
    </w:p>
    <w:p w:rsidR="00E46FA3" w:rsidRDefault="00E46FA3" w:rsidP="00E46FA3">
      <w:pPr>
        <w:jc w:val="center"/>
        <w:rPr>
          <w:rFonts w:ascii="Times New Roman" w:hAnsi="Times New Roman" w:cs="Times New Roman"/>
          <w:b/>
          <w:bCs/>
          <w:sz w:val="28"/>
          <w:szCs w:val="28"/>
        </w:rPr>
        <w:sectPr w:rsidR="00E46FA3" w:rsidSect="00E46FA3">
          <w:pgSz w:w="11906" w:h="16838"/>
          <w:pgMar w:top="1134" w:right="851" w:bottom="1134" w:left="1418" w:header="709" w:footer="709" w:gutter="0"/>
          <w:cols w:space="708"/>
          <w:titlePg/>
          <w:docGrid w:linePitch="360"/>
        </w:sectPr>
      </w:pPr>
    </w:p>
    <w:p w:rsidR="00453BE4" w:rsidRDefault="00453BE4" w:rsidP="00E46FA3">
      <w:pPr>
        <w:widowControl w:val="0"/>
        <w:spacing w:after="240"/>
        <w:ind w:left="23"/>
        <w:rPr>
          <w:rFonts w:ascii="Times New Roman" w:eastAsia="Courier New" w:hAnsi="Times New Roman" w:cs="Times New Roman"/>
          <w:sz w:val="28"/>
          <w:szCs w:val="28"/>
          <w:shd w:val="clear" w:color="auto" w:fill="FFFFFF"/>
        </w:rPr>
      </w:pPr>
      <w:r>
        <w:rPr>
          <w:noProof/>
          <w:lang w:eastAsia="ru-RU"/>
        </w:rPr>
        <w:lastRenderedPageBreak/>
        <w:drawing>
          <wp:anchor distT="0" distB="0" distL="114300" distR="114300" simplePos="0" relativeHeight="251717632" behindDoc="0" locked="0" layoutInCell="1" allowOverlap="1">
            <wp:simplePos x="0" y="0"/>
            <wp:positionH relativeFrom="column">
              <wp:posOffset>-1044575</wp:posOffset>
            </wp:positionH>
            <wp:positionV relativeFrom="paragraph">
              <wp:posOffset>-490220</wp:posOffset>
            </wp:positionV>
            <wp:extent cx="7470775" cy="1032446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81"/>
                    <a:stretch/>
                  </pic:blipFill>
                  <pic:spPr bwMode="auto">
                    <a:xfrm>
                      <a:off x="0" y="0"/>
                      <a:ext cx="7470775" cy="10324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Courier New" w:hAnsi="Times New Roman" w:cs="Times New Roman"/>
          <w:sz w:val="28"/>
          <w:szCs w:val="28"/>
          <w:shd w:val="clear" w:color="auto" w:fill="FFFFFF"/>
        </w:rPr>
        <w:br w:type="page"/>
      </w:r>
    </w:p>
    <w:p w:rsidR="00E46FA3" w:rsidRPr="00E46FA3" w:rsidRDefault="00E46FA3" w:rsidP="00E46FA3">
      <w:pPr>
        <w:spacing w:after="0" w:line="240" w:lineRule="auto"/>
        <w:rPr>
          <w:rFonts w:ascii="Times New Roman" w:hAnsi="Times New Roman" w:cs="Times New Roman"/>
        </w:rPr>
      </w:pPr>
    </w:p>
    <w:p w:rsidR="00E46FA3" w:rsidRPr="00E46FA3" w:rsidRDefault="00E46FA3" w:rsidP="00E46FA3">
      <w:pPr>
        <w:spacing w:after="0" w:line="240" w:lineRule="auto"/>
        <w:rPr>
          <w:rFonts w:ascii="Times New Roman" w:hAnsi="Times New Roman" w:cs="Times New Roman"/>
        </w:rPr>
      </w:pPr>
    </w:p>
    <w:p w:rsidR="00E46FA3" w:rsidRPr="00E46FA3" w:rsidRDefault="00E46FA3" w:rsidP="00E46FA3">
      <w:pPr>
        <w:spacing w:after="0" w:line="240" w:lineRule="auto"/>
        <w:rPr>
          <w:rFonts w:ascii="Times New Roman" w:hAnsi="Times New Roman" w:cs="Times New Roman"/>
        </w:rPr>
      </w:pPr>
    </w:p>
    <w:p w:rsidR="00E46FA3" w:rsidRPr="00E46FA3" w:rsidRDefault="00E46FA3" w:rsidP="00E46FA3">
      <w:pPr>
        <w:spacing w:after="0" w:line="240" w:lineRule="auto"/>
        <w:rPr>
          <w:rFonts w:ascii="Times New Roman" w:hAnsi="Times New Roman" w:cs="Times New Roman"/>
        </w:rPr>
      </w:pPr>
    </w:p>
    <w:p w:rsidR="00E46FA3" w:rsidRPr="00E46FA3" w:rsidRDefault="00E46FA3" w:rsidP="00E46FA3">
      <w:pPr>
        <w:spacing w:after="0" w:line="240" w:lineRule="auto"/>
        <w:rPr>
          <w:rFonts w:ascii="Times New Roman" w:hAnsi="Times New Roman" w:cs="Times New Roman"/>
        </w:rPr>
      </w:pPr>
    </w:p>
    <w:p w:rsidR="00E46FA3" w:rsidRPr="00E46FA3" w:rsidRDefault="00E46FA3" w:rsidP="00E46FA3">
      <w:pPr>
        <w:spacing w:after="0" w:line="240" w:lineRule="auto"/>
        <w:rPr>
          <w:rFonts w:ascii="Times New Roman" w:hAnsi="Times New Roman" w:cs="Times New Roman"/>
        </w:rPr>
      </w:pPr>
    </w:p>
    <w:p w:rsidR="00E46FA3" w:rsidRPr="00E46FA3" w:rsidRDefault="00E46FA3" w:rsidP="00E46FA3">
      <w:pPr>
        <w:spacing w:after="0" w:line="240" w:lineRule="auto"/>
        <w:rPr>
          <w:rFonts w:ascii="Times New Roman" w:hAnsi="Times New Roman" w:cs="Times New Roman"/>
        </w:rPr>
      </w:pP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hAnsi="Times New Roman" w:cs="Times New Roman"/>
          <w:sz w:val="28"/>
          <w:szCs w:val="28"/>
        </w:rPr>
      </w:pPr>
      <w:r w:rsidRPr="00E46FA3">
        <w:rPr>
          <w:rFonts w:ascii="Times New Roman" w:hAnsi="Times New Roman" w:cs="Times New Roman"/>
          <w:sz w:val="28"/>
          <w:szCs w:val="28"/>
        </w:rPr>
        <w:t>Рабочая программа профессионального модуля</w:t>
      </w:r>
      <w:r w:rsidRPr="00E46FA3">
        <w:rPr>
          <w:rFonts w:ascii="Times New Roman" w:hAnsi="Times New Roman" w:cs="Times New Roman"/>
          <w:caps/>
          <w:sz w:val="28"/>
          <w:szCs w:val="28"/>
        </w:rPr>
        <w:t xml:space="preserve"> </w:t>
      </w:r>
      <w:r w:rsidR="00C90FCB">
        <w:rPr>
          <w:rFonts w:ascii="Times New Roman" w:hAnsi="Times New Roman" w:cs="Times New Roman"/>
          <w:sz w:val="28"/>
          <w:szCs w:val="28"/>
        </w:rPr>
        <w:t>ПМ.01</w:t>
      </w:r>
      <w:r w:rsidRPr="00E46FA3">
        <w:rPr>
          <w:rFonts w:ascii="Times New Roman" w:hAnsi="Times New Roman" w:cs="Times New Roman"/>
          <w:sz w:val="28"/>
          <w:szCs w:val="28"/>
        </w:rPr>
        <w:t xml:space="preserve"> Продажа продовольственных и непродовольственных товаров разработана на основе Федерального государственного образовательного стандарта (далее – ФГОС)  по профессии среднего  профессионального образования 38.01.02 Продавец, укрупненная группа 38.00.00 Экономика и управление (утвержденного приказом Министерства просвещения Российской Федерации от 01.08.2024 г. №518, зарегистрированного Минюстом России 04.09.2024 г., регистрационный № 79379)</w:t>
      </w:r>
    </w:p>
    <w:p w:rsidR="00E46FA3" w:rsidRPr="00E46FA3" w:rsidRDefault="00E46FA3" w:rsidP="00E46FA3">
      <w:pPr>
        <w:widowControl w:val="0"/>
        <w:tabs>
          <w:tab w:val="left" w:pos="0"/>
        </w:tabs>
        <w:suppressAutoHyphens/>
        <w:spacing w:after="0" w:line="360" w:lineRule="auto"/>
        <w:rPr>
          <w:rFonts w:ascii="Times New Roman" w:hAnsi="Times New Roman" w:cs="Times New Roman"/>
          <w:sz w:val="28"/>
          <w:szCs w:val="28"/>
          <w:vertAlign w:val="superscript"/>
        </w:rPr>
      </w:pP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r w:rsidRPr="00E46FA3">
        <w:rPr>
          <w:rFonts w:ascii="Times New Roman" w:hAnsi="Times New Roman" w:cs="Times New Roman"/>
          <w:sz w:val="28"/>
          <w:szCs w:val="28"/>
        </w:rPr>
        <w:t xml:space="preserve">Организация-разработчик:  ГБПОУ РО </w:t>
      </w:r>
      <w:proofErr w:type="spellStart"/>
      <w:r w:rsidRPr="00E46FA3">
        <w:rPr>
          <w:rFonts w:ascii="Times New Roman" w:hAnsi="Times New Roman" w:cs="Times New Roman"/>
          <w:sz w:val="28"/>
          <w:szCs w:val="28"/>
        </w:rPr>
        <w:t>Красносулинский</w:t>
      </w:r>
      <w:proofErr w:type="spellEnd"/>
      <w:r w:rsidRPr="00E46FA3">
        <w:rPr>
          <w:rFonts w:ascii="Times New Roman" w:hAnsi="Times New Roman" w:cs="Times New Roman"/>
          <w:sz w:val="28"/>
          <w:szCs w:val="28"/>
        </w:rPr>
        <w:t xml:space="preserve"> колледж промышленных технологий</w:t>
      </w: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r w:rsidRPr="00E46FA3">
        <w:rPr>
          <w:rFonts w:ascii="Times New Roman" w:hAnsi="Times New Roman" w:cs="Times New Roman"/>
          <w:sz w:val="28"/>
          <w:szCs w:val="28"/>
        </w:rPr>
        <w:t>Разработчики:</w:t>
      </w: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proofErr w:type="spellStart"/>
      <w:r w:rsidRPr="00E46FA3">
        <w:rPr>
          <w:rFonts w:ascii="Times New Roman" w:hAnsi="Times New Roman" w:cs="Times New Roman"/>
          <w:sz w:val="28"/>
          <w:szCs w:val="28"/>
        </w:rPr>
        <w:t>Бахарева</w:t>
      </w:r>
      <w:proofErr w:type="spellEnd"/>
      <w:r w:rsidRPr="00E46FA3">
        <w:rPr>
          <w:rFonts w:ascii="Times New Roman" w:hAnsi="Times New Roman" w:cs="Times New Roman"/>
          <w:sz w:val="28"/>
          <w:szCs w:val="28"/>
        </w:rPr>
        <w:t xml:space="preserve"> Н. В., преподаватель дисциплин профессионального цикла ГБПОУ РО</w:t>
      </w:r>
      <w:r w:rsidRPr="00E46FA3">
        <w:rPr>
          <w:rFonts w:ascii="Times New Roman" w:hAnsi="Times New Roman" w:cs="Times New Roman"/>
        </w:rPr>
        <w:t xml:space="preserve"> </w:t>
      </w:r>
      <w:r w:rsidRPr="00E46FA3">
        <w:rPr>
          <w:rFonts w:ascii="Times New Roman" w:hAnsi="Times New Roman" w:cs="Times New Roman"/>
          <w:sz w:val="28"/>
          <w:szCs w:val="28"/>
        </w:rPr>
        <w:t>«ККПТ»</w:t>
      </w: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r w:rsidRPr="00E46FA3">
        <w:rPr>
          <w:rFonts w:ascii="Times New Roman" w:hAnsi="Times New Roman" w:cs="Times New Roman"/>
          <w:sz w:val="28"/>
          <w:szCs w:val="28"/>
        </w:rPr>
        <w:t>Леонова М. Г., мастер производственного обучения ГБПОУ РО</w:t>
      </w:r>
      <w:r w:rsidRPr="00E46FA3">
        <w:rPr>
          <w:rFonts w:ascii="Times New Roman" w:hAnsi="Times New Roman" w:cs="Times New Roman"/>
        </w:rPr>
        <w:t xml:space="preserve"> </w:t>
      </w:r>
      <w:r w:rsidRPr="00E46FA3">
        <w:rPr>
          <w:rFonts w:ascii="Times New Roman" w:hAnsi="Times New Roman" w:cs="Times New Roman"/>
          <w:sz w:val="28"/>
          <w:szCs w:val="28"/>
        </w:rPr>
        <w:t>«ККПТ»</w:t>
      </w:r>
    </w:p>
    <w:p w:rsidR="00E46FA3" w:rsidRPr="00E46FA3" w:rsidRDefault="00E46FA3" w:rsidP="00E46F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p>
    <w:p w:rsidR="00E46FA3" w:rsidRPr="00E46FA3" w:rsidRDefault="00E46FA3" w:rsidP="00E46F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E46FA3">
        <w:rPr>
          <w:rFonts w:ascii="Times New Roman" w:hAnsi="Times New Roman" w:cs="Times New Roman"/>
          <w:sz w:val="28"/>
          <w:szCs w:val="28"/>
        </w:rPr>
        <w:t>Рецензенты:</w:t>
      </w:r>
    </w:p>
    <w:p w:rsidR="00E46FA3" w:rsidRPr="00E46FA3" w:rsidRDefault="00E46FA3" w:rsidP="00E46F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p>
    <w:p w:rsidR="00E46FA3" w:rsidRPr="00E46FA3" w:rsidRDefault="00E46FA3" w:rsidP="00E46FA3">
      <w:pPr>
        <w:spacing w:after="0" w:line="360" w:lineRule="auto"/>
        <w:jc w:val="both"/>
        <w:rPr>
          <w:rFonts w:ascii="Times New Roman" w:hAnsi="Times New Roman" w:cs="Times New Roman"/>
        </w:rPr>
      </w:pPr>
      <w:r w:rsidRPr="00E46FA3">
        <w:rPr>
          <w:rFonts w:ascii="Times New Roman" w:hAnsi="Times New Roman" w:cs="Times New Roman"/>
          <w:sz w:val="28"/>
          <w:szCs w:val="28"/>
        </w:rPr>
        <w:t xml:space="preserve">В. В. </w:t>
      </w:r>
      <w:proofErr w:type="spellStart"/>
      <w:r w:rsidRPr="00E46FA3">
        <w:rPr>
          <w:rFonts w:ascii="Times New Roman" w:hAnsi="Times New Roman" w:cs="Times New Roman"/>
          <w:sz w:val="28"/>
          <w:szCs w:val="28"/>
        </w:rPr>
        <w:t>Богуш</w:t>
      </w:r>
      <w:proofErr w:type="spellEnd"/>
      <w:r w:rsidRPr="00E46FA3">
        <w:rPr>
          <w:rFonts w:ascii="Times New Roman" w:hAnsi="Times New Roman" w:cs="Times New Roman"/>
          <w:sz w:val="28"/>
          <w:szCs w:val="28"/>
        </w:rPr>
        <w:t xml:space="preserve"> – преподаватель дисциплин профессионального цикла ГБПОУ РО</w:t>
      </w:r>
      <w:r w:rsidRPr="00E46FA3">
        <w:rPr>
          <w:rFonts w:ascii="Times New Roman" w:hAnsi="Times New Roman" w:cs="Times New Roman"/>
        </w:rPr>
        <w:t xml:space="preserve"> </w:t>
      </w:r>
      <w:r w:rsidRPr="00E46FA3">
        <w:rPr>
          <w:rFonts w:ascii="Times New Roman" w:hAnsi="Times New Roman" w:cs="Times New Roman"/>
          <w:sz w:val="28"/>
          <w:szCs w:val="28"/>
        </w:rPr>
        <w:t>«ККПТ»</w:t>
      </w:r>
    </w:p>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outlineLvl w:val="0"/>
        <w:rPr>
          <w:rFonts w:ascii="Times New Roman" w:hAnsi="Times New Roman" w:cs="Times New Roman"/>
          <w:sz w:val="28"/>
          <w:szCs w:val="28"/>
        </w:rPr>
      </w:pPr>
      <w:r w:rsidRPr="00E46FA3">
        <w:rPr>
          <w:rFonts w:ascii="Times New Roman" w:hAnsi="Times New Roman" w:cs="Times New Roman"/>
          <w:sz w:val="28"/>
          <w:szCs w:val="28"/>
        </w:rPr>
        <w:t>Е. Ю. Клименко – индивидуальный предприниматель</w:t>
      </w:r>
    </w:p>
    <w:p w:rsidR="00E46FA3" w:rsidRP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i/>
        </w:rPr>
      </w:pPr>
    </w:p>
    <w:p w:rsidR="00E46FA3" w:rsidRPr="00E46FA3" w:rsidRDefault="00E46FA3" w:rsidP="00E46FA3">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 w:val="0"/>
          <w:sz w:val="28"/>
          <w:szCs w:val="28"/>
        </w:rPr>
      </w:pPr>
    </w:p>
    <w:p w:rsidR="00E46FA3" w:rsidRP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p w:rsidR="00E46FA3" w:rsidRP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p w:rsidR="00E46FA3" w:rsidRP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p w:rsidR="00E46FA3" w:rsidRP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iCs/>
          <w:sz w:val="28"/>
          <w:szCs w:val="28"/>
        </w:rPr>
      </w:pPr>
      <w:r w:rsidRPr="00E46FA3">
        <w:rPr>
          <w:rFonts w:ascii="Times New Roman" w:hAnsi="Times New Roman" w:cs="Times New Roman"/>
          <w:bCs/>
          <w:i/>
        </w:rPr>
        <w:br w:type="page"/>
      </w:r>
      <w:r w:rsidRPr="00E46FA3">
        <w:rPr>
          <w:rFonts w:ascii="Times New Roman" w:hAnsi="Times New Roman" w:cs="Times New Roman"/>
          <w:b/>
          <w:iCs/>
          <w:sz w:val="28"/>
          <w:szCs w:val="28"/>
        </w:rPr>
        <w:lastRenderedPageBreak/>
        <w:t>СОДЕРЖАНИЕ</w:t>
      </w:r>
    </w:p>
    <w:tbl>
      <w:tblPr>
        <w:tblW w:w="0" w:type="auto"/>
        <w:tblLook w:val="01E0"/>
      </w:tblPr>
      <w:tblGrid>
        <w:gridCol w:w="7501"/>
        <w:gridCol w:w="1854"/>
      </w:tblGrid>
      <w:tr w:rsidR="00E46FA3" w:rsidRPr="00E46FA3" w:rsidTr="00E46FA3">
        <w:tc>
          <w:tcPr>
            <w:tcW w:w="7501" w:type="dxa"/>
          </w:tcPr>
          <w:p w:rsidR="00E46FA3" w:rsidRPr="00E46FA3" w:rsidRDefault="00E46FA3" w:rsidP="003A0561">
            <w:pPr>
              <w:numPr>
                <w:ilvl w:val="0"/>
                <w:numId w:val="20"/>
              </w:numPr>
              <w:tabs>
                <w:tab w:val="num" w:pos="284"/>
              </w:tabs>
              <w:suppressAutoHyphens/>
              <w:spacing w:after="0" w:line="360" w:lineRule="auto"/>
              <w:rPr>
                <w:rFonts w:ascii="Times New Roman" w:hAnsi="Times New Roman" w:cs="Times New Roman"/>
                <w:b/>
                <w:sz w:val="28"/>
                <w:szCs w:val="28"/>
              </w:rPr>
            </w:pPr>
            <w:r w:rsidRPr="00E46FA3">
              <w:rPr>
                <w:rFonts w:ascii="Times New Roman" w:hAnsi="Times New Roman" w:cs="Times New Roman"/>
                <w:b/>
                <w:sz w:val="28"/>
                <w:szCs w:val="28"/>
              </w:rPr>
              <w:t xml:space="preserve">ОБЩАЯ ХАРАКТЕРИСТИКА </w:t>
            </w:r>
            <w:r w:rsidRPr="00E46FA3">
              <w:rPr>
                <w:rFonts w:ascii="Times New Roman" w:hAnsi="Times New Roman" w:cs="Times New Roman"/>
                <w:b/>
                <w:color w:val="000000"/>
                <w:sz w:val="28"/>
                <w:szCs w:val="28"/>
              </w:rPr>
              <w:t xml:space="preserve">РАБОЧЕЙ </w:t>
            </w:r>
            <w:r w:rsidRPr="00E46FA3">
              <w:rPr>
                <w:rFonts w:ascii="Times New Roman" w:hAnsi="Times New Roman" w:cs="Times New Roman"/>
                <w:b/>
                <w:sz w:val="28"/>
                <w:szCs w:val="28"/>
              </w:rPr>
              <w:t>ПРОГРАММЫ ПРОФЕССИОНАЛЬНОГО МОДУЛЯ</w:t>
            </w:r>
          </w:p>
        </w:tc>
        <w:tc>
          <w:tcPr>
            <w:tcW w:w="1854" w:type="dxa"/>
            <w:vAlign w:val="center"/>
          </w:tcPr>
          <w:p w:rsidR="00E46FA3" w:rsidRPr="00E46FA3" w:rsidRDefault="00E46FA3" w:rsidP="00E46FA3">
            <w:pPr>
              <w:spacing w:after="0" w:line="360" w:lineRule="auto"/>
              <w:jc w:val="center"/>
              <w:rPr>
                <w:rFonts w:ascii="Times New Roman" w:hAnsi="Times New Roman" w:cs="Times New Roman"/>
                <w:b/>
                <w:sz w:val="28"/>
                <w:szCs w:val="28"/>
              </w:rPr>
            </w:pPr>
            <w:r w:rsidRPr="00E46FA3">
              <w:rPr>
                <w:rFonts w:ascii="Times New Roman" w:hAnsi="Times New Roman" w:cs="Times New Roman"/>
                <w:b/>
                <w:sz w:val="28"/>
                <w:szCs w:val="28"/>
              </w:rPr>
              <w:t>4</w:t>
            </w:r>
          </w:p>
        </w:tc>
      </w:tr>
      <w:tr w:rsidR="00E46FA3" w:rsidRPr="00E46FA3" w:rsidTr="00E46FA3">
        <w:trPr>
          <w:trHeight w:val="671"/>
        </w:trPr>
        <w:tc>
          <w:tcPr>
            <w:tcW w:w="7501" w:type="dxa"/>
          </w:tcPr>
          <w:p w:rsidR="00E46FA3" w:rsidRPr="00E46FA3" w:rsidRDefault="00E46FA3" w:rsidP="003A0561">
            <w:pPr>
              <w:numPr>
                <w:ilvl w:val="0"/>
                <w:numId w:val="20"/>
              </w:numPr>
              <w:tabs>
                <w:tab w:val="num" w:pos="284"/>
              </w:tabs>
              <w:suppressAutoHyphens/>
              <w:spacing w:after="0" w:line="360" w:lineRule="auto"/>
              <w:rPr>
                <w:rFonts w:ascii="Times New Roman" w:hAnsi="Times New Roman" w:cs="Times New Roman"/>
                <w:b/>
                <w:sz w:val="28"/>
                <w:szCs w:val="28"/>
              </w:rPr>
            </w:pPr>
            <w:r w:rsidRPr="00E46FA3">
              <w:rPr>
                <w:rFonts w:ascii="Times New Roman" w:hAnsi="Times New Roman" w:cs="Times New Roman"/>
                <w:b/>
                <w:sz w:val="28"/>
                <w:szCs w:val="28"/>
              </w:rPr>
              <w:t>СТРУКТУРА И СОДЕРЖАНИЕ ПРОФЕССИОНАЛЬНОГО МОДУЛЯ</w:t>
            </w:r>
          </w:p>
        </w:tc>
        <w:tc>
          <w:tcPr>
            <w:tcW w:w="1854" w:type="dxa"/>
            <w:vAlign w:val="center"/>
          </w:tcPr>
          <w:p w:rsidR="00E46FA3" w:rsidRPr="00E46FA3" w:rsidRDefault="00E46FA3" w:rsidP="00E46FA3">
            <w:pPr>
              <w:spacing w:after="0" w:line="360" w:lineRule="auto"/>
              <w:jc w:val="center"/>
              <w:rPr>
                <w:rFonts w:ascii="Times New Roman" w:hAnsi="Times New Roman" w:cs="Times New Roman"/>
                <w:b/>
                <w:sz w:val="28"/>
                <w:szCs w:val="28"/>
              </w:rPr>
            </w:pPr>
            <w:r w:rsidRPr="00E46FA3">
              <w:rPr>
                <w:rFonts w:ascii="Times New Roman" w:hAnsi="Times New Roman" w:cs="Times New Roman"/>
                <w:b/>
                <w:sz w:val="28"/>
                <w:szCs w:val="28"/>
              </w:rPr>
              <w:t>8</w:t>
            </w:r>
          </w:p>
        </w:tc>
      </w:tr>
      <w:tr w:rsidR="00E46FA3" w:rsidRPr="00E46FA3" w:rsidTr="00E46FA3">
        <w:trPr>
          <w:trHeight w:val="1001"/>
        </w:trPr>
        <w:tc>
          <w:tcPr>
            <w:tcW w:w="7501" w:type="dxa"/>
          </w:tcPr>
          <w:p w:rsidR="00E46FA3" w:rsidRPr="00E46FA3" w:rsidRDefault="00E46FA3" w:rsidP="003A0561">
            <w:pPr>
              <w:numPr>
                <w:ilvl w:val="0"/>
                <w:numId w:val="20"/>
              </w:numPr>
              <w:tabs>
                <w:tab w:val="num" w:pos="284"/>
              </w:tabs>
              <w:suppressAutoHyphens/>
              <w:spacing w:after="0" w:line="360" w:lineRule="auto"/>
              <w:rPr>
                <w:rFonts w:ascii="Times New Roman" w:hAnsi="Times New Roman" w:cs="Times New Roman"/>
                <w:b/>
                <w:sz w:val="28"/>
                <w:szCs w:val="28"/>
              </w:rPr>
            </w:pPr>
            <w:r w:rsidRPr="00E46FA3">
              <w:rPr>
                <w:rFonts w:ascii="Times New Roman" w:hAnsi="Times New Roman" w:cs="Times New Roman"/>
                <w:b/>
                <w:sz w:val="28"/>
                <w:szCs w:val="28"/>
              </w:rPr>
              <w:t>УСЛОВИЯ РЕАЛИЗАЦИИ ПРОФЕССИОНАЛЬНОГО МОДУЛЯ</w:t>
            </w:r>
          </w:p>
        </w:tc>
        <w:tc>
          <w:tcPr>
            <w:tcW w:w="1854" w:type="dxa"/>
            <w:vAlign w:val="center"/>
          </w:tcPr>
          <w:p w:rsidR="00E46FA3" w:rsidRPr="00E46FA3" w:rsidRDefault="00E46FA3" w:rsidP="00E46FA3">
            <w:pPr>
              <w:spacing w:after="0" w:line="360" w:lineRule="auto"/>
              <w:jc w:val="center"/>
              <w:rPr>
                <w:rFonts w:ascii="Times New Roman" w:hAnsi="Times New Roman" w:cs="Times New Roman"/>
                <w:b/>
                <w:sz w:val="28"/>
                <w:szCs w:val="28"/>
              </w:rPr>
            </w:pPr>
            <w:r w:rsidRPr="00E46FA3">
              <w:rPr>
                <w:rFonts w:ascii="Times New Roman" w:hAnsi="Times New Roman" w:cs="Times New Roman"/>
                <w:b/>
                <w:sz w:val="28"/>
                <w:szCs w:val="28"/>
              </w:rPr>
              <w:t>19</w:t>
            </w:r>
          </w:p>
        </w:tc>
      </w:tr>
      <w:tr w:rsidR="00E46FA3" w:rsidRPr="00E46FA3" w:rsidTr="00E46FA3">
        <w:tc>
          <w:tcPr>
            <w:tcW w:w="7501" w:type="dxa"/>
          </w:tcPr>
          <w:p w:rsidR="00E46FA3" w:rsidRPr="00E46FA3" w:rsidRDefault="00E46FA3" w:rsidP="003A0561">
            <w:pPr>
              <w:numPr>
                <w:ilvl w:val="0"/>
                <w:numId w:val="20"/>
              </w:numPr>
              <w:suppressAutoHyphens/>
              <w:spacing w:after="0" w:line="360" w:lineRule="auto"/>
              <w:rPr>
                <w:rFonts w:ascii="Times New Roman" w:hAnsi="Times New Roman" w:cs="Times New Roman"/>
                <w:b/>
                <w:sz w:val="28"/>
                <w:szCs w:val="28"/>
              </w:rPr>
            </w:pPr>
            <w:r w:rsidRPr="00E46FA3">
              <w:rPr>
                <w:rFonts w:ascii="Times New Roman" w:hAnsi="Times New Roman" w:cs="Times New Roman"/>
                <w:b/>
                <w:sz w:val="28"/>
                <w:szCs w:val="28"/>
              </w:rPr>
              <w:t>КОНТРОЛЬ И ОЦЕНКА РЕЗУЛЬТАТОВ ОСВОЕНИЯ ПРОФЕССИОНАЛЬНОГО МОДУЛЯ</w:t>
            </w:r>
          </w:p>
          <w:p w:rsidR="00E46FA3" w:rsidRPr="00E46FA3" w:rsidRDefault="00E46FA3" w:rsidP="00E46FA3">
            <w:pPr>
              <w:suppressAutoHyphens/>
              <w:spacing w:after="0" w:line="360" w:lineRule="auto"/>
              <w:rPr>
                <w:rFonts w:ascii="Times New Roman" w:hAnsi="Times New Roman" w:cs="Times New Roman"/>
                <w:b/>
                <w:sz w:val="28"/>
                <w:szCs w:val="28"/>
              </w:rPr>
            </w:pPr>
          </w:p>
        </w:tc>
        <w:tc>
          <w:tcPr>
            <w:tcW w:w="1854" w:type="dxa"/>
            <w:vAlign w:val="center"/>
          </w:tcPr>
          <w:p w:rsidR="00E46FA3" w:rsidRPr="00E46FA3" w:rsidRDefault="00E46FA3" w:rsidP="00E46FA3">
            <w:pPr>
              <w:spacing w:after="0" w:line="360" w:lineRule="auto"/>
              <w:jc w:val="center"/>
              <w:rPr>
                <w:rFonts w:ascii="Times New Roman" w:hAnsi="Times New Roman" w:cs="Times New Roman"/>
                <w:b/>
                <w:sz w:val="28"/>
                <w:szCs w:val="28"/>
              </w:rPr>
            </w:pPr>
            <w:r w:rsidRPr="00E46FA3">
              <w:rPr>
                <w:rFonts w:ascii="Times New Roman" w:hAnsi="Times New Roman" w:cs="Times New Roman"/>
                <w:b/>
                <w:sz w:val="28"/>
                <w:szCs w:val="28"/>
              </w:rPr>
              <w:t>21</w:t>
            </w:r>
          </w:p>
        </w:tc>
      </w:tr>
    </w:tbl>
    <w:p w:rsidR="00E46FA3" w:rsidRP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sz w:val="28"/>
          <w:szCs w:val="28"/>
        </w:rPr>
      </w:pPr>
    </w:p>
    <w:p w:rsidR="00E46FA3" w:rsidRP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sectPr w:rsidR="00E46FA3" w:rsidRPr="00E46FA3" w:rsidSect="00E46FA3">
          <w:footerReference w:type="even" r:id="rId95"/>
          <w:footerReference w:type="default" r:id="rId96"/>
          <w:pgSz w:w="11906" w:h="16838"/>
          <w:pgMar w:top="1134" w:right="850" w:bottom="1134" w:left="1701" w:header="708" w:footer="708" w:gutter="0"/>
          <w:pgNumType w:start="1"/>
          <w:cols w:space="720"/>
          <w:titlePg/>
          <w:docGrid w:linePitch="326"/>
        </w:sectPr>
      </w:pPr>
    </w:p>
    <w:p w:rsidR="00E46FA3" w:rsidRPr="00E46FA3" w:rsidRDefault="00E46FA3" w:rsidP="00E46FA3">
      <w:pPr>
        <w:spacing w:after="0" w:line="240" w:lineRule="auto"/>
        <w:jc w:val="center"/>
        <w:rPr>
          <w:rFonts w:ascii="Times New Roman" w:hAnsi="Times New Roman" w:cs="Times New Roman"/>
          <w:b/>
          <w:sz w:val="28"/>
          <w:szCs w:val="28"/>
        </w:rPr>
      </w:pPr>
      <w:r w:rsidRPr="00E46FA3">
        <w:rPr>
          <w:rFonts w:ascii="Times New Roman" w:hAnsi="Times New Roman" w:cs="Times New Roman"/>
          <w:b/>
          <w:sz w:val="28"/>
          <w:szCs w:val="28"/>
        </w:rPr>
        <w:lastRenderedPageBreak/>
        <w:t xml:space="preserve">1. ОБЩАЯ ХАРАКТЕРИСТИКА </w:t>
      </w:r>
      <w:r w:rsidRPr="00E46FA3">
        <w:rPr>
          <w:rFonts w:ascii="Times New Roman" w:hAnsi="Times New Roman" w:cs="Times New Roman"/>
          <w:b/>
          <w:color w:val="000000"/>
          <w:sz w:val="28"/>
          <w:szCs w:val="28"/>
        </w:rPr>
        <w:t>ПРИМЕРНОЙ РАБОЧЕЙ ПРОГРАММЫ</w:t>
      </w:r>
    </w:p>
    <w:p w:rsidR="00E46FA3" w:rsidRPr="00E46FA3" w:rsidRDefault="00E46FA3" w:rsidP="00E46FA3">
      <w:pPr>
        <w:spacing w:after="0" w:line="240" w:lineRule="auto"/>
        <w:jc w:val="center"/>
        <w:rPr>
          <w:rFonts w:ascii="Times New Roman" w:hAnsi="Times New Roman" w:cs="Times New Roman"/>
          <w:b/>
          <w:sz w:val="28"/>
          <w:szCs w:val="28"/>
        </w:rPr>
      </w:pPr>
      <w:r w:rsidRPr="00E46FA3">
        <w:rPr>
          <w:rFonts w:ascii="Times New Roman" w:hAnsi="Times New Roman" w:cs="Times New Roman"/>
          <w:b/>
          <w:sz w:val="28"/>
          <w:szCs w:val="28"/>
        </w:rPr>
        <w:t>ПРОФЕССИОНАЛЬНОГО МОДУЛЯ</w:t>
      </w:r>
    </w:p>
    <w:p w:rsidR="00E46FA3" w:rsidRPr="00E46FA3" w:rsidRDefault="00E46FA3" w:rsidP="00E46FA3">
      <w:pPr>
        <w:spacing w:after="0" w:line="240" w:lineRule="auto"/>
        <w:jc w:val="center"/>
        <w:rPr>
          <w:rFonts w:ascii="Times New Roman" w:hAnsi="Times New Roman" w:cs="Times New Roman"/>
          <w:b/>
          <w:caps/>
          <w:sz w:val="28"/>
          <w:szCs w:val="28"/>
        </w:rPr>
      </w:pPr>
      <w:r w:rsidRPr="00E46FA3">
        <w:rPr>
          <w:rFonts w:ascii="Times New Roman" w:hAnsi="Times New Roman" w:cs="Times New Roman"/>
          <w:b/>
          <w:caps/>
          <w:sz w:val="28"/>
          <w:szCs w:val="28"/>
        </w:rPr>
        <w:t>ПМ.01 Продажа продовольственных и непродовольственных товаров</w:t>
      </w:r>
    </w:p>
    <w:p w:rsidR="00E46FA3" w:rsidRPr="00E46FA3" w:rsidRDefault="00E46FA3" w:rsidP="00E46FA3">
      <w:pPr>
        <w:suppressAutoHyphens/>
        <w:spacing w:after="0" w:line="240" w:lineRule="auto"/>
        <w:ind w:firstLine="709"/>
        <w:rPr>
          <w:rFonts w:ascii="Times New Roman" w:hAnsi="Times New Roman" w:cs="Times New Roman"/>
          <w:b/>
          <w:sz w:val="28"/>
          <w:szCs w:val="28"/>
        </w:rPr>
      </w:pPr>
    </w:p>
    <w:p w:rsidR="00E46FA3" w:rsidRPr="00E46FA3" w:rsidRDefault="00E46FA3" w:rsidP="00E46FA3">
      <w:pPr>
        <w:suppressAutoHyphens/>
        <w:spacing w:after="0" w:line="240" w:lineRule="auto"/>
        <w:ind w:firstLine="709"/>
        <w:rPr>
          <w:rFonts w:ascii="Times New Roman" w:hAnsi="Times New Roman" w:cs="Times New Roman"/>
          <w:b/>
          <w:sz w:val="28"/>
          <w:szCs w:val="28"/>
        </w:rPr>
      </w:pPr>
      <w:r w:rsidRPr="00E46FA3">
        <w:rPr>
          <w:rFonts w:ascii="Times New Roman" w:hAnsi="Times New Roman" w:cs="Times New Roman"/>
          <w:b/>
          <w:sz w:val="28"/>
          <w:szCs w:val="28"/>
        </w:rPr>
        <w:t xml:space="preserve">1.1. </w:t>
      </w:r>
      <w:bookmarkStart w:id="10" w:name="_Hlk511590080"/>
      <w:r w:rsidRPr="00E46FA3">
        <w:rPr>
          <w:rFonts w:ascii="Times New Roman" w:hAnsi="Times New Roman" w:cs="Times New Roman"/>
          <w:b/>
          <w:sz w:val="28"/>
          <w:szCs w:val="28"/>
        </w:rPr>
        <w:t xml:space="preserve">Цель и планируемые результаты освоения профессионального модуля </w:t>
      </w:r>
      <w:bookmarkEnd w:id="10"/>
    </w:p>
    <w:p w:rsidR="00E46FA3" w:rsidRPr="00E46FA3" w:rsidRDefault="00E46FA3" w:rsidP="00E46FA3">
      <w:pPr>
        <w:suppressAutoHyphens/>
        <w:spacing w:after="0" w:line="240" w:lineRule="auto"/>
        <w:ind w:firstLine="709"/>
        <w:jc w:val="both"/>
        <w:rPr>
          <w:rFonts w:ascii="Times New Roman" w:hAnsi="Times New Roman" w:cs="Times New Roman"/>
          <w:sz w:val="28"/>
          <w:szCs w:val="28"/>
        </w:rPr>
      </w:pPr>
      <w:r w:rsidRPr="00E46FA3">
        <w:rPr>
          <w:rFonts w:ascii="Times New Roman" w:hAnsi="Times New Roman" w:cs="Times New Roman"/>
          <w:sz w:val="28"/>
          <w:szCs w:val="28"/>
        </w:rPr>
        <w:t>В результате изучения профессионального модуля обучающийся должен освоить основной вид деятельности «Продажа продовольственных и непродовольственных товаров», соответствующие ему общие компетенции и профессиональные компетенции.</w:t>
      </w:r>
    </w:p>
    <w:p w:rsidR="00E46FA3" w:rsidRPr="00E46FA3" w:rsidRDefault="00E46FA3" w:rsidP="003A0561">
      <w:pPr>
        <w:numPr>
          <w:ilvl w:val="2"/>
          <w:numId w:val="21"/>
        </w:numPr>
        <w:spacing w:after="0" w:line="240" w:lineRule="auto"/>
        <w:jc w:val="both"/>
        <w:rPr>
          <w:rFonts w:ascii="Times New Roman" w:hAnsi="Times New Roman" w:cs="Times New Roman"/>
          <w:sz w:val="28"/>
          <w:szCs w:val="28"/>
        </w:rPr>
      </w:pPr>
      <w:r w:rsidRPr="00E46FA3">
        <w:rPr>
          <w:rFonts w:ascii="Times New Roman" w:hAnsi="Times New Roman" w:cs="Times New Roman"/>
          <w:sz w:val="28"/>
          <w:szCs w:val="28"/>
        </w:rPr>
        <w:t>Перечень общих компетенций</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518"/>
      </w:tblGrid>
      <w:tr w:rsidR="00E46FA3" w:rsidRPr="00BA5EF7" w:rsidTr="00E46FA3">
        <w:tc>
          <w:tcPr>
            <w:tcW w:w="1229" w:type="dxa"/>
            <w:vAlign w:val="center"/>
          </w:tcPr>
          <w:p w:rsidR="00E46FA3" w:rsidRPr="00BA5EF7" w:rsidRDefault="00E46FA3" w:rsidP="00E46FA3">
            <w:pPr>
              <w:spacing w:after="0" w:line="240" w:lineRule="auto"/>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Код</w:t>
            </w:r>
          </w:p>
        </w:tc>
        <w:tc>
          <w:tcPr>
            <w:tcW w:w="8518" w:type="dxa"/>
            <w:vAlign w:val="center"/>
          </w:tcPr>
          <w:p w:rsidR="00E46FA3" w:rsidRPr="00BA5EF7" w:rsidRDefault="00E46FA3" w:rsidP="00E46FA3">
            <w:pPr>
              <w:spacing w:after="0" w:line="240" w:lineRule="auto"/>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Наименование общих компетенций</w:t>
            </w:r>
          </w:p>
        </w:tc>
      </w:tr>
      <w:tr w:rsidR="00E46FA3" w:rsidRPr="00BA5EF7" w:rsidTr="00E46FA3">
        <w:trPr>
          <w:trHeight w:val="327"/>
        </w:trPr>
        <w:tc>
          <w:tcPr>
            <w:tcW w:w="1229"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01.</w:t>
            </w:r>
          </w:p>
        </w:tc>
        <w:tc>
          <w:tcPr>
            <w:tcW w:w="8518"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Выбирать способы решения задач профессиональной деятельности применительно к различным контекстам</w:t>
            </w:r>
          </w:p>
        </w:tc>
      </w:tr>
      <w:tr w:rsidR="00E46FA3" w:rsidRPr="00BA5EF7" w:rsidTr="00E46FA3">
        <w:tc>
          <w:tcPr>
            <w:tcW w:w="1229"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02.</w:t>
            </w:r>
          </w:p>
        </w:tc>
        <w:tc>
          <w:tcPr>
            <w:tcW w:w="8518"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46FA3" w:rsidRPr="00BA5EF7" w:rsidTr="00E46FA3">
        <w:tc>
          <w:tcPr>
            <w:tcW w:w="1229"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03.</w:t>
            </w:r>
          </w:p>
        </w:tc>
        <w:tc>
          <w:tcPr>
            <w:tcW w:w="8518"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E46FA3" w:rsidRPr="00BA5EF7" w:rsidTr="00E46FA3">
        <w:tc>
          <w:tcPr>
            <w:tcW w:w="1229"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04.</w:t>
            </w:r>
          </w:p>
        </w:tc>
        <w:tc>
          <w:tcPr>
            <w:tcW w:w="8518"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Эффективно взаимодействовать и работать в коллективе и команде</w:t>
            </w:r>
          </w:p>
        </w:tc>
      </w:tr>
      <w:tr w:rsidR="00E46FA3" w:rsidRPr="00BA5EF7" w:rsidTr="00E46FA3">
        <w:tc>
          <w:tcPr>
            <w:tcW w:w="1229"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05.</w:t>
            </w:r>
          </w:p>
        </w:tc>
        <w:tc>
          <w:tcPr>
            <w:tcW w:w="8518"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46FA3" w:rsidRPr="00BA5EF7" w:rsidTr="00E46FA3">
        <w:tc>
          <w:tcPr>
            <w:tcW w:w="1229" w:type="dxa"/>
          </w:tcPr>
          <w:p w:rsidR="00E46FA3" w:rsidRPr="00BA5EF7" w:rsidRDefault="00E46FA3" w:rsidP="00E46FA3">
            <w:pPr>
              <w:pStyle w:val="2"/>
              <w:keepNext w:val="0"/>
              <w:widowControl w:val="0"/>
              <w:spacing w:before="0" w:line="240" w:lineRule="auto"/>
              <w:jc w:val="both"/>
              <w:rPr>
                <w:rFonts w:ascii="Times New Roman" w:hAnsi="Times New Roman" w:cs="Times New Roman"/>
                <w:b w:val="0"/>
                <w:color w:val="auto"/>
                <w:sz w:val="24"/>
                <w:szCs w:val="24"/>
              </w:rPr>
            </w:pPr>
            <w:r w:rsidRPr="00BA5EF7">
              <w:rPr>
                <w:rFonts w:ascii="Times New Roman" w:hAnsi="Times New Roman" w:cs="Times New Roman"/>
                <w:b w:val="0"/>
                <w:color w:val="auto"/>
                <w:sz w:val="24"/>
                <w:szCs w:val="24"/>
              </w:rPr>
              <w:t>ОК 07.</w:t>
            </w:r>
          </w:p>
        </w:tc>
        <w:tc>
          <w:tcPr>
            <w:tcW w:w="8518" w:type="dxa"/>
          </w:tcPr>
          <w:p w:rsidR="00E46FA3" w:rsidRPr="00BA5EF7" w:rsidRDefault="00E46FA3" w:rsidP="00E46FA3">
            <w:pPr>
              <w:pStyle w:val="2"/>
              <w:keepNext w:val="0"/>
              <w:widowControl w:val="0"/>
              <w:spacing w:before="0" w:line="240" w:lineRule="auto"/>
              <w:jc w:val="both"/>
              <w:rPr>
                <w:rFonts w:ascii="Times New Roman" w:hAnsi="Times New Roman" w:cs="Times New Roman"/>
                <w:b w:val="0"/>
                <w:color w:val="auto"/>
                <w:sz w:val="24"/>
                <w:szCs w:val="24"/>
              </w:rPr>
            </w:pPr>
            <w:r w:rsidRPr="00BA5EF7">
              <w:rPr>
                <w:rFonts w:ascii="Times New Roman" w:hAnsi="Times New Roman" w:cs="Times New Roman"/>
                <w:b w:val="0"/>
                <w:color w:val="auto"/>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E46FA3" w:rsidRPr="00BA5EF7" w:rsidTr="00E46FA3">
        <w:tc>
          <w:tcPr>
            <w:tcW w:w="1229"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09.</w:t>
            </w:r>
          </w:p>
        </w:tc>
        <w:tc>
          <w:tcPr>
            <w:tcW w:w="8518" w:type="dxa"/>
          </w:tcPr>
          <w:p w:rsidR="00E46FA3" w:rsidRPr="00BA5EF7" w:rsidRDefault="00E46FA3" w:rsidP="00E46FA3">
            <w:pPr>
              <w:pStyle w:val="2"/>
              <w:keepNext w:val="0"/>
              <w:widowControl w:val="0"/>
              <w:spacing w:before="0" w:line="240" w:lineRule="auto"/>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Пользоваться профессиональной документацией на государственном и иностранном языках</w:t>
            </w:r>
          </w:p>
        </w:tc>
      </w:tr>
    </w:tbl>
    <w:p w:rsidR="00E46FA3" w:rsidRPr="00E46FA3" w:rsidRDefault="00E46FA3" w:rsidP="00E46FA3">
      <w:pPr>
        <w:spacing w:after="0" w:line="240" w:lineRule="auto"/>
        <w:ind w:firstLine="709"/>
        <w:rPr>
          <w:rStyle w:val="afc"/>
          <w:rFonts w:ascii="Times New Roman" w:hAnsi="Times New Roman"/>
          <w:bCs/>
          <w:i w:val="0"/>
          <w:iCs/>
          <w:sz w:val="4"/>
          <w:szCs w:val="4"/>
        </w:rPr>
      </w:pPr>
    </w:p>
    <w:p w:rsidR="00E46FA3" w:rsidRPr="00E46FA3" w:rsidRDefault="00E46FA3" w:rsidP="00E46FA3">
      <w:pPr>
        <w:spacing w:after="0" w:line="240" w:lineRule="auto"/>
        <w:ind w:firstLine="709"/>
        <w:rPr>
          <w:rStyle w:val="afc"/>
          <w:rFonts w:ascii="Times New Roman" w:hAnsi="Times New Roman"/>
          <w:bCs/>
          <w:i w:val="0"/>
          <w:iCs/>
        </w:rPr>
      </w:pPr>
    </w:p>
    <w:p w:rsidR="00E46FA3" w:rsidRPr="00BA5EF7" w:rsidRDefault="00E46FA3" w:rsidP="00E46FA3">
      <w:pPr>
        <w:spacing w:after="0" w:line="240" w:lineRule="auto"/>
        <w:ind w:firstLine="709"/>
        <w:rPr>
          <w:rStyle w:val="afc"/>
          <w:rFonts w:ascii="Times New Roman" w:hAnsi="Times New Roman"/>
          <w:bCs/>
          <w:i w:val="0"/>
          <w:iCs/>
          <w:sz w:val="28"/>
          <w:szCs w:val="28"/>
        </w:rPr>
      </w:pPr>
      <w:r w:rsidRPr="00BA5EF7">
        <w:rPr>
          <w:rStyle w:val="afc"/>
          <w:rFonts w:ascii="Times New Roman" w:hAnsi="Times New Roman"/>
          <w:bCs/>
          <w:i w:val="0"/>
          <w:iCs/>
          <w:sz w:val="28"/>
          <w:szCs w:val="28"/>
        </w:rPr>
        <w:t xml:space="preserve">1.1.2. Перечень профессиональных компетенций </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543"/>
      </w:tblGrid>
      <w:tr w:rsidR="00E46FA3" w:rsidRPr="00BA5EF7" w:rsidTr="00E46FA3">
        <w:tc>
          <w:tcPr>
            <w:tcW w:w="1204" w:type="dxa"/>
          </w:tcPr>
          <w:p w:rsidR="00E46FA3" w:rsidRPr="00BA5EF7" w:rsidRDefault="00E46FA3" w:rsidP="00E46FA3">
            <w:pPr>
              <w:spacing w:after="0" w:line="240" w:lineRule="auto"/>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Код</w:t>
            </w:r>
          </w:p>
        </w:tc>
        <w:tc>
          <w:tcPr>
            <w:tcW w:w="8543" w:type="dxa"/>
          </w:tcPr>
          <w:p w:rsidR="00E46FA3" w:rsidRPr="00BA5EF7" w:rsidRDefault="00E46FA3" w:rsidP="00E46FA3">
            <w:pPr>
              <w:spacing w:after="0" w:line="240" w:lineRule="auto"/>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Наименование видов деятельности и профессиональных компетенций</w:t>
            </w:r>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color w:val="auto"/>
                <w:sz w:val="24"/>
                <w:szCs w:val="24"/>
              </w:rPr>
            </w:pPr>
            <w:r w:rsidRPr="00BA5EF7">
              <w:rPr>
                <w:rStyle w:val="afc"/>
                <w:rFonts w:ascii="Times New Roman" w:hAnsi="Times New Roman"/>
                <w:b w:val="0"/>
                <w:i w:val="0"/>
                <w:color w:val="auto"/>
                <w:sz w:val="24"/>
                <w:szCs w:val="24"/>
              </w:rPr>
              <w:t>ВД 1.</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Продажа продовольственных и непродовольственных товаров</w:t>
            </w:r>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color w:val="auto"/>
                <w:sz w:val="24"/>
                <w:szCs w:val="24"/>
              </w:rPr>
            </w:pPr>
            <w:r w:rsidRPr="00BA5EF7">
              <w:rPr>
                <w:rStyle w:val="afc"/>
                <w:rFonts w:ascii="Times New Roman" w:hAnsi="Times New Roman"/>
                <w:b w:val="0"/>
                <w:i w:val="0"/>
                <w:color w:val="auto"/>
                <w:sz w:val="24"/>
                <w:szCs w:val="24"/>
              </w:rPr>
              <w:t>ПК 1.1.</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 xml:space="preserve">Осуществлять приемку товаров по количеству и качеству, </w:t>
            </w:r>
            <w:proofErr w:type="gramStart"/>
            <w:r w:rsidRPr="00BA5EF7">
              <w:rPr>
                <w:rStyle w:val="afc"/>
                <w:rFonts w:ascii="Times New Roman" w:hAnsi="Times New Roman"/>
                <w:b w:val="0"/>
                <w:i w:val="0"/>
                <w:iCs/>
                <w:color w:val="auto"/>
                <w:sz w:val="24"/>
                <w:szCs w:val="24"/>
              </w:rPr>
              <w:t>контроль за</w:t>
            </w:r>
            <w:proofErr w:type="gramEnd"/>
            <w:r w:rsidRPr="00BA5EF7">
              <w:rPr>
                <w:rStyle w:val="afc"/>
                <w:rFonts w:ascii="Times New Roman" w:hAnsi="Times New Roman"/>
                <w:b w:val="0"/>
                <w:i w:val="0"/>
                <w:iCs/>
                <w:color w:val="auto"/>
                <w:sz w:val="24"/>
                <w:szCs w:val="24"/>
              </w:rPr>
              <w:t xml:space="preserve"> наличием товаросопроводительных и иных необходимых документов</w:t>
            </w:r>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color w:val="auto"/>
                <w:sz w:val="24"/>
                <w:szCs w:val="24"/>
              </w:rPr>
            </w:pPr>
            <w:r w:rsidRPr="00BA5EF7">
              <w:rPr>
                <w:rStyle w:val="afc"/>
                <w:rFonts w:ascii="Times New Roman" w:hAnsi="Times New Roman"/>
                <w:b w:val="0"/>
                <w:i w:val="0"/>
                <w:color w:val="auto"/>
                <w:sz w:val="24"/>
                <w:szCs w:val="24"/>
              </w:rPr>
              <w:t>ПК 1.2.</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Соблюдать санитарно-гигиенические требования к условиям и срокам хранения товаров</w:t>
            </w:r>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ПК 1.3.</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 xml:space="preserve">Осуществлять подготовку, размещение товаров в торговом зале и выкладку с применением основ </w:t>
            </w:r>
            <w:proofErr w:type="spellStart"/>
            <w:r w:rsidRPr="00BA5EF7">
              <w:rPr>
                <w:rStyle w:val="afc"/>
                <w:rFonts w:ascii="Times New Roman" w:hAnsi="Times New Roman"/>
                <w:b w:val="0"/>
                <w:i w:val="0"/>
                <w:iCs/>
                <w:color w:val="auto"/>
                <w:sz w:val="24"/>
                <w:szCs w:val="24"/>
              </w:rPr>
              <w:t>мерчандайзинга</w:t>
            </w:r>
            <w:proofErr w:type="spellEnd"/>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w:t>
            </w:r>
            <w:r w:rsidRPr="00BA5EF7">
              <w:rPr>
                <w:rStyle w:val="afc"/>
                <w:rFonts w:ascii="Times New Roman" w:hAnsi="Times New Roman"/>
                <w:b w:val="0"/>
                <w:i w:val="0"/>
                <w:color w:val="auto"/>
                <w:sz w:val="24"/>
                <w:szCs w:val="24"/>
              </w:rPr>
              <w:t>К 1.4.</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Осуществлять эксплуатацию торгово-технологического оборудования, инвентаря и инструментов</w:t>
            </w:r>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ПК 1.5.</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Предоставлять информацию и консультировать о потребительских свойствах товаров, обслуживать покупателей с применением норм деловой этики</w:t>
            </w:r>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ПК 1.6.</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Применять цифровые технологии при продаже товаров</w:t>
            </w:r>
          </w:p>
        </w:tc>
      </w:tr>
      <w:tr w:rsidR="00E46FA3" w:rsidRPr="00BA5EF7" w:rsidTr="00E46FA3">
        <w:tc>
          <w:tcPr>
            <w:tcW w:w="1204"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ПК 1.7</w:t>
            </w:r>
          </w:p>
        </w:tc>
        <w:tc>
          <w:tcPr>
            <w:tcW w:w="8543" w:type="dxa"/>
            <w:tcBorders>
              <w:top w:val="single" w:sz="4" w:space="0" w:color="auto"/>
              <w:left w:val="single" w:sz="4" w:space="0" w:color="auto"/>
              <w:bottom w:val="single" w:sz="4" w:space="0" w:color="auto"/>
              <w:right w:val="single" w:sz="4" w:space="0" w:color="auto"/>
            </w:tcBorders>
          </w:tcPr>
          <w:p w:rsidR="00E46FA3" w:rsidRPr="00BA5EF7" w:rsidRDefault="00E46FA3" w:rsidP="00E46FA3">
            <w:pPr>
              <w:pStyle w:val="2"/>
              <w:keepNext w:val="0"/>
              <w:widowControl w:val="0"/>
              <w:spacing w:before="0" w:line="240" w:lineRule="auto"/>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 xml:space="preserve">Осуществлять продажи на электронных площадках, торговых </w:t>
            </w:r>
            <w:proofErr w:type="spellStart"/>
            <w:r w:rsidRPr="00BA5EF7">
              <w:rPr>
                <w:rStyle w:val="afc"/>
                <w:rFonts w:ascii="Times New Roman" w:hAnsi="Times New Roman"/>
                <w:b w:val="0"/>
                <w:i w:val="0"/>
                <w:iCs/>
                <w:color w:val="auto"/>
                <w:sz w:val="24"/>
                <w:szCs w:val="24"/>
              </w:rPr>
              <w:t>маркетплейсах</w:t>
            </w:r>
            <w:proofErr w:type="spellEnd"/>
          </w:p>
        </w:tc>
      </w:tr>
    </w:tbl>
    <w:p w:rsidR="00E46FA3" w:rsidRPr="00E46FA3" w:rsidRDefault="00E46FA3" w:rsidP="00E46FA3">
      <w:pPr>
        <w:spacing w:after="0" w:line="240" w:lineRule="auto"/>
        <w:ind w:firstLine="709"/>
        <w:rPr>
          <w:rFonts w:ascii="Times New Roman" w:hAnsi="Times New Roman" w:cs="Times New Roman"/>
          <w:bCs/>
          <w:sz w:val="24"/>
          <w:szCs w:val="24"/>
        </w:rPr>
      </w:pPr>
    </w:p>
    <w:p w:rsidR="00E46FA3" w:rsidRPr="00BA5EF7" w:rsidRDefault="00E46FA3" w:rsidP="00E46FA3">
      <w:pPr>
        <w:spacing w:after="0" w:line="240" w:lineRule="auto"/>
        <w:ind w:firstLine="709"/>
        <w:rPr>
          <w:rFonts w:ascii="Times New Roman" w:hAnsi="Times New Roman" w:cs="Times New Roman"/>
          <w:bCs/>
          <w:sz w:val="28"/>
          <w:szCs w:val="28"/>
        </w:rPr>
      </w:pPr>
      <w:r w:rsidRPr="00BA5EF7">
        <w:rPr>
          <w:rFonts w:ascii="Times New Roman" w:hAnsi="Times New Roman" w:cs="Times New Roman"/>
          <w:bCs/>
          <w:sz w:val="28"/>
          <w:szCs w:val="28"/>
        </w:rPr>
        <w:lastRenderedPageBreak/>
        <w:t xml:space="preserve">1.1.3. В результате освоения профессионального модуля </w:t>
      </w:r>
      <w:proofErr w:type="gramStart"/>
      <w:r w:rsidRPr="00BA5EF7">
        <w:rPr>
          <w:rFonts w:ascii="Times New Roman" w:hAnsi="Times New Roman" w:cs="Times New Roman"/>
          <w:bCs/>
          <w:sz w:val="28"/>
          <w:szCs w:val="28"/>
        </w:rPr>
        <w:t>обучающийся</w:t>
      </w:r>
      <w:proofErr w:type="gramEnd"/>
      <w:r w:rsidRPr="00BA5EF7">
        <w:rPr>
          <w:rFonts w:ascii="Times New Roman" w:hAnsi="Times New Roman" w:cs="Times New Roman"/>
          <w:bCs/>
          <w:sz w:val="28"/>
          <w:szCs w:val="28"/>
        </w:rPr>
        <w:t xml:space="preserve"> должен:</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945"/>
      </w:tblGrid>
      <w:tr w:rsidR="00E46FA3" w:rsidRPr="00BA5EF7" w:rsidTr="00E46FA3">
        <w:tc>
          <w:tcPr>
            <w:tcW w:w="2802" w:type="dxa"/>
          </w:tcPr>
          <w:p w:rsidR="00E46FA3" w:rsidRPr="00BA5EF7" w:rsidRDefault="00E46FA3" w:rsidP="00E46FA3">
            <w:pPr>
              <w:spacing w:after="0" w:line="240" w:lineRule="auto"/>
              <w:rPr>
                <w:rFonts w:ascii="Times New Roman" w:hAnsi="Times New Roman" w:cs="Times New Roman"/>
                <w:bCs/>
                <w:sz w:val="24"/>
                <w:szCs w:val="24"/>
              </w:rPr>
            </w:pPr>
            <w:r w:rsidRPr="00BA5EF7">
              <w:rPr>
                <w:rFonts w:ascii="Times New Roman" w:hAnsi="Times New Roman" w:cs="Times New Roman"/>
                <w:bCs/>
                <w:sz w:val="24"/>
                <w:szCs w:val="24"/>
              </w:rPr>
              <w:t>Иметь практический опыт</w:t>
            </w:r>
          </w:p>
        </w:tc>
        <w:tc>
          <w:tcPr>
            <w:tcW w:w="6945" w:type="dxa"/>
          </w:tcPr>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проведения идентификации товаров различных групп;</w:t>
            </w:r>
          </w:p>
          <w:p w:rsidR="00E46FA3" w:rsidRPr="00BA5EF7" w:rsidRDefault="00E46FA3" w:rsidP="00E46FA3">
            <w:pPr>
              <w:pStyle w:val="pboth"/>
              <w:spacing w:before="0" w:beforeAutospacing="0" w:after="0" w:afterAutospacing="0"/>
              <w:jc w:val="both"/>
              <w:textAlignment w:val="baseline"/>
              <w:rPr>
                <w:b/>
              </w:rPr>
            </w:pPr>
            <w:r w:rsidRPr="00BA5EF7">
              <w:rPr>
                <w:color w:val="000000"/>
              </w:rPr>
              <w:t xml:space="preserve"> расшифровки маркировки товаров;</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проведения органолептической оценки качества; диагностики дефектов товаров;</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предотвращения реализации фальсифицированной и контрафактной продукции</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обеспечения сохранности товаров;</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предупреждения и сокращения товарных потерь</w:t>
            </w:r>
          </w:p>
          <w:p w:rsidR="00E46FA3" w:rsidRPr="00BA5EF7" w:rsidRDefault="00E46FA3" w:rsidP="00E46FA3">
            <w:pPr>
              <w:pStyle w:val="pboth"/>
              <w:spacing w:before="0" w:beforeAutospacing="0" w:after="0" w:afterAutospacing="0"/>
              <w:jc w:val="both"/>
              <w:textAlignment w:val="baseline"/>
              <w:rPr>
                <w:bCs/>
              </w:rPr>
            </w:pPr>
            <w:r w:rsidRPr="00BA5EF7">
              <w:rPr>
                <w:bCs/>
              </w:rPr>
              <w:t>подготовки рабочего места и товаров к продаже;</w:t>
            </w:r>
          </w:p>
          <w:p w:rsidR="00E46FA3" w:rsidRPr="00BA5EF7" w:rsidRDefault="00E46FA3" w:rsidP="00E46FA3">
            <w:pPr>
              <w:spacing w:after="0" w:line="240" w:lineRule="auto"/>
              <w:jc w:val="both"/>
              <w:rPr>
                <w:rFonts w:ascii="Times New Roman" w:hAnsi="Times New Roman" w:cs="Times New Roman"/>
                <w:bCs/>
                <w:sz w:val="24"/>
                <w:szCs w:val="24"/>
              </w:rPr>
            </w:pPr>
            <w:r w:rsidRPr="00BA5EF7">
              <w:rPr>
                <w:rFonts w:ascii="Times New Roman" w:hAnsi="Times New Roman" w:cs="Times New Roman"/>
                <w:bCs/>
                <w:sz w:val="24"/>
                <w:szCs w:val="24"/>
              </w:rPr>
              <w:t>осуществления размещения и выкладки товара в торговом зале;</w:t>
            </w:r>
          </w:p>
          <w:p w:rsidR="00E46FA3" w:rsidRPr="00BA5EF7" w:rsidRDefault="00E46FA3" w:rsidP="00E46FA3">
            <w:pPr>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осуществления эксплуатации торгово-технического оборудования инвентаря и инструментов;</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обслуживания покупателей;</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предоставления информации о товаре;</w:t>
            </w:r>
          </w:p>
          <w:p w:rsidR="00E46FA3" w:rsidRPr="00BA5EF7" w:rsidRDefault="00E46FA3" w:rsidP="00E46FA3">
            <w:pPr>
              <w:spacing w:after="0" w:line="240" w:lineRule="auto"/>
              <w:jc w:val="both"/>
              <w:rPr>
                <w:rFonts w:ascii="Times New Roman" w:hAnsi="Times New Roman" w:cs="Times New Roman"/>
                <w:color w:val="000000"/>
                <w:sz w:val="24"/>
                <w:szCs w:val="24"/>
              </w:rPr>
            </w:pPr>
            <w:r w:rsidRPr="00BA5EF7">
              <w:rPr>
                <w:rFonts w:ascii="Times New Roman" w:hAnsi="Times New Roman" w:cs="Times New Roman"/>
                <w:color w:val="000000"/>
                <w:sz w:val="24"/>
                <w:szCs w:val="24"/>
              </w:rPr>
              <w:t>оказания дополнительных услуг;</w:t>
            </w:r>
          </w:p>
          <w:p w:rsidR="00E46FA3" w:rsidRPr="00BA5EF7" w:rsidRDefault="00E46FA3" w:rsidP="00E46FA3">
            <w:pPr>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владения навыками и использования в работе цифровых технологий в организации торгово-технологического процесса;</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 xml:space="preserve">владения навыками ведения продаж товаров на электронных площадках, торговых </w:t>
            </w:r>
            <w:proofErr w:type="spellStart"/>
            <w:r w:rsidRPr="00BA5EF7">
              <w:rPr>
                <w:color w:val="000000"/>
              </w:rPr>
              <w:t>маркетплейсах</w:t>
            </w:r>
            <w:proofErr w:type="spellEnd"/>
            <w:r w:rsidRPr="00BA5EF7">
              <w:rPr>
                <w:color w:val="000000"/>
              </w:rPr>
              <w:t>;</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осуществления комплектации товаров для выполнения заказа;</w:t>
            </w:r>
          </w:p>
          <w:p w:rsidR="00E46FA3" w:rsidRPr="00BA5EF7" w:rsidRDefault="00E46FA3" w:rsidP="00E46FA3">
            <w:pPr>
              <w:pStyle w:val="pboth"/>
              <w:spacing w:before="0" w:beforeAutospacing="0" w:after="0" w:afterAutospacing="0"/>
              <w:jc w:val="both"/>
              <w:textAlignment w:val="baseline"/>
              <w:rPr>
                <w:color w:val="000000"/>
              </w:rPr>
            </w:pPr>
            <w:r w:rsidRPr="00BA5EF7">
              <w:rPr>
                <w:color w:val="000000"/>
              </w:rPr>
              <w:t>упаковки товара;</w:t>
            </w:r>
          </w:p>
          <w:p w:rsidR="00E46FA3" w:rsidRPr="00BA5EF7" w:rsidRDefault="00E46FA3" w:rsidP="00E46FA3">
            <w:pPr>
              <w:spacing w:after="0" w:line="240" w:lineRule="auto"/>
              <w:jc w:val="both"/>
              <w:rPr>
                <w:rFonts w:ascii="Times New Roman" w:hAnsi="Times New Roman" w:cs="Times New Roman"/>
                <w:bCs/>
                <w:iCs/>
                <w:sz w:val="24"/>
                <w:szCs w:val="24"/>
              </w:rPr>
            </w:pPr>
            <w:r w:rsidRPr="00BA5EF7">
              <w:rPr>
                <w:rFonts w:ascii="Times New Roman" w:hAnsi="Times New Roman" w:cs="Times New Roman"/>
                <w:color w:val="000000"/>
                <w:sz w:val="24"/>
                <w:szCs w:val="24"/>
              </w:rPr>
              <w:t>осуществления организации доставки товара потребителю</w:t>
            </w:r>
          </w:p>
        </w:tc>
      </w:tr>
      <w:tr w:rsidR="00E46FA3" w:rsidRPr="00BA5EF7" w:rsidTr="00E46FA3">
        <w:tc>
          <w:tcPr>
            <w:tcW w:w="2802" w:type="dxa"/>
          </w:tcPr>
          <w:p w:rsidR="00E46FA3" w:rsidRPr="00BA5EF7" w:rsidRDefault="00E46FA3" w:rsidP="00E46FA3">
            <w:pPr>
              <w:spacing w:after="0" w:line="240" w:lineRule="auto"/>
              <w:rPr>
                <w:rFonts w:ascii="Times New Roman" w:hAnsi="Times New Roman" w:cs="Times New Roman"/>
                <w:bCs/>
                <w:sz w:val="24"/>
                <w:szCs w:val="24"/>
              </w:rPr>
            </w:pPr>
            <w:r w:rsidRPr="00BA5EF7">
              <w:rPr>
                <w:rFonts w:ascii="Times New Roman" w:hAnsi="Times New Roman" w:cs="Times New Roman"/>
                <w:bCs/>
                <w:sz w:val="24"/>
                <w:szCs w:val="24"/>
              </w:rPr>
              <w:t>Уметь</w:t>
            </w:r>
          </w:p>
        </w:tc>
        <w:tc>
          <w:tcPr>
            <w:tcW w:w="6945" w:type="dxa"/>
          </w:tcPr>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 xml:space="preserve">осуществлять приемку товаров по количеству и качеству, обеспечивая </w:t>
            </w:r>
            <w:proofErr w:type="gramStart"/>
            <w:r w:rsidRPr="00BA5EF7">
              <w:rPr>
                <w:bCs/>
              </w:rPr>
              <w:t>контроль за</w:t>
            </w:r>
            <w:proofErr w:type="gramEnd"/>
            <w:r w:rsidRPr="00BA5EF7">
              <w:rPr>
                <w:bCs/>
              </w:rPr>
              <w:t xml:space="preserve"> наличием товаросопроводительных и иных необходимых документов;</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проверять наименования, количество и качество, сортность, цены, состояние упаковки, правильность маркировки и расфасовки товаров;</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идентифицировать различные товарные группы, подгруппы и виды продовольственных и непродовольственных товаров;</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 xml:space="preserve">расшифровывать </w:t>
            </w:r>
            <w:proofErr w:type="gramStart"/>
            <w:r w:rsidRPr="00BA5EF7">
              <w:rPr>
                <w:bCs/>
              </w:rPr>
              <w:t>штрих-коды</w:t>
            </w:r>
            <w:proofErr w:type="gramEnd"/>
            <w:r w:rsidRPr="00BA5EF7">
              <w:rPr>
                <w:bCs/>
              </w:rPr>
              <w:t xml:space="preserve"> и маркировку товаров, и входящие в ее состав информационные знаки (символы по уходу для непродовольственных товаров);</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использовать органолептические методы оценки качества товаров;</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определять градации качества;</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выявлять фальсифицированные и контрафактные товары;</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обосновывать необходимость проведения товарных экспертиз;</w:t>
            </w:r>
          </w:p>
          <w:p w:rsidR="00E46FA3" w:rsidRPr="00BA5EF7" w:rsidRDefault="00E46FA3" w:rsidP="00E46FA3">
            <w:pPr>
              <w:pStyle w:val="pboth"/>
              <w:tabs>
                <w:tab w:val="left" w:pos="362"/>
              </w:tabs>
              <w:spacing w:before="0" w:beforeAutospacing="0" w:after="0" w:afterAutospacing="0"/>
              <w:ind w:left="78"/>
              <w:jc w:val="both"/>
              <w:textAlignment w:val="baseline"/>
              <w:rPr>
                <w:bCs/>
              </w:rPr>
            </w:pPr>
            <w:r w:rsidRPr="00BA5EF7">
              <w:rPr>
                <w:bCs/>
              </w:rPr>
              <w:t>оценивать качество тары и упаковки;</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rPr>
                <w:bCs/>
              </w:rPr>
              <w:t>диагностировать дефекты товаров, определять причины их возникновения;</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rPr>
                <w:bCs/>
              </w:rPr>
              <w:t>оформлять документацию при приёмке, отгрузке/выдаче товара;</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 xml:space="preserve">осуществлять </w:t>
            </w:r>
            <w:proofErr w:type="gramStart"/>
            <w:r w:rsidRPr="00BA5EF7">
              <w:t>контроль за</w:t>
            </w:r>
            <w:proofErr w:type="gramEnd"/>
            <w:r w:rsidRPr="00BA5EF7">
              <w:t xml:space="preserve"> сохранностью товаров, исправностью и правильной эксплуатацией торгово-технологического оборудования для хранения товаров; </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создавать оптимальные условия хранения продовольственных и непродовольственных товаров;</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соблюдать режим хранения и санитарно-гигиенические требования к хранению товаров;</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 xml:space="preserve">проверять сохранность потребительских свойств товаров в </w:t>
            </w:r>
            <w:r w:rsidRPr="00BA5EF7">
              <w:lastRenderedPageBreak/>
              <w:t>процессе хранения;</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 xml:space="preserve">осуществлять подготовку, размещение и выкладку товаров в торговом зале с применением основ </w:t>
            </w:r>
            <w:proofErr w:type="spellStart"/>
            <w:r w:rsidRPr="00BA5EF7">
              <w:t>мерчандайзинга</w:t>
            </w:r>
            <w:proofErr w:type="spellEnd"/>
            <w:r w:rsidRPr="00BA5EF7">
              <w:t>;</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подготавливать рабочее место продавца, проверять наличие и исправность инвентаря, инструмента и оборудования;</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размещать товары по группам, видам и сортам с учетом частоты спроса и удобства работы;</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подготавливать непродовольственные товары к продаже: распаковка, сборка, проверка комплектности, эксплуатационных свойств и др.;</w:t>
            </w:r>
          </w:p>
          <w:p w:rsidR="00E46FA3" w:rsidRPr="00BA5EF7" w:rsidRDefault="00E46FA3" w:rsidP="00E46FA3">
            <w:pPr>
              <w:pStyle w:val="pboth"/>
              <w:tabs>
                <w:tab w:val="left" w:pos="362"/>
              </w:tabs>
              <w:spacing w:before="0" w:beforeAutospacing="0" w:after="0" w:afterAutospacing="0"/>
              <w:ind w:left="78"/>
              <w:jc w:val="both"/>
              <w:textAlignment w:val="baseline"/>
            </w:pPr>
            <w:proofErr w:type="gramStart"/>
            <w:r w:rsidRPr="00BA5EF7">
              <w:t>подготавливать продовольственные товары к продаже: проверка наименования, количества, сортности, цены, состояния упаковки и правильности маркировки; распаковка, осмотр внешнего вида, зачистка, нарезка, разделка и разрубка товаров;</w:t>
            </w:r>
            <w:proofErr w:type="gramEnd"/>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заполнять и размещать ценники на товары;</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осуществлять контроль своевременности пополнения рабочего запаса товаров;</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обеспечивать сохранность товаров, чистоту и порядок на рабочем месте;</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предоставлять покупателю полную и достоверную информацию о товарах, качестве,  потребительских свойствах, правилах обмена и возврата отдельных видов товара;</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предлагать продовольственные товары различного ассортимента, предоставлять информацию о составе, пищевой ценности,  условиях и сроках хранения, поставщиках;</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предлагать и осуществлять показ непродовольственных товаров, демонстрацию их в действии, оказывать помощь покупателю в выборе товаров, информировать о требованиях по безопасной эксплуатации;</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оформлять паспорт на непродовольственные товары, имеющие гарантийные сроки пользования;</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предлагать покупателям новые взаимозаменяемые товары и товары сопутствующего ассортимента;</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производить упаковку товаров, выдачу покупки или передачу ее на контроль;</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пользоваться программным обеспечением для оформления заказа покупателю;</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принимать участие в презентации товара и предоставлять дополнительные услуги покупателям;</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разрешать конфликтные ситуации с покупателем;</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выявлять основные причины неудовлетворенности покупателя;</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применять цифровые технологии при оформлении приемки и отпуска товаров, приеме и формировании заказов на товар, доставки товара до потребителя и др.;</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оформлять расчетные документы, чеки, сопроводительную документацию при различных формах продажи;</w:t>
            </w:r>
          </w:p>
          <w:p w:rsidR="00E46FA3" w:rsidRPr="00BA5EF7" w:rsidRDefault="00E46FA3" w:rsidP="00E46FA3">
            <w:pPr>
              <w:pStyle w:val="pboth"/>
              <w:tabs>
                <w:tab w:val="left" w:pos="362"/>
              </w:tabs>
              <w:spacing w:before="0" w:beforeAutospacing="0" w:after="0" w:afterAutospacing="0"/>
              <w:ind w:left="78"/>
              <w:jc w:val="both"/>
              <w:textAlignment w:val="baseline"/>
            </w:pPr>
            <w:r w:rsidRPr="00BA5EF7">
              <w:t>формировать заявки, комплектовать товар согласно заказу;</w:t>
            </w:r>
          </w:p>
          <w:p w:rsidR="00E46FA3" w:rsidRPr="00BA5EF7" w:rsidRDefault="00E46FA3" w:rsidP="00E46FA3">
            <w:pPr>
              <w:spacing w:after="0" w:line="240" w:lineRule="auto"/>
              <w:jc w:val="both"/>
              <w:rPr>
                <w:rFonts w:ascii="Times New Roman" w:hAnsi="Times New Roman" w:cs="Times New Roman"/>
                <w:bCs/>
                <w:sz w:val="24"/>
                <w:szCs w:val="24"/>
              </w:rPr>
            </w:pPr>
            <w:r w:rsidRPr="00BA5EF7">
              <w:rPr>
                <w:rFonts w:ascii="Times New Roman" w:hAnsi="Times New Roman" w:cs="Times New Roman"/>
                <w:sz w:val="24"/>
                <w:szCs w:val="24"/>
              </w:rPr>
              <w:t>осуществлять выполнение заказа и доставку товара покупателю</w:t>
            </w:r>
          </w:p>
        </w:tc>
      </w:tr>
      <w:tr w:rsidR="00E46FA3" w:rsidRPr="00BA5EF7" w:rsidTr="00E46FA3">
        <w:tc>
          <w:tcPr>
            <w:tcW w:w="2802" w:type="dxa"/>
          </w:tcPr>
          <w:p w:rsidR="00E46FA3" w:rsidRPr="00BA5EF7" w:rsidRDefault="00E46FA3" w:rsidP="00E46FA3">
            <w:pPr>
              <w:spacing w:after="0" w:line="240" w:lineRule="auto"/>
              <w:rPr>
                <w:rFonts w:ascii="Times New Roman" w:hAnsi="Times New Roman" w:cs="Times New Roman"/>
                <w:bCs/>
                <w:sz w:val="24"/>
                <w:szCs w:val="24"/>
              </w:rPr>
            </w:pPr>
            <w:r w:rsidRPr="00BA5EF7">
              <w:rPr>
                <w:rFonts w:ascii="Times New Roman" w:hAnsi="Times New Roman" w:cs="Times New Roman"/>
                <w:bCs/>
                <w:sz w:val="24"/>
                <w:szCs w:val="24"/>
              </w:rPr>
              <w:lastRenderedPageBreak/>
              <w:t>Знать</w:t>
            </w:r>
          </w:p>
        </w:tc>
        <w:tc>
          <w:tcPr>
            <w:tcW w:w="6945" w:type="dxa"/>
          </w:tcPr>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состав сырья, товароведная характеристика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требования, предъявляемые к качеству, недопустимые дефекты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принципы кодировки товаров, требования к маркировке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lastRenderedPageBreak/>
              <w:t>условия хранения и сроки реализации;</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нормативно-техническая документация (ГОСТы, ТУ, Технические регламенты, Стандарты предприятия), инструкции по приемке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требования к условиям хранения, сроки реализации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факторы, обеспечивающие формирование и сохранение потребительских свойств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виды потерь, причины их возникновения и меры предупреждения;</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классификация, ассортимент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показатели идентификации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 xml:space="preserve">основы </w:t>
            </w:r>
            <w:proofErr w:type="spellStart"/>
            <w:r w:rsidRPr="00BA5EF7">
              <w:rPr>
                <w:rFonts w:ascii="Times New Roman" w:hAnsi="Times New Roman" w:cs="Times New Roman"/>
                <w:sz w:val="24"/>
                <w:szCs w:val="24"/>
              </w:rPr>
              <w:t>мерчандайзинга</w:t>
            </w:r>
            <w:proofErr w:type="spellEnd"/>
            <w:r w:rsidRPr="00BA5EF7">
              <w:rPr>
                <w:rFonts w:ascii="Times New Roman" w:hAnsi="Times New Roman" w:cs="Times New Roman"/>
                <w:sz w:val="24"/>
                <w:szCs w:val="24"/>
              </w:rPr>
              <w:t>;</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классификация и характеристики, устройство и принципы работы торгово-технологического оборудования, инвентаря и инструмента;</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правила эксплуатации оборудования;</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правила техники безопасности и охраны труда;</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методы продажи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классификация, ассортимент товаров, характеристика, назначение, способы использования;</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расшифровка маркировки;</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розничные цены на товары;</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основные торговые марки производителей;</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Правила эксплуатации непродовольственных товаров и ухода за ними, гарантийные сроки эксплуатации;</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виды брака, правила обмена и возврата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виды дополнительных услуг, предоставляемых торговым предприятием;</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методы работы с претензиями покупателей;</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основы психологии общения;</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основы межличностных отношений и деловой этики;</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основы законодательства Российской Федерации, Закон о защите прав потребителей, нормативно-техническая документация и другие нормативные акты, правила в сфере торговой деятельности, стандарты предприятия;</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основы цифровых технологий;</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основные положения Конституции РФ и других законодательных и нормативно-правовых актов в сфере профессиональной деятельности;</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признаки формирования ассортимента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потребности торгового предприятия в товарах с учётом спроса покупателей;</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требования к упаковке различных групп товаров;</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правила возврата товара;</w:t>
            </w:r>
          </w:p>
          <w:p w:rsidR="00E46FA3" w:rsidRPr="00BA5EF7" w:rsidRDefault="00E46FA3" w:rsidP="00E46FA3">
            <w:pPr>
              <w:tabs>
                <w:tab w:val="left" w:pos="175"/>
              </w:tabs>
              <w:spacing w:after="0" w:line="240" w:lineRule="auto"/>
              <w:jc w:val="both"/>
              <w:rPr>
                <w:rFonts w:ascii="Times New Roman" w:hAnsi="Times New Roman" w:cs="Times New Roman"/>
                <w:sz w:val="24"/>
                <w:szCs w:val="24"/>
              </w:rPr>
            </w:pPr>
            <w:r w:rsidRPr="00BA5EF7">
              <w:rPr>
                <w:rFonts w:ascii="Times New Roman" w:hAnsi="Times New Roman" w:cs="Times New Roman"/>
                <w:sz w:val="24"/>
                <w:szCs w:val="24"/>
              </w:rPr>
              <w:t>основные положения Конституции РФ и других законодательных и нормативно-правовых актов в сфере профессиональной деятельности</w:t>
            </w:r>
          </w:p>
          <w:p w:rsidR="00E46FA3" w:rsidRPr="00BA5EF7" w:rsidRDefault="00E46FA3" w:rsidP="00E46FA3">
            <w:pPr>
              <w:spacing w:after="0" w:line="240" w:lineRule="auto"/>
              <w:jc w:val="both"/>
              <w:rPr>
                <w:rFonts w:ascii="Times New Roman" w:hAnsi="Times New Roman" w:cs="Times New Roman"/>
                <w:bCs/>
                <w:sz w:val="24"/>
                <w:szCs w:val="24"/>
              </w:rPr>
            </w:pPr>
          </w:p>
        </w:tc>
      </w:tr>
    </w:tbl>
    <w:p w:rsidR="00E46FA3" w:rsidRPr="00E46FA3" w:rsidRDefault="00E46FA3" w:rsidP="00E46FA3">
      <w:pPr>
        <w:spacing w:after="0" w:line="240" w:lineRule="auto"/>
        <w:ind w:firstLine="709"/>
        <w:rPr>
          <w:rFonts w:ascii="Times New Roman" w:hAnsi="Times New Roman" w:cs="Times New Roman"/>
          <w:b/>
        </w:rPr>
      </w:pPr>
      <w:bookmarkStart w:id="11" w:name="_Hlk511591667"/>
    </w:p>
    <w:p w:rsidR="00E46FA3" w:rsidRPr="00BA5EF7" w:rsidRDefault="00E46FA3" w:rsidP="00E46FA3">
      <w:pPr>
        <w:spacing w:after="0" w:line="240" w:lineRule="auto"/>
        <w:ind w:firstLine="709"/>
        <w:rPr>
          <w:rFonts w:ascii="Times New Roman" w:hAnsi="Times New Roman" w:cs="Times New Roman"/>
          <w:b/>
          <w:sz w:val="24"/>
          <w:szCs w:val="24"/>
        </w:rPr>
      </w:pPr>
      <w:r w:rsidRPr="00BA5EF7">
        <w:rPr>
          <w:rFonts w:ascii="Times New Roman" w:hAnsi="Times New Roman" w:cs="Times New Roman"/>
          <w:b/>
          <w:sz w:val="24"/>
          <w:szCs w:val="24"/>
        </w:rPr>
        <w:t>1.2. Количество часов, отводимое на освоение профессионального модуля</w:t>
      </w:r>
    </w:p>
    <w:p w:rsidR="00E46FA3" w:rsidRPr="00BA5EF7" w:rsidRDefault="00E46FA3" w:rsidP="00E46FA3">
      <w:pPr>
        <w:spacing w:after="0" w:line="240" w:lineRule="auto"/>
        <w:rPr>
          <w:rFonts w:ascii="Times New Roman" w:hAnsi="Times New Roman" w:cs="Times New Roman"/>
          <w:sz w:val="24"/>
          <w:szCs w:val="24"/>
        </w:rPr>
      </w:pPr>
      <w:r w:rsidRPr="00BA5EF7">
        <w:rPr>
          <w:rFonts w:ascii="Times New Roman" w:hAnsi="Times New Roman" w:cs="Times New Roman"/>
          <w:sz w:val="24"/>
          <w:szCs w:val="24"/>
        </w:rPr>
        <w:t>Всего часов – 662</w:t>
      </w:r>
    </w:p>
    <w:p w:rsidR="00E46FA3" w:rsidRPr="00BA5EF7" w:rsidRDefault="00E46FA3" w:rsidP="00E46FA3">
      <w:pPr>
        <w:spacing w:after="0" w:line="240" w:lineRule="auto"/>
        <w:ind w:firstLine="708"/>
        <w:rPr>
          <w:rFonts w:ascii="Times New Roman" w:hAnsi="Times New Roman" w:cs="Times New Roman"/>
          <w:sz w:val="24"/>
          <w:szCs w:val="24"/>
        </w:rPr>
      </w:pPr>
      <w:r w:rsidRPr="00BA5EF7">
        <w:rPr>
          <w:rFonts w:ascii="Times New Roman" w:hAnsi="Times New Roman" w:cs="Times New Roman"/>
          <w:sz w:val="24"/>
          <w:szCs w:val="24"/>
        </w:rPr>
        <w:t>в том числе в форме практической подготовки – 510 часов</w:t>
      </w:r>
    </w:p>
    <w:p w:rsidR="00E46FA3" w:rsidRPr="00BA5EF7" w:rsidRDefault="00E46FA3" w:rsidP="00E46FA3">
      <w:pPr>
        <w:spacing w:after="0" w:line="240" w:lineRule="auto"/>
        <w:rPr>
          <w:rFonts w:ascii="Times New Roman" w:hAnsi="Times New Roman" w:cs="Times New Roman"/>
          <w:sz w:val="24"/>
          <w:szCs w:val="24"/>
        </w:rPr>
      </w:pPr>
      <w:r w:rsidRPr="00BA5EF7">
        <w:rPr>
          <w:rFonts w:ascii="Times New Roman" w:hAnsi="Times New Roman" w:cs="Times New Roman"/>
          <w:sz w:val="24"/>
          <w:szCs w:val="24"/>
        </w:rPr>
        <w:lastRenderedPageBreak/>
        <w:t>Из них на освоение МДК – 248 часов</w:t>
      </w:r>
    </w:p>
    <w:p w:rsidR="00E46FA3" w:rsidRPr="00BA5EF7" w:rsidRDefault="00E46FA3" w:rsidP="00E46FA3">
      <w:pPr>
        <w:spacing w:after="0" w:line="240" w:lineRule="auto"/>
        <w:ind w:firstLine="708"/>
        <w:rPr>
          <w:rFonts w:ascii="Times New Roman" w:hAnsi="Times New Roman" w:cs="Times New Roman"/>
          <w:i/>
          <w:sz w:val="24"/>
          <w:szCs w:val="24"/>
        </w:rPr>
      </w:pPr>
      <w:r w:rsidRPr="00BA5EF7">
        <w:rPr>
          <w:rFonts w:ascii="Times New Roman" w:hAnsi="Times New Roman" w:cs="Times New Roman"/>
          <w:sz w:val="24"/>
          <w:szCs w:val="24"/>
        </w:rPr>
        <w:t>в том числе самостоятельная работа – 8 часов</w:t>
      </w:r>
    </w:p>
    <w:p w:rsidR="00E46FA3" w:rsidRPr="00BA5EF7" w:rsidRDefault="00E46FA3" w:rsidP="00E46FA3">
      <w:pPr>
        <w:spacing w:after="0" w:line="240" w:lineRule="auto"/>
        <w:rPr>
          <w:rFonts w:ascii="Times New Roman" w:hAnsi="Times New Roman" w:cs="Times New Roman"/>
          <w:sz w:val="24"/>
          <w:szCs w:val="24"/>
        </w:rPr>
      </w:pPr>
      <w:r w:rsidRPr="00BA5EF7">
        <w:rPr>
          <w:rFonts w:ascii="Times New Roman" w:hAnsi="Times New Roman" w:cs="Times New Roman"/>
          <w:sz w:val="24"/>
          <w:szCs w:val="24"/>
        </w:rPr>
        <w:t>практики – 396 часов</w:t>
      </w:r>
    </w:p>
    <w:p w:rsidR="00E46FA3" w:rsidRPr="00BA5EF7" w:rsidRDefault="00E46FA3" w:rsidP="00E46FA3">
      <w:pPr>
        <w:spacing w:after="0" w:line="240" w:lineRule="auto"/>
        <w:rPr>
          <w:rFonts w:ascii="Times New Roman" w:hAnsi="Times New Roman" w:cs="Times New Roman"/>
          <w:sz w:val="24"/>
          <w:szCs w:val="24"/>
        </w:rPr>
      </w:pPr>
      <w:r w:rsidRPr="00BA5EF7">
        <w:rPr>
          <w:rFonts w:ascii="Times New Roman" w:hAnsi="Times New Roman" w:cs="Times New Roman"/>
          <w:sz w:val="24"/>
          <w:szCs w:val="24"/>
        </w:rPr>
        <w:t xml:space="preserve"> в том числе </w:t>
      </w:r>
      <w:proofErr w:type="gramStart"/>
      <w:r w:rsidRPr="00BA5EF7">
        <w:rPr>
          <w:rFonts w:ascii="Times New Roman" w:hAnsi="Times New Roman" w:cs="Times New Roman"/>
          <w:sz w:val="24"/>
          <w:szCs w:val="24"/>
        </w:rPr>
        <w:t>учебная</w:t>
      </w:r>
      <w:proofErr w:type="gramEnd"/>
      <w:r w:rsidRPr="00BA5EF7">
        <w:rPr>
          <w:rFonts w:ascii="Times New Roman" w:hAnsi="Times New Roman" w:cs="Times New Roman"/>
          <w:sz w:val="24"/>
          <w:szCs w:val="24"/>
        </w:rPr>
        <w:t xml:space="preserve"> – 180 часов</w:t>
      </w:r>
    </w:p>
    <w:p w:rsidR="00E46FA3" w:rsidRPr="00BA5EF7" w:rsidRDefault="00E46FA3" w:rsidP="00E46FA3">
      <w:pPr>
        <w:spacing w:after="0" w:line="240" w:lineRule="auto"/>
        <w:ind w:firstLine="1276"/>
        <w:rPr>
          <w:rFonts w:ascii="Times New Roman" w:hAnsi="Times New Roman" w:cs="Times New Roman"/>
          <w:sz w:val="24"/>
          <w:szCs w:val="24"/>
        </w:rPr>
      </w:pPr>
      <w:proofErr w:type="gramStart"/>
      <w:r w:rsidRPr="00BA5EF7">
        <w:rPr>
          <w:rFonts w:ascii="Times New Roman" w:hAnsi="Times New Roman" w:cs="Times New Roman"/>
          <w:sz w:val="24"/>
          <w:szCs w:val="24"/>
        </w:rPr>
        <w:t>производственная</w:t>
      </w:r>
      <w:proofErr w:type="gramEnd"/>
      <w:r w:rsidRPr="00BA5EF7">
        <w:rPr>
          <w:rFonts w:ascii="Times New Roman" w:hAnsi="Times New Roman" w:cs="Times New Roman"/>
          <w:sz w:val="24"/>
          <w:szCs w:val="24"/>
        </w:rPr>
        <w:t xml:space="preserve"> – 216 часов</w:t>
      </w:r>
    </w:p>
    <w:p w:rsidR="00E46FA3" w:rsidRPr="00E46FA3" w:rsidRDefault="00E46FA3" w:rsidP="00E46FA3">
      <w:pPr>
        <w:spacing w:after="0" w:line="240" w:lineRule="auto"/>
        <w:rPr>
          <w:rFonts w:ascii="Times New Roman" w:hAnsi="Times New Roman" w:cs="Times New Roman"/>
          <w:i/>
        </w:rPr>
      </w:pPr>
      <w:r w:rsidRPr="00BA5EF7">
        <w:rPr>
          <w:rFonts w:ascii="Times New Roman" w:hAnsi="Times New Roman" w:cs="Times New Roman"/>
          <w:iCs/>
          <w:sz w:val="24"/>
          <w:szCs w:val="24"/>
        </w:rPr>
        <w:t>Промежуточная аттестация –</w:t>
      </w:r>
      <w:r w:rsidRPr="00BA5EF7">
        <w:rPr>
          <w:rFonts w:ascii="Times New Roman" w:hAnsi="Times New Roman" w:cs="Times New Roman"/>
          <w:i/>
          <w:sz w:val="24"/>
          <w:szCs w:val="24"/>
        </w:rPr>
        <w:t xml:space="preserve"> </w:t>
      </w:r>
      <w:bookmarkEnd w:id="11"/>
      <w:r w:rsidRPr="00BA5EF7">
        <w:rPr>
          <w:rFonts w:ascii="Times New Roman" w:hAnsi="Times New Roman" w:cs="Times New Roman"/>
          <w:iCs/>
          <w:sz w:val="24"/>
          <w:szCs w:val="24"/>
        </w:rPr>
        <w:t>18 час</w:t>
      </w:r>
      <w:r w:rsidRPr="00BA5EF7">
        <w:rPr>
          <w:rFonts w:ascii="Times New Roman" w:hAnsi="Times New Roman" w:cs="Times New Roman"/>
          <w:bCs/>
          <w:i/>
          <w:sz w:val="24"/>
          <w:szCs w:val="24"/>
        </w:rPr>
        <w:t>.</w:t>
      </w:r>
    </w:p>
    <w:p w:rsidR="00E46FA3" w:rsidRPr="00E46FA3" w:rsidRDefault="00E46FA3" w:rsidP="00E46F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Times New Roman" w:hAnsi="Times New Roman" w:cs="Times New Roman"/>
          <w:sz w:val="28"/>
          <w:szCs w:val="28"/>
        </w:rPr>
        <w:sectPr w:rsidR="00E46FA3" w:rsidRPr="00E46FA3" w:rsidSect="00E46FA3">
          <w:pgSz w:w="11907" w:h="16840"/>
          <w:pgMar w:top="1134" w:right="851" w:bottom="1134" w:left="1418" w:header="709" w:footer="709" w:gutter="0"/>
          <w:cols w:space="720"/>
        </w:sectPr>
      </w:pPr>
    </w:p>
    <w:p w:rsidR="00E46FA3" w:rsidRPr="00E46FA3" w:rsidRDefault="00E46FA3" w:rsidP="00E46FA3">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r w:rsidRPr="00E46FA3">
        <w:rPr>
          <w:b/>
          <w:caps/>
          <w:sz w:val="28"/>
          <w:szCs w:val="28"/>
        </w:rPr>
        <w:lastRenderedPageBreak/>
        <w:t>2 СТРУКТУРА и содержание профессионального модуля</w:t>
      </w:r>
    </w:p>
    <w:p w:rsidR="00E46FA3" w:rsidRPr="00E46FA3" w:rsidRDefault="00E46FA3" w:rsidP="00E46FA3">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E46FA3">
        <w:rPr>
          <w:b/>
          <w:sz w:val="28"/>
          <w:szCs w:val="28"/>
        </w:rPr>
        <w:t xml:space="preserve">2.1 </w:t>
      </w:r>
      <w:r w:rsidRPr="00E46FA3">
        <w:rPr>
          <w:b/>
        </w:rPr>
        <w:t xml:space="preserve">Структура профессионального модуля ПМ.01 Продажа продовольственных и непродовольственных </w:t>
      </w:r>
      <w:r w:rsidRPr="00E46FA3">
        <w:rPr>
          <w:b/>
          <w:spacing w:val="-2"/>
        </w:rPr>
        <w:t>товаров</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3094"/>
        <w:gridCol w:w="732"/>
        <w:gridCol w:w="852"/>
        <w:gridCol w:w="705"/>
        <w:gridCol w:w="2837"/>
        <w:gridCol w:w="1703"/>
        <w:gridCol w:w="711"/>
        <w:gridCol w:w="849"/>
        <w:gridCol w:w="1703"/>
      </w:tblGrid>
      <w:tr w:rsidR="00E46FA3" w:rsidRPr="00E46FA3" w:rsidTr="00E46FA3">
        <w:trPr>
          <w:trHeight w:val="356"/>
        </w:trPr>
        <w:tc>
          <w:tcPr>
            <w:tcW w:w="603" w:type="pct"/>
            <w:vMerge w:val="restart"/>
            <w:tcBorders>
              <w:bottom w:val="single" w:sz="4" w:space="0" w:color="auto"/>
            </w:tcBorders>
            <w:vAlign w:val="center"/>
          </w:tcPr>
          <w:p w:rsidR="00E46FA3" w:rsidRPr="00E46FA3" w:rsidRDefault="00E46FA3" w:rsidP="00E46FA3">
            <w:pPr>
              <w:suppressAutoHyphens/>
              <w:spacing w:after="0" w:line="240" w:lineRule="auto"/>
              <w:ind w:left="-57" w:right="-57"/>
              <w:jc w:val="center"/>
              <w:rPr>
                <w:rFonts w:ascii="Times New Roman" w:hAnsi="Times New Roman" w:cs="Times New Roman"/>
                <w:sz w:val="20"/>
                <w:szCs w:val="20"/>
              </w:rPr>
            </w:pPr>
            <w:r w:rsidRPr="00E46FA3">
              <w:rPr>
                <w:rFonts w:ascii="Times New Roman" w:hAnsi="Times New Roman" w:cs="Times New Roman"/>
                <w:sz w:val="20"/>
                <w:szCs w:val="20"/>
              </w:rPr>
              <w:t>Коды профессиональных и общих компетенций</w:t>
            </w:r>
          </w:p>
        </w:tc>
        <w:tc>
          <w:tcPr>
            <w:tcW w:w="1032" w:type="pct"/>
            <w:vMerge w:val="restart"/>
            <w:tcBorders>
              <w:bottom w:val="single" w:sz="4" w:space="0" w:color="auto"/>
            </w:tcBorders>
            <w:vAlign w:val="center"/>
          </w:tcPr>
          <w:p w:rsidR="00E46FA3" w:rsidRPr="00E46FA3" w:rsidRDefault="00E46FA3" w:rsidP="00E46FA3">
            <w:pPr>
              <w:suppressAutoHyphens/>
              <w:spacing w:after="0" w:line="240" w:lineRule="auto"/>
              <w:ind w:left="-57" w:right="-57"/>
              <w:jc w:val="center"/>
              <w:rPr>
                <w:rFonts w:ascii="Times New Roman" w:hAnsi="Times New Roman" w:cs="Times New Roman"/>
                <w:sz w:val="20"/>
                <w:szCs w:val="20"/>
              </w:rPr>
            </w:pPr>
            <w:r w:rsidRPr="00E46FA3">
              <w:rPr>
                <w:rFonts w:ascii="Times New Roman" w:hAnsi="Times New Roman" w:cs="Times New Roman"/>
                <w:sz w:val="20"/>
                <w:szCs w:val="20"/>
              </w:rPr>
              <w:t>Наименования разделов профессионального модуля</w:t>
            </w:r>
          </w:p>
        </w:tc>
        <w:tc>
          <w:tcPr>
            <w:tcW w:w="244" w:type="pct"/>
            <w:vMerge w:val="restart"/>
            <w:tcBorders>
              <w:bottom w:val="single" w:sz="4" w:space="0" w:color="auto"/>
            </w:tcBorders>
            <w:textDirection w:val="btLr"/>
            <w:vAlign w:val="center"/>
          </w:tcPr>
          <w:p w:rsidR="00E46FA3" w:rsidRPr="00E46FA3" w:rsidRDefault="00E46FA3" w:rsidP="00E46FA3">
            <w:pPr>
              <w:spacing w:after="0" w:line="240" w:lineRule="auto"/>
              <w:ind w:left="113" w:right="113"/>
              <w:jc w:val="center"/>
              <w:rPr>
                <w:rFonts w:ascii="Times New Roman" w:hAnsi="Times New Roman" w:cs="Times New Roman"/>
                <w:sz w:val="20"/>
                <w:szCs w:val="20"/>
              </w:rPr>
            </w:pPr>
            <w:r w:rsidRPr="00E46FA3">
              <w:rPr>
                <w:rFonts w:ascii="Times New Roman" w:hAnsi="Times New Roman" w:cs="Times New Roman"/>
                <w:iCs/>
                <w:sz w:val="20"/>
                <w:szCs w:val="20"/>
              </w:rPr>
              <w:t xml:space="preserve">Всего, </w:t>
            </w:r>
            <w:proofErr w:type="gramStart"/>
            <w:r w:rsidRPr="00E46FA3">
              <w:rPr>
                <w:rFonts w:ascii="Times New Roman" w:hAnsi="Times New Roman" w:cs="Times New Roman"/>
                <w:iCs/>
                <w:sz w:val="20"/>
                <w:szCs w:val="20"/>
              </w:rPr>
              <w:t>ч</w:t>
            </w:r>
            <w:proofErr w:type="gramEnd"/>
          </w:p>
        </w:tc>
        <w:tc>
          <w:tcPr>
            <w:tcW w:w="284" w:type="pct"/>
            <w:vMerge w:val="restart"/>
            <w:tcBorders>
              <w:bottom w:val="single" w:sz="4" w:space="0" w:color="auto"/>
            </w:tcBorders>
            <w:textDirection w:val="btLr"/>
            <w:vAlign w:val="center"/>
          </w:tcPr>
          <w:p w:rsidR="00E46FA3" w:rsidRPr="00E46FA3" w:rsidRDefault="00E46FA3" w:rsidP="00E46FA3">
            <w:pPr>
              <w:spacing w:after="0" w:line="240" w:lineRule="auto"/>
              <w:ind w:left="113" w:right="113"/>
              <w:jc w:val="center"/>
              <w:rPr>
                <w:rFonts w:ascii="Times New Roman" w:hAnsi="Times New Roman" w:cs="Times New Roman"/>
                <w:sz w:val="20"/>
                <w:szCs w:val="20"/>
              </w:rPr>
            </w:pPr>
            <w:r w:rsidRPr="00E46FA3">
              <w:rPr>
                <w:rFonts w:ascii="Times New Roman" w:hAnsi="Times New Roman" w:cs="Times New Roman"/>
                <w:iCs/>
                <w:sz w:val="20"/>
                <w:szCs w:val="20"/>
              </w:rPr>
              <w:t xml:space="preserve">В т.ч. в форме </w:t>
            </w:r>
            <w:r w:rsidRPr="00E46FA3">
              <w:rPr>
                <w:rFonts w:ascii="Times New Roman" w:hAnsi="Times New Roman" w:cs="Times New Roman"/>
                <w:iCs/>
                <w:sz w:val="20"/>
                <w:szCs w:val="20"/>
              </w:rPr>
              <w:br/>
              <w:t>практической подготовки</w:t>
            </w:r>
          </w:p>
        </w:tc>
        <w:tc>
          <w:tcPr>
            <w:tcW w:w="2837" w:type="pct"/>
            <w:gridSpan w:val="6"/>
            <w:tcBorders>
              <w:bottom w:val="single" w:sz="4" w:space="0" w:color="auto"/>
            </w:tcBorders>
          </w:tcPr>
          <w:p w:rsidR="00E46FA3" w:rsidRPr="00E46FA3" w:rsidRDefault="00E46FA3" w:rsidP="00E46FA3">
            <w:pPr>
              <w:suppressAutoHyphens/>
              <w:spacing w:after="0" w:line="240" w:lineRule="auto"/>
              <w:jc w:val="center"/>
              <w:rPr>
                <w:rFonts w:ascii="Times New Roman" w:hAnsi="Times New Roman" w:cs="Times New Roman"/>
                <w:sz w:val="20"/>
                <w:szCs w:val="20"/>
              </w:rPr>
            </w:pPr>
            <w:r w:rsidRPr="00E46FA3">
              <w:rPr>
                <w:rFonts w:ascii="Times New Roman" w:hAnsi="Times New Roman" w:cs="Times New Roman"/>
                <w:sz w:val="20"/>
                <w:szCs w:val="20"/>
              </w:rPr>
              <w:t xml:space="preserve">Объем профессионального модуля, </w:t>
            </w:r>
            <w:proofErr w:type="spellStart"/>
            <w:r w:rsidRPr="00E46FA3">
              <w:rPr>
                <w:rFonts w:ascii="Times New Roman" w:hAnsi="Times New Roman" w:cs="Times New Roman"/>
                <w:sz w:val="20"/>
                <w:szCs w:val="20"/>
              </w:rPr>
              <w:t>ак</w:t>
            </w:r>
            <w:proofErr w:type="spellEnd"/>
            <w:r w:rsidRPr="00E46FA3">
              <w:rPr>
                <w:rFonts w:ascii="Times New Roman" w:hAnsi="Times New Roman" w:cs="Times New Roman"/>
                <w:sz w:val="20"/>
                <w:szCs w:val="20"/>
              </w:rPr>
              <w:t>. ч</w:t>
            </w:r>
          </w:p>
        </w:tc>
      </w:tr>
      <w:tr w:rsidR="00E46FA3" w:rsidRPr="00E46FA3" w:rsidTr="00E46FA3">
        <w:trPr>
          <w:trHeight w:val="58"/>
        </w:trPr>
        <w:tc>
          <w:tcPr>
            <w:tcW w:w="603" w:type="pct"/>
            <w:vMerge/>
          </w:tcPr>
          <w:p w:rsidR="00E46FA3" w:rsidRPr="00E46FA3" w:rsidRDefault="00E46FA3" w:rsidP="00E46FA3">
            <w:pPr>
              <w:spacing w:after="0" w:line="240" w:lineRule="auto"/>
              <w:rPr>
                <w:rFonts w:ascii="Times New Roman" w:hAnsi="Times New Roman" w:cs="Times New Roman"/>
                <w:i/>
              </w:rPr>
            </w:pPr>
          </w:p>
        </w:tc>
        <w:tc>
          <w:tcPr>
            <w:tcW w:w="1032" w:type="pct"/>
            <w:vMerge/>
            <w:vAlign w:val="center"/>
          </w:tcPr>
          <w:p w:rsidR="00E46FA3" w:rsidRPr="00E46FA3" w:rsidRDefault="00E46FA3" w:rsidP="00E46FA3">
            <w:pPr>
              <w:spacing w:after="0" w:line="240" w:lineRule="auto"/>
              <w:rPr>
                <w:rFonts w:ascii="Times New Roman" w:hAnsi="Times New Roman" w:cs="Times New Roman"/>
                <w:i/>
              </w:rPr>
            </w:pPr>
          </w:p>
        </w:tc>
        <w:tc>
          <w:tcPr>
            <w:tcW w:w="244" w:type="pct"/>
            <w:vMerge/>
            <w:vAlign w:val="center"/>
          </w:tcPr>
          <w:p w:rsidR="00E46FA3" w:rsidRPr="00E46FA3" w:rsidRDefault="00E46FA3" w:rsidP="00E46FA3">
            <w:pPr>
              <w:spacing w:after="0" w:line="240" w:lineRule="auto"/>
              <w:rPr>
                <w:rFonts w:ascii="Times New Roman" w:hAnsi="Times New Roman" w:cs="Times New Roman"/>
                <w:i/>
                <w:iCs/>
              </w:rPr>
            </w:pPr>
          </w:p>
        </w:tc>
        <w:tc>
          <w:tcPr>
            <w:tcW w:w="284" w:type="pct"/>
            <w:vMerge/>
            <w:shd w:val="clear" w:color="auto" w:fill="FFFF00"/>
          </w:tcPr>
          <w:p w:rsidR="00E46FA3" w:rsidRPr="00E46FA3" w:rsidRDefault="00E46FA3" w:rsidP="00E46FA3">
            <w:pPr>
              <w:suppressAutoHyphens/>
              <w:spacing w:after="0" w:line="240" w:lineRule="auto"/>
              <w:jc w:val="center"/>
              <w:rPr>
                <w:rFonts w:ascii="Times New Roman" w:hAnsi="Times New Roman" w:cs="Times New Roman"/>
              </w:rPr>
            </w:pPr>
          </w:p>
        </w:tc>
        <w:tc>
          <w:tcPr>
            <w:tcW w:w="1986" w:type="pct"/>
            <w:gridSpan w:val="4"/>
          </w:tcPr>
          <w:p w:rsidR="00E46FA3" w:rsidRPr="00E46FA3" w:rsidRDefault="00E46FA3" w:rsidP="00E46FA3">
            <w:pPr>
              <w:suppressAutoHyphens/>
              <w:spacing w:after="0" w:line="240" w:lineRule="auto"/>
              <w:jc w:val="center"/>
              <w:rPr>
                <w:rFonts w:ascii="Times New Roman" w:hAnsi="Times New Roman" w:cs="Times New Roman"/>
                <w:sz w:val="20"/>
                <w:szCs w:val="20"/>
              </w:rPr>
            </w:pPr>
            <w:r w:rsidRPr="00E46FA3">
              <w:rPr>
                <w:rFonts w:ascii="Times New Roman" w:hAnsi="Times New Roman" w:cs="Times New Roman"/>
                <w:sz w:val="20"/>
                <w:szCs w:val="20"/>
              </w:rPr>
              <w:t>Обучение по МДК</w:t>
            </w:r>
          </w:p>
        </w:tc>
        <w:tc>
          <w:tcPr>
            <w:tcW w:w="851" w:type="pct"/>
            <w:gridSpan w:val="2"/>
            <w:vMerge w:val="restart"/>
            <w:vAlign w:val="center"/>
          </w:tcPr>
          <w:p w:rsidR="00E46FA3" w:rsidRPr="00E46FA3" w:rsidRDefault="00E46FA3" w:rsidP="00E46FA3">
            <w:pPr>
              <w:suppressAutoHyphens/>
              <w:spacing w:after="0" w:line="240" w:lineRule="auto"/>
              <w:jc w:val="center"/>
              <w:rPr>
                <w:rFonts w:ascii="Times New Roman" w:hAnsi="Times New Roman" w:cs="Times New Roman"/>
                <w:sz w:val="20"/>
                <w:szCs w:val="20"/>
              </w:rPr>
            </w:pPr>
            <w:r w:rsidRPr="00E46FA3">
              <w:rPr>
                <w:rFonts w:ascii="Times New Roman" w:hAnsi="Times New Roman" w:cs="Times New Roman"/>
                <w:sz w:val="20"/>
                <w:szCs w:val="20"/>
              </w:rPr>
              <w:t>Практики</w:t>
            </w:r>
          </w:p>
        </w:tc>
      </w:tr>
      <w:tr w:rsidR="00E46FA3" w:rsidRPr="00E46FA3" w:rsidTr="00E46FA3">
        <w:tc>
          <w:tcPr>
            <w:tcW w:w="603" w:type="pct"/>
            <w:vMerge/>
          </w:tcPr>
          <w:p w:rsidR="00E46FA3" w:rsidRPr="00E46FA3" w:rsidRDefault="00E46FA3" w:rsidP="00E46FA3">
            <w:pPr>
              <w:spacing w:after="0" w:line="240" w:lineRule="auto"/>
              <w:rPr>
                <w:rFonts w:ascii="Times New Roman" w:hAnsi="Times New Roman" w:cs="Times New Roman"/>
                <w:i/>
              </w:rPr>
            </w:pPr>
          </w:p>
        </w:tc>
        <w:tc>
          <w:tcPr>
            <w:tcW w:w="1032" w:type="pct"/>
            <w:vMerge/>
            <w:vAlign w:val="center"/>
          </w:tcPr>
          <w:p w:rsidR="00E46FA3" w:rsidRPr="00E46FA3" w:rsidRDefault="00E46FA3" w:rsidP="00E46FA3">
            <w:pPr>
              <w:spacing w:after="0" w:line="240" w:lineRule="auto"/>
              <w:rPr>
                <w:rFonts w:ascii="Times New Roman" w:hAnsi="Times New Roman" w:cs="Times New Roman"/>
                <w:i/>
              </w:rPr>
            </w:pPr>
          </w:p>
        </w:tc>
        <w:tc>
          <w:tcPr>
            <w:tcW w:w="244" w:type="pct"/>
            <w:vMerge/>
            <w:vAlign w:val="center"/>
          </w:tcPr>
          <w:p w:rsidR="00E46FA3" w:rsidRPr="00E46FA3" w:rsidRDefault="00E46FA3" w:rsidP="00E46FA3">
            <w:pPr>
              <w:spacing w:after="0" w:line="240" w:lineRule="auto"/>
              <w:rPr>
                <w:rFonts w:ascii="Times New Roman" w:hAnsi="Times New Roman" w:cs="Times New Roman"/>
                <w:i/>
                <w:iCs/>
              </w:rPr>
            </w:pPr>
          </w:p>
        </w:tc>
        <w:tc>
          <w:tcPr>
            <w:tcW w:w="284" w:type="pct"/>
            <w:vMerge/>
            <w:shd w:val="clear" w:color="auto" w:fill="FFFF00"/>
          </w:tcPr>
          <w:p w:rsidR="00E46FA3" w:rsidRPr="00E46FA3" w:rsidRDefault="00E46FA3" w:rsidP="00E46FA3">
            <w:pPr>
              <w:suppressAutoHyphens/>
              <w:spacing w:after="0" w:line="240" w:lineRule="auto"/>
              <w:jc w:val="center"/>
              <w:rPr>
                <w:rFonts w:ascii="Times New Roman" w:hAnsi="Times New Roman" w:cs="Times New Roman"/>
                <w:sz w:val="20"/>
                <w:szCs w:val="20"/>
              </w:rPr>
            </w:pPr>
          </w:p>
        </w:tc>
        <w:tc>
          <w:tcPr>
            <w:tcW w:w="235" w:type="pct"/>
            <w:vMerge w:val="restart"/>
            <w:textDirection w:val="btLr"/>
          </w:tcPr>
          <w:p w:rsidR="00E46FA3" w:rsidRPr="00E46FA3" w:rsidRDefault="00E46FA3" w:rsidP="00E46FA3">
            <w:pPr>
              <w:suppressAutoHyphens/>
              <w:spacing w:after="0" w:line="240" w:lineRule="auto"/>
              <w:ind w:left="113" w:right="113"/>
              <w:jc w:val="center"/>
              <w:rPr>
                <w:rFonts w:ascii="Times New Roman" w:hAnsi="Times New Roman" w:cs="Times New Roman"/>
                <w:sz w:val="20"/>
                <w:szCs w:val="20"/>
              </w:rPr>
            </w:pPr>
            <w:r w:rsidRPr="00E46FA3">
              <w:rPr>
                <w:rFonts w:ascii="Times New Roman" w:hAnsi="Times New Roman" w:cs="Times New Roman"/>
                <w:sz w:val="20"/>
                <w:szCs w:val="20"/>
              </w:rPr>
              <w:t>Всего</w:t>
            </w:r>
          </w:p>
        </w:tc>
        <w:tc>
          <w:tcPr>
            <w:tcW w:w="1751" w:type="pct"/>
            <w:gridSpan w:val="3"/>
          </w:tcPr>
          <w:p w:rsidR="00E46FA3" w:rsidRPr="00E46FA3" w:rsidRDefault="00E46FA3" w:rsidP="00E46FA3">
            <w:pPr>
              <w:suppressAutoHyphens/>
              <w:spacing w:after="0" w:line="240" w:lineRule="auto"/>
              <w:jc w:val="center"/>
              <w:rPr>
                <w:rFonts w:ascii="Times New Roman" w:hAnsi="Times New Roman" w:cs="Times New Roman"/>
                <w:sz w:val="20"/>
                <w:szCs w:val="20"/>
              </w:rPr>
            </w:pPr>
            <w:r w:rsidRPr="00E46FA3">
              <w:rPr>
                <w:rFonts w:ascii="Times New Roman" w:hAnsi="Times New Roman" w:cs="Times New Roman"/>
                <w:sz w:val="20"/>
                <w:szCs w:val="20"/>
              </w:rPr>
              <w:t>В том числе</w:t>
            </w:r>
          </w:p>
        </w:tc>
        <w:tc>
          <w:tcPr>
            <w:tcW w:w="851" w:type="pct"/>
            <w:gridSpan w:val="2"/>
            <w:vMerge/>
            <w:vAlign w:val="center"/>
          </w:tcPr>
          <w:p w:rsidR="00E46FA3" w:rsidRPr="00E46FA3" w:rsidRDefault="00E46FA3" w:rsidP="00E46FA3">
            <w:pPr>
              <w:suppressAutoHyphens/>
              <w:spacing w:after="0" w:line="240" w:lineRule="auto"/>
              <w:jc w:val="center"/>
              <w:rPr>
                <w:rFonts w:ascii="Times New Roman" w:hAnsi="Times New Roman" w:cs="Times New Roman"/>
                <w:i/>
                <w:sz w:val="20"/>
                <w:szCs w:val="20"/>
              </w:rPr>
            </w:pPr>
          </w:p>
        </w:tc>
      </w:tr>
      <w:tr w:rsidR="00E46FA3" w:rsidRPr="00E46FA3" w:rsidTr="00E46FA3">
        <w:trPr>
          <w:cantSplit/>
          <w:trHeight w:val="1615"/>
        </w:trPr>
        <w:tc>
          <w:tcPr>
            <w:tcW w:w="603" w:type="pct"/>
            <w:vMerge/>
          </w:tcPr>
          <w:p w:rsidR="00E46FA3" w:rsidRPr="00E46FA3" w:rsidRDefault="00E46FA3" w:rsidP="00E46FA3">
            <w:pPr>
              <w:spacing w:after="0" w:line="240" w:lineRule="auto"/>
              <w:rPr>
                <w:rFonts w:ascii="Times New Roman" w:hAnsi="Times New Roman" w:cs="Times New Roman"/>
                <w:i/>
              </w:rPr>
            </w:pPr>
          </w:p>
        </w:tc>
        <w:tc>
          <w:tcPr>
            <w:tcW w:w="1032" w:type="pct"/>
            <w:vMerge/>
            <w:vAlign w:val="center"/>
          </w:tcPr>
          <w:p w:rsidR="00E46FA3" w:rsidRPr="00E46FA3" w:rsidRDefault="00E46FA3" w:rsidP="00E46FA3">
            <w:pPr>
              <w:spacing w:after="0" w:line="240" w:lineRule="auto"/>
              <w:rPr>
                <w:rFonts w:ascii="Times New Roman" w:hAnsi="Times New Roman" w:cs="Times New Roman"/>
                <w:i/>
              </w:rPr>
            </w:pPr>
          </w:p>
        </w:tc>
        <w:tc>
          <w:tcPr>
            <w:tcW w:w="244" w:type="pct"/>
            <w:vMerge/>
            <w:vAlign w:val="center"/>
          </w:tcPr>
          <w:p w:rsidR="00E46FA3" w:rsidRPr="00E46FA3" w:rsidRDefault="00E46FA3" w:rsidP="00E46FA3">
            <w:pPr>
              <w:spacing w:after="0" w:line="240" w:lineRule="auto"/>
              <w:rPr>
                <w:rFonts w:ascii="Times New Roman" w:hAnsi="Times New Roman" w:cs="Times New Roman"/>
                <w:i/>
              </w:rPr>
            </w:pPr>
          </w:p>
        </w:tc>
        <w:tc>
          <w:tcPr>
            <w:tcW w:w="284" w:type="pct"/>
            <w:vMerge/>
            <w:shd w:val="clear" w:color="auto" w:fill="FFFF00"/>
          </w:tcPr>
          <w:p w:rsidR="00E46FA3" w:rsidRPr="00E46FA3" w:rsidRDefault="00E46FA3" w:rsidP="00E46FA3">
            <w:pPr>
              <w:suppressAutoHyphens/>
              <w:spacing w:after="0" w:line="240" w:lineRule="auto"/>
              <w:jc w:val="center"/>
              <w:rPr>
                <w:rFonts w:ascii="Times New Roman" w:hAnsi="Times New Roman" w:cs="Times New Roman"/>
                <w:i/>
                <w:sz w:val="20"/>
                <w:szCs w:val="20"/>
              </w:rPr>
            </w:pPr>
          </w:p>
        </w:tc>
        <w:tc>
          <w:tcPr>
            <w:tcW w:w="235" w:type="pct"/>
            <w:vMerge/>
          </w:tcPr>
          <w:p w:rsidR="00E46FA3" w:rsidRPr="00E46FA3" w:rsidRDefault="00E46FA3" w:rsidP="00E46FA3">
            <w:pPr>
              <w:suppressAutoHyphens/>
              <w:spacing w:after="0" w:line="240" w:lineRule="auto"/>
              <w:jc w:val="center"/>
              <w:rPr>
                <w:rFonts w:ascii="Times New Roman" w:hAnsi="Times New Roman" w:cs="Times New Roman"/>
                <w:i/>
                <w:sz w:val="20"/>
                <w:szCs w:val="20"/>
              </w:rPr>
            </w:pPr>
          </w:p>
        </w:tc>
        <w:tc>
          <w:tcPr>
            <w:tcW w:w="946" w:type="pct"/>
            <w:vAlign w:val="center"/>
          </w:tcPr>
          <w:p w:rsidR="00E46FA3" w:rsidRPr="00E46FA3" w:rsidRDefault="00E46FA3" w:rsidP="00E46FA3">
            <w:pPr>
              <w:suppressAutoHyphens/>
              <w:spacing w:after="0" w:line="240" w:lineRule="auto"/>
              <w:ind w:left="-57" w:right="-57"/>
              <w:jc w:val="center"/>
              <w:rPr>
                <w:rFonts w:ascii="Times New Roman" w:hAnsi="Times New Roman" w:cs="Times New Roman"/>
                <w:i/>
                <w:sz w:val="20"/>
                <w:szCs w:val="20"/>
              </w:rPr>
            </w:pPr>
            <w:r w:rsidRPr="00E46FA3">
              <w:rPr>
                <w:rFonts w:ascii="Times New Roman" w:hAnsi="Times New Roman" w:cs="Times New Roman"/>
                <w:color w:val="000000"/>
                <w:sz w:val="20"/>
                <w:szCs w:val="20"/>
              </w:rPr>
              <w:t xml:space="preserve">Лабораторных </w:t>
            </w:r>
            <w:r w:rsidRPr="00E46FA3">
              <w:rPr>
                <w:rFonts w:ascii="Times New Roman" w:hAnsi="Times New Roman" w:cs="Times New Roman"/>
                <w:color w:val="000000"/>
                <w:sz w:val="20"/>
                <w:szCs w:val="20"/>
              </w:rPr>
              <w:br/>
              <w:t>и практических занятий</w:t>
            </w:r>
          </w:p>
          <w:p w:rsidR="00E46FA3" w:rsidRPr="00E46FA3" w:rsidRDefault="00E46FA3" w:rsidP="00E46FA3">
            <w:pPr>
              <w:suppressAutoHyphens/>
              <w:spacing w:after="0" w:line="240" w:lineRule="auto"/>
              <w:ind w:left="-57" w:right="-57"/>
              <w:jc w:val="center"/>
              <w:rPr>
                <w:rFonts w:ascii="Times New Roman" w:hAnsi="Times New Roman" w:cs="Times New Roman"/>
                <w:iCs/>
                <w:sz w:val="20"/>
                <w:szCs w:val="20"/>
              </w:rPr>
            </w:pPr>
            <w:r w:rsidRPr="00E46FA3">
              <w:rPr>
                <w:rFonts w:ascii="Times New Roman" w:hAnsi="Times New Roman" w:cs="Times New Roman"/>
                <w:sz w:val="20"/>
                <w:szCs w:val="20"/>
              </w:rPr>
              <w:t>Курсовых работ (проектов)</w:t>
            </w:r>
          </w:p>
        </w:tc>
        <w:tc>
          <w:tcPr>
            <w:tcW w:w="568" w:type="pct"/>
            <w:vAlign w:val="center"/>
          </w:tcPr>
          <w:p w:rsidR="00E46FA3" w:rsidRPr="00E46FA3" w:rsidRDefault="00E46FA3" w:rsidP="00E46FA3">
            <w:pPr>
              <w:suppressAutoHyphens/>
              <w:spacing w:after="0" w:line="240" w:lineRule="auto"/>
              <w:ind w:left="-57" w:right="-57"/>
              <w:jc w:val="center"/>
              <w:rPr>
                <w:rFonts w:ascii="Times New Roman" w:hAnsi="Times New Roman" w:cs="Times New Roman"/>
                <w:color w:val="000000"/>
                <w:sz w:val="20"/>
                <w:szCs w:val="20"/>
              </w:rPr>
            </w:pPr>
            <w:r w:rsidRPr="00E46FA3">
              <w:rPr>
                <w:rFonts w:ascii="Times New Roman" w:hAnsi="Times New Roman" w:cs="Times New Roman"/>
                <w:sz w:val="20"/>
                <w:szCs w:val="20"/>
              </w:rPr>
              <w:t>Самостоятельная работа</w:t>
            </w:r>
          </w:p>
        </w:tc>
        <w:tc>
          <w:tcPr>
            <w:tcW w:w="237" w:type="pct"/>
            <w:textDirection w:val="btLr"/>
            <w:vAlign w:val="center"/>
          </w:tcPr>
          <w:p w:rsidR="00E46FA3" w:rsidRPr="00E46FA3" w:rsidRDefault="00E46FA3" w:rsidP="00E46FA3">
            <w:pPr>
              <w:suppressAutoHyphens/>
              <w:spacing w:after="0" w:line="240" w:lineRule="auto"/>
              <w:ind w:left="-57" w:right="-57"/>
              <w:jc w:val="center"/>
              <w:rPr>
                <w:rFonts w:ascii="Times New Roman" w:hAnsi="Times New Roman" w:cs="Times New Roman"/>
                <w:sz w:val="20"/>
                <w:szCs w:val="20"/>
              </w:rPr>
            </w:pPr>
            <w:r w:rsidRPr="00E46FA3">
              <w:rPr>
                <w:rFonts w:ascii="Times New Roman" w:hAnsi="Times New Roman" w:cs="Times New Roman"/>
                <w:sz w:val="20"/>
                <w:szCs w:val="20"/>
              </w:rPr>
              <w:t>Промежуточная аттестация</w:t>
            </w:r>
          </w:p>
        </w:tc>
        <w:tc>
          <w:tcPr>
            <w:tcW w:w="283" w:type="pct"/>
            <w:vAlign w:val="center"/>
          </w:tcPr>
          <w:p w:rsidR="00E46FA3" w:rsidRPr="00E46FA3" w:rsidRDefault="00E46FA3" w:rsidP="00E46FA3">
            <w:pPr>
              <w:suppressAutoHyphens/>
              <w:spacing w:after="0" w:line="240" w:lineRule="auto"/>
              <w:ind w:left="-57" w:right="-57"/>
              <w:jc w:val="center"/>
              <w:rPr>
                <w:rFonts w:ascii="Times New Roman" w:hAnsi="Times New Roman" w:cs="Times New Roman"/>
                <w:i/>
                <w:sz w:val="20"/>
                <w:szCs w:val="20"/>
              </w:rPr>
            </w:pPr>
            <w:r w:rsidRPr="00E46FA3">
              <w:rPr>
                <w:rFonts w:ascii="Times New Roman" w:hAnsi="Times New Roman" w:cs="Times New Roman"/>
                <w:sz w:val="20"/>
                <w:szCs w:val="20"/>
              </w:rPr>
              <w:t>Учебная</w:t>
            </w:r>
          </w:p>
        </w:tc>
        <w:tc>
          <w:tcPr>
            <w:tcW w:w="568" w:type="pct"/>
            <w:vAlign w:val="center"/>
          </w:tcPr>
          <w:p w:rsidR="00E46FA3" w:rsidRPr="00E46FA3" w:rsidRDefault="00E46FA3" w:rsidP="00E46FA3">
            <w:pPr>
              <w:suppressAutoHyphens/>
              <w:spacing w:after="0" w:line="240" w:lineRule="auto"/>
              <w:ind w:left="-57" w:right="-57"/>
              <w:jc w:val="center"/>
              <w:rPr>
                <w:rFonts w:ascii="Times New Roman" w:hAnsi="Times New Roman" w:cs="Times New Roman"/>
                <w:i/>
                <w:sz w:val="20"/>
                <w:szCs w:val="20"/>
              </w:rPr>
            </w:pPr>
            <w:r w:rsidRPr="00E46FA3">
              <w:rPr>
                <w:rFonts w:ascii="Times New Roman" w:hAnsi="Times New Roman" w:cs="Times New Roman"/>
                <w:sz w:val="20"/>
                <w:szCs w:val="20"/>
              </w:rPr>
              <w:t>Производственная</w:t>
            </w:r>
          </w:p>
        </w:tc>
      </w:tr>
      <w:tr w:rsidR="00E46FA3" w:rsidRPr="00E46FA3" w:rsidTr="00E46FA3">
        <w:trPr>
          <w:trHeight w:val="146"/>
        </w:trPr>
        <w:tc>
          <w:tcPr>
            <w:tcW w:w="603"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1</w:t>
            </w:r>
          </w:p>
        </w:tc>
        <w:tc>
          <w:tcPr>
            <w:tcW w:w="1032"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2</w:t>
            </w:r>
          </w:p>
        </w:tc>
        <w:tc>
          <w:tcPr>
            <w:tcW w:w="244"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3</w:t>
            </w:r>
          </w:p>
        </w:tc>
        <w:tc>
          <w:tcPr>
            <w:tcW w:w="284"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4</w:t>
            </w:r>
          </w:p>
        </w:tc>
        <w:tc>
          <w:tcPr>
            <w:tcW w:w="235"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5</w:t>
            </w:r>
          </w:p>
        </w:tc>
        <w:tc>
          <w:tcPr>
            <w:tcW w:w="946"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6</w:t>
            </w:r>
          </w:p>
        </w:tc>
        <w:tc>
          <w:tcPr>
            <w:tcW w:w="568"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7</w:t>
            </w:r>
          </w:p>
        </w:tc>
        <w:tc>
          <w:tcPr>
            <w:tcW w:w="237"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8</w:t>
            </w:r>
          </w:p>
        </w:tc>
        <w:tc>
          <w:tcPr>
            <w:tcW w:w="283"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9</w:t>
            </w:r>
          </w:p>
        </w:tc>
        <w:tc>
          <w:tcPr>
            <w:tcW w:w="568" w:type="pct"/>
            <w:vAlign w:val="center"/>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10</w:t>
            </w:r>
          </w:p>
        </w:tc>
      </w:tr>
      <w:tr w:rsidR="00E46FA3" w:rsidRPr="00E46FA3" w:rsidTr="00E46FA3">
        <w:tc>
          <w:tcPr>
            <w:tcW w:w="603" w:type="pct"/>
          </w:tcPr>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ПК 1.1.-ПК 1.7</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01.</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02.</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03.</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04.</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05.</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09.</w:t>
            </w:r>
          </w:p>
        </w:tc>
        <w:tc>
          <w:tcPr>
            <w:tcW w:w="1032" w:type="pct"/>
          </w:tcPr>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Раздел 1. Продажа продовольственных товаров</w:t>
            </w:r>
          </w:p>
        </w:tc>
        <w:tc>
          <w:tcPr>
            <w:tcW w:w="244" w:type="pct"/>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322</w:t>
            </w:r>
          </w:p>
        </w:tc>
        <w:tc>
          <w:tcPr>
            <w:tcW w:w="284" w:type="pct"/>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254</w:t>
            </w:r>
          </w:p>
        </w:tc>
        <w:tc>
          <w:tcPr>
            <w:tcW w:w="235" w:type="pct"/>
            <w:shd w:val="clear" w:color="auto" w:fill="auto"/>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124</w:t>
            </w:r>
          </w:p>
        </w:tc>
        <w:tc>
          <w:tcPr>
            <w:tcW w:w="946" w:type="pct"/>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52</w:t>
            </w:r>
          </w:p>
        </w:tc>
        <w:tc>
          <w:tcPr>
            <w:tcW w:w="568" w:type="pct"/>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c>
          <w:tcPr>
            <w:tcW w:w="237" w:type="pct"/>
            <w:vMerge w:val="restart"/>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18</w:t>
            </w:r>
          </w:p>
        </w:tc>
        <w:tc>
          <w:tcPr>
            <w:tcW w:w="283" w:type="pct"/>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90</w:t>
            </w:r>
          </w:p>
        </w:tc>
        <w:tc>
          <w:tcPr>
            <w:tcW w:w="568" w:type="pct"/>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108</w:t>
            </w:r>
          </w:p>
        </w:tc>
      </w:tr>
      <w:tr w:rsidR="00E46FA3" w:rsidRPr="00E46FA3" w:rsidTr="00E46FA3">
        <w:trPr>
          <w:trHeight w:val="314"/>
        </w:trPr>
        <w:tc>
          <w:tcPr>
            <w:tcW w:w="603" w:type="pct"/>
          </w:tcPr>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ПК 1.1.-ПК 1.7</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01.</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02.</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03.</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04.</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05.</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ОК 09.</w:t>
            </w:r>
          </w:p>
        </w:tc>
        <w:tc>
          <w:tcPr>
            <w:tcW w:w="1032" w:type="pct"/>
          </w:tcPr>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Раздел 2. Продажа непродовольственных товаров</w:t>
            </w:r>
          </w:p>
        </w:tc>
        <w:tc>
          <w:tcPr>
            <w:tcW w:w="244" w:type="pct"/>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322</w:t>
            </w:r>
          </w:p>
        </w:tc>
        <w:tc>
          <w:tcPr>
            <w:tcW w:w="284" w:type="pct"/>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256</w:t>
            </w:r>
          </w:p>
        </w:tc>
        <w:tc>
          <w:tcPr>
            <w:tcW w:w="235" w:type="pct"/>
            <w:shd w:val="clear" w:color="auto" w:fill="auto"/>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124</w:t>
            </w:r>
          </w:p>
        </w:tc>
        <w:tc>
          <w:tcPr>
            <w:tcW w:w="946" w:type="pct"/>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rPr>
              <w:t>54</w:t>
            </w:r>
          </w:p>
          <w:p w:rsidR="00E46FA3" w:rsidRPr="00E46FA3" w:rsidRDefault="00E46FA3" w:rsidP="00E46FA3">
            <w:pPr>
              <w:spacing w:after="0" w:line="240" w:lineRule="auto"/>
              <w:jc w:val="center"/>
              <w:rPr>
                <w:rFonts w:ascii="Times New Roman" w:hAnsi="Times New Roman" w:cs="Times New Roman"/>
              </w:rPr>
            </w:pPr>
          </w:p>
        </w:tc>
        <w:tc>
          <w:tcPr>
            <w:tcW w:w="568" w:type="pct"/>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c>
          <w:tcPr>
            <w:tcW w:w="237" w:type="pct"/>
            <w:vMerge/>
          </w:tcPr>
          <w:p w:rsidR="00E46FA3" w:rsidRPr="00E46FA3" w:rsidRDefault="00E46FA3" w:rsidP="00E46FA3">
            <w:pPr>
              <w:spacing w:after="0" w:line="240" w:lineRule="auto"/>
              <w:jc w:val="center"/>
              <w:rPr>
                <w:rFonts w:ascii="Times New Roman" w:hAnsi="Times New Roman" w:cs="Times New Roman"/>
              </w:rPr>
            </w:pPr>
          </w:p>
        </w:tc>
        <w:tc>
          <w:tcPr>
            <w:tcW w:w="283" w:type="pct"/>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90</w:t>
            </w:r>
          </w:p>
        </w:tc>
        <w:tc>
          <w:tcPr>
            <w:tcW w:w="568" w:type="pct"/>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108</w:t>
            </w:r>
          </w:p>
        </w:tc>
      </w:tr>
      <w:tr w:rsidR="00E46FA3" w:rsidRPr="00E46FA3" w:rsidTr="00E46FA3">
        <w:tc>
          <w:tcPr>
            <w:tcW w:w="603" w:type="pct"/>
          </w:tcPr>
          <w:p w:rsidR="00E46FA3" w:rsidRPr="00E46FA3" w:rsidRDefault="00E46FA3" w:rsidP="00E46FA3">
            <w:pPr>
              <w:spacing w:after="0" w:line="240" w:lineRule="auto"/>
              <w:rPr>
                <w:rFonts w:ascii="Times New Roman" w:hAnsi="Times New Roman" w:cs="Times New Roman"/>
                <w:i/>
              </w:rPr>
            </w:pPr>
          </w:p>
        </w:tc>
        <w:tc>
          <w:tcPr>
            <w:tcW w:w="1032" w:type="pct"/>
          </w:tcPr>
          <w:p w:rsidR="00E46FA3" w:rsidRPr="00E46FA3" w:rsidRDefault="00E46FA3" w:rsidP="00E46FA3">
            <w:pPr>
              <w:suppressAutoHyphens/>
              <w:spacing w:after="0" w:line="240" w:lineRule="auto"/>
              <w:rPr>
                <w:rFonts w:ascii="Times New Roman" w:hAnsi="Times New Roman" w:cs="Times New Roman"/>
              </w:rPr>
            </w:pPr>
            <w:r w:rsidRPr="00E46FA3">
              <w:rPr>
                <w:rFonts w:ascii="Times New Roman" w:hAnsi="Times New Roman" w:cs="Times New Roman"/>
              </w:rPr>
              <w:t xml:space="preserve">Учебная практика, часов </w:t>
            </w:r>
          </w:p>
        </w:tc>
        <w:tc>
          <w:tcPr>
            <w:tcW w:w="244" w:type="pct"/>
          </w:tcPr>
          <w:p w:rsidR="00E46FA3" w:rsidRPr="00E46FA3" w:rsidRDefault="00E46FA3" w:rsidP="00E46FA3">
            <w:pPr>
              <w:suppressAutoHyphens/>
              <w:spacing w:after="0" w:line="240" w:lineRule="auto"/>
              <w:jc w:val="center"/>
              <w:rPr>
                <w:rFonts w:ascii="Times New Roman" w:hAnsi="Times New Roman" w:cs="Times New Roman"/>
                <w:b/>
                <w:bCs/>
                <w:i/>
              </w:rPr>
            </w:pPr>
            <w:r w:rsidRPr="00E46FA3">
              <w:rPr>
                <w:rFonts w:ascii="Times New Roman" w:hAnsi="Times New Roman" w:cs="Times New Roman"/>
                <w:b/>
                <w:bCs/>
              </w:rPr>
              <w:t>180</w:t>
            </w:r>
          </w:p>
        </w:tc>
        <w:tc>
          <w:tcPr>
            <w:tcW w:w="284" w:type="pct"/>
            <w:shd w:val="clear" w:color="auto" w:fill="C0C0C0"/>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180</w:t>
            </w:r>
          </w:p>
        </w:tc>
        <w:tc>
          <w:tcPr>
            <w:tcW w:w="235" w:type="pct"/>
            <w:shd w:val="clear" w:color="auto" w:fill="C0C0C0"/>
          </w:tcPr>
          <w:p w:rsidR="00E46FA3" w:rsidRPr="00E46FA3" w:rsidRDefault="00E46FA3" w:rsidP="00E46FA3">
            <w:pPr>
              <w:spacing w:after="0" w:line="240" w:lineRule="auto"/>
              <w:jc w:val="center"/>
              <w:rPr>
                <w:rFonts w:ascii="Times New Roman" w:hAnsi="Times New Roman" w:cs="Times New Roman"/>
                <w:b/>
                <w:bCs/>
                <w:i/>
              </w:rPr>
            </w:pPr>
          </w:p>
        </w:tc>
        <w:tc>
          <w:tcPr>
            <w:tcW w:w="1751" w:type="pct"/>
            <w:gridSpan w:val="3"/>
            <w:shd w:val="clear" w:color="auto" w:fill="C0C0C0"/>
          </w:tcPr>
          <w:p w:rsidR="00E46FA3" w:rsidRPr="00E46FA3" w:rsidRDefault="00E46FA3" w:rsidP="00E46FA3">
            <w:pPr>
              <w:spacing w:after="0" w:line="240" w:lineRule="auto"/>
              <w:jc w:val="center"/>
              <w:rPr>
                <w:rFonts w:ascii="Times New Roman" w:hAnsi="Times New Roman" w:cs="Times New Roman"/>
                <w:i/>
              </w:rPr>
            </w:pPr>
          </w:p>
        </w:tc>
        <w:tc>
          <w:tcPr>
            <w:tcW w:w="283" w:type="pct"/>
            <w:shd w:val="clear" w:color="auto" w:fill="auto"/>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180</w:t>
            </w:r>
          </w:p>
        </w:tc>
        <w:tc>
          <w:tcPr>
            <w:tcW w:w="568" w:type="pct"/>
          </w:tcPr>
          <w:p w:rsidR="00E46FA3" w:rsidRPr="00E46FA3" w:rsidRDefault="00E46FA3" w:rsidP="00E46FA3">
            <w:pPr>
              <w:suppressAutoHyphens/>
              <w:spacing w:after="0" w:line="240" w:lineRule="auto"/>
              <w:jc w:val="center"/>
              <w:rPr>
                <w:rFonts w:ascii="Times New Roman" w:hAnsi="Times New Roman" w:cs="Times New Roman"/>
                <w:b/>
                <w:bCs/>
              </w:rPr>
            </w:pPr>
          </w:p>
        </w:tc>
      </w:tr>
      <w:tr w:rsidR="00E46FA3" w:rsidRPr="00E46FA3" w:rsidTr="00E46FA3">
        <w:tc>
          <w:tcPr>
            <w:tcW w:w="603" w:type="pct"/>
          </w:tcPr>
          <w:p w:rsidR="00E46FA3" w:rsidRPr="00E46FA3" w:rsidRDefault="00E46FA3" w:rsidP="00E46FA3">
            <w:pPr>
              <w:spacing w:after="0" w:line="240" w:lineRule="auto"/>
              <w:rPr>
                <w:rFonts w:ascii="Times New Roman" w:hAnsi="Times New Roman" w:cs="Times New Roman"/>
                <w:i/>
              </w:rPr>
            </w:pPr>
          </w:p>
        </w:tc>
        <w:tc>
          <w:tcPr>
            <w:tcW w:w="1032" w:type="pct"/>
          </w:tcPr>
          <w:p w:rsidR="00E46FA3" w:rsidRPr="00E46FA3" w:rsidRDefault="00E46FA3" w:rsidP="00E46FA3">
            <w:pPr>
              <w:suppressAutoHyphens/>
              <w:spacing w:after="0" w:line="240" w:lineRule="auto"/>
              <w:rPr>
                <w:rFonts w:ascii="Times New Roman" w:hAnsi="Times New Roman" w:cs="Times New Roman"/>
              </w:rPr>
            </w:pPr>
            <w:r w:rsidRPr="00E46FA3">
              <w:rPr>
                <w:rFonts w:ascii="Times New Roman" w:hAnsi="Times New Roman" w:cs="Times New Roman"/>
              </w:rPr>
              <w:t>Производственная практика, часов</w:t>
            </w:r>
          </w:p>
        </w:tc>
        <w:tc>
          <w:tcPr>
            <w:tcW w:w="244" w:type="pct"/>
          </w:tcPr>
          <w:p w:rsidR="00E46FA3" w:rsidRPr="00E46FA3" w:rsidRDefault="00E46FA3" w:rsidP="00E46FA3">
            <w:pPr>
              <w:suppressAutoHyphens/>
              <w:spacing w:after="0" w:line="240" w:lineRule="auto"/>
              <w:jc w:val="center"/>
              <w:rPr>
                <w:rFonts w:ascii="Times New Roman" w:hAnsi="Times New Roman" w:cs="Times New Roman"/>
                <w:b/>
                <w:bCs/>
              </w:rPr>
            </w:pPr>
            <w:r w:rsidRPr="00E46FA3">
              <w:rPr>
                <w:rFonts w:ascii="Times New Roman" w:hAnsi="Times New Roman" w:cs="Times New Roman"/>
                <w:b/>
                <w:bCs/>
              </w:rPr>
              <w:t>216</w:t>
            </w:r>
          </w:p>
        </w:tc>
        <w:tc>
          <w:tcPr>
            <w:tcW w:w="284" w:type="pct"/>
            <w:shd w:val="clear" w:color="auto" w:fill="C0C0C0"/>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216</w:t>
            </w:r>
          </w:p>
        </w:tc>
        <w:tc>
          <w:tcPr>
            <w:tcW w:w="235" w:type="pct"/>
            <w:shd w:val="clear" w:color="auto" w:fill="C0C0C0"/>
          </w:tcPr>
          <w:p w:rsidR="00E46FA3" w:rsidRPr="00E46FA3" w:rsidRDefault="00E46FA3" w:rsidP="00E46FA3">
            <w:pPr>
              <w:spacing w:after="0" w:line="240" w:lineRule="auto"/>
              <w:jc w:val="center"/>
              <w:rPr>
                <w:rFonts w:ascii="Times New Roman" w:hAnsi="Times New Roman" w:cs="Times New Roman"/>
                <w:b/>
                <w:bCs/>
                <w:i/>
              </w:rPr>
            </w:pPr>
          </w:p>
        </w:tc>
        <w:tc>
          <w:tcPr>
            <w:tcW w:w="1751" w:type="pct"/>
            <w:gridSpan w:val="3"/>
            <w:shd w:val="clear" w:color="auto" w:fill="C0C0C0"/>
          </w:tcPr>
          <w:p w:rsidR="00E46FA3" w:rsidRPr="00E46FA3" w:rsidRDefault="00E46FA3" w:rsidP="00E46FA3">
            <w:pPr>
              <w:spacing w:after="0" w:line="240" w:lineRule="auto"/>
              <w:jc w:val="center"/>
              <w:rPr>
                <w:rFonts w:ascii="Times New Roman" w:hAnsi="Times New Roman" w:cs="Times New Roman"/>
                <w:i/>
              </w:rPr>
            </w:pPr>
          </w:p>
        </w:tc>
        <w:tc>
          <w:tcPr>
            <w:tcW w:w="283" w:type="pct"/>
            <w:shd w:val="clear" w:color="auto" w:fill="auto"/>
          </w:tcPr>
          <w:p w:rsidR="00E46FA3" w:rsidRPr="00E46FA3" w:rsidRDefault="00E46FA3" w:rsidP="00E46FA3">
            <w:pPr>
              <w:spacing w:after="0" w:line="240" w:lineRule="auto"/>
              <w:jc w:val="center"/>
              <w:rPr>
                <w:rFonts w:ascii="Times New Roman" w:hAnsi="Times New Roman" w:cs="Times New Roman"/>
                <w:i/>
              </w:rPr>
            </w:pPr>
          </w:p>
        </w:tc>
        <w:tc>
          <w:tcPr>
            <w:tcW w:w="568" w:type="pct"/>
          </w:tcPr>
          <w:p w:rsidR="00E46FA3" w:rsidRPr="00E46FA3" w:rsidRDefault="00E46FA3" w:rsidP="00E46FA3">
            <w:pPr>
              <w:suppressAutoHyphens/>
              <w:spacing w:after="0" w:line="240" w:lineRule="auto"/>
              <w:jc w:val="center"/>
              <w:rPr>
                <w:rFonts w:ascii="Times New Roman" w:hAnsi="Times New Roman" w:cs="Times New Roman"/>
                <w:b/>
                <w:bCs/>
              </w:rPr>
            </w:pPr>
            <w:r w:rsidRPr="00E46FA3">
              <w:rPr>
                <w:rFonts w:ascii="Times New Roman" w:hAnsi="Times New Roman" w:cs="Times New Roman"/>
                <w:b/>
                <w:bCs/>
              </w:rPr>
              <w:t>216</w:t>
            </w:r>
          </w:p>
        </w:tc>
      </w:tr>
      <w:tr w:rsidR="00E46FA3" w:rsidRPr="00E46FA3" w:rsidTr="00E46FA3">
        <w:tc>
          <w:tcPr>
            <w:tcW w:w="603" w:type="pct"/>
          </w:tcPr>
          <w:p w:rsidR="00E46FA3" w:rsidRPr="00E46FA3" w:rsidRDefault="00E46FA3" w:rsidP="00E46FA3">
            <w:pPr>
              <w:spacing w:after="0" w:line="240" w:lineRule="auto"/>
              <w:rPr>
                <w:rFonts w:ascii="Times New Roman" w:hAnsi="Times New Roman" w:cs="Times New Roman"/>
                <w:i/>
              </w:rPr>
            </w:pPr>
          </w:p>
        </w:tc>
        <w:tc>
          <w:tcPr>
            <w:tcW w:w="1032" w:type="pct"/>
          </w:tcPr>
          <w:p w:rsidR="00E46FA3" w:rsidRPr="00E46FA3" w:rsidRDefault="00E46FA3" w:rsidP="00E46FA3">
            <w:pPr>
              <w:suppressAutoHyphens/>
              <w:spacing w:after="0" w:line="240" w:lineRule="auto"/>
              <w:rPr>
                <w:rFonts w:ascii="Times New Roman" w:hAnsi="Times New Roman" w:cs="Times New Roman"/>
              </w:rPr>
            </w:pPr>
            <w:r w:rsidRPr="00E46FA3">
              <w:rPr>
                <w:rFonts w:ascii="Times New Roman" w:hAnsi="Times New Roman" w:cs="Times New Roman"/>
              </w:rPr>
              <w:t>Промежуточная аттестация</w:t>
            </w:r>
          </w:p>
        </w:tc>
        <w:tc>
          <w:tcPr>
            <w:tcW w:w="244" w:type="pct"/>
          </w:tcPr>
          <w:p w:rsidR="00E46FA3" w:rsidRPr="00E46FA3" w:rsidRDefault="00E46FA3" w:rsidP="00E46FA3">
            <w:pPr>
              <w:suppressAutoHyphens/>
              <w:spacing w:after="0" w:line="240" w:lineRule="auto"/>
              <w:jc w:val="center"/>
              <w:rPr>
                <w:rFonts w:ascii="Times New Roman" w:hAnsi="Times New Roman" w:cs="Times New Roman"/>
                <w:b/>
                <w:bCs/>
              </w:rPr>
            </w:pPr>
            <w:r w:rsidRPr="00E46FA3">
              <w:rPr>
                <w:rFonts w:ascii="Times New Roman" w:hAnsi="Times New Roman" w:cs="Times New Roman"/>
                <w:b/>
                <w:bCs/>
              </w:rPr>
              <w:t>18</w:t>
            </w:r>
          </w:p>
        </w:tc>
        <w:tc>
          <w:tcPr>
            <w:tcW w:w="284" w:type="pct"/>
            <w:shd w:val="clear" w:color="auto" w:fill="C0C0C0"/>
          </w:tcPr>
          <w:p w:rsidR="00E46FA3" w:rsidRPr="00E46FA3" w:rsidRDefault="00E46FA3" w:rsidP="00E46FA3">
            <w:pPr>
              <w:spacing w:after="0" w:line="240" w:lineRule="auto"/>
              <w:jc w:val="center"/>
              <w:rPr>
                <w:rFonts w:ascii="Times New Roman" w:hAnsi="Times New Roman" w:cs="Times New Roman"/>
                <w:i/>
              </w:rPr>
            </w:pPr>
            <w:r w:rsidRPr="00E46FA3">
              <w:rPr>
                <w:rFonts w:ascii="Times New Roman" w:hAnsi="Times New Roman" w:cs="Times New Roman"/>
                <w:i/>
              </w:rPr>
              <w:t>18</w:t>
            </w:r>
          </w:p>
        </w:tc>
        <w:tc>
          <w:tcPr>
            <w:tcW w:w="235" w:type="pct"/>
            <w:shd w:val="clear" w:color="auto" w:fill="C0C0C0"/>
          </w:tcPr>
          <w:p w:rsidR="00E46FA3" w:rsidRPr="00E46FA3" w:rsidRDefault="00E46FA3" w:rsidP="00E46FA3">
            <w:pPr>
              <w:spacing w:after="0" w:line="240" w:lineRule="auto"/>
              <w:jc w:val="center"/>
              <w:rPr>
                <w:rFonts w:ascii="Times New Roman" w:hAnsi="Times New Roman" w:cs="Times New Roman"/>
                <w:i/>
              </w:rPr>
            </w:pPr>
          </w:p>
        </w:tc>
        <w:tc>
          <w:tcPr>
            <w:tcW w:w="1751" w:type="pct"/>
            <w:gridSpan w:val="3"/>
            <w:shd w:val="clear" w:color="auto" w:fill="C0C0C0"/>
          </w:tcPr>
          <w:p w:rsidR="00E46FA3" w:rsidRPr="00E46FA3" w:rsidRDefault="00E46FA3" w:rsidP="00E46FA3">
            <w:pPr>
              <w:spacing w:after="0" w:line="240" w:lineRule="auto"/>
              <w:jc w:val="center"/>
              <w:rPr>
                <w:rFonts w:ascii="Times New Roman" w:hAnsi="Times New Roman" w:cs="Times New Roman"/>
                <w:i/>
              </w:rPr>
            </w:pPr>
          </w:p>
        </w:tc>
        <w:tc>
          <w:tcPr>
            <w:tcW w:w="283" w:type="pct"/>
            <w:shd w:val="clear" w:color="auto" w:fill="auto"/>
          </w:tcPr>
          <w:p w:rsidR="00E46FA3" w:rsidRPr="00E46FA3" w:rsidRDefault="00E46FA3" w:rsidP="00E46FA3">
            <w:pPr>
              <w:spacing w:after="0" w:line="240" w:lineRule="auto"/>
              <w:jc w:val="center"/>
              <w:rPr>
                <w:rFonts w:ascii="Times New Roman" w:hAnsi="Times New Roman" w:cs="Times New Roman"/>
                <w:i/>
              </w:rPr>
            </w:pPr>
          </w:p>
        </w:tc>
        <w:tc>
          <w:tcPr>
            <w:tcW w:w="568" w:type="pct"/>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rPr>
          <w:trHeight w:val="221"/>
        </w:trPr>
        <w:tc>
          <w:tcPr>
            <w:tcW w:w="603" w:type="pct"/>
          </w:tcPr>
          <w:p w:rsidR="00E46FA3" w:rsidRPr="00E46FA3" w:rsidRDefault="00E46FA3" w:rsidP="00E46FA3">
            <w:pPr>
              <w:spacing w:after="0" w:line="240" w:lineRule="auto"/>
              <w:rPr>
                <w:rFonts w:ascii="Times New Roman" w:hAnsi="Times New Roman" w:cs="Times New Roman"/>
                <w:b/>
                <w:i/>
              </w:rPr>
            </w:pPr>
          </w:p>
        </w:tc>
        <w:tc>
          <w:tcPr>
            <w:tcW w:w="1032" w:type="pct"/>
          </w:tcPr>
          <w:p w:rsidR="00E46FA3" w:rsidRPr="00E46FA3" w:rsidRDefault="00E46FA3" w:rsidP="00E46FA3">
            <w:pPr>
              <w:spacing w:after="0" w:line="240" w:lineRule="auto"/>
              <w:rPr>
                <w:rFonts w:ascii="Times New Roman" w:hAnsi="Times New Roman" w:cs="Times New Roman"/>
                <w:b/>
                <w:i/>
              </w:rPr>
            </w:pPr>
            <w:r w:rsidRPr="00E46FA3">
              <w:rPr>
                <w:rFonts w:ascii="Times New Roman" w:hAnsi="Times New Roman" w:cs="Times New Roman"/>
                <w:b/>
                <w:i/>
              </w:rPr>
              <w:t>Всего:</w:t>
            </w:r>
          </w:p>
        </w:tc>
        <w:tc>
          <w:tcPr>
            <w:tcW w:w="244" w:type="pct"/>
          </w:tcPr>
          <w:p w:rsidR="00E46FA3" w:rsidRPr="00E46FA3" w:rsidRDefault="00E46FA3" w:rsidP="00E46FA3">
            <w:pPr>
              <w:spacing w:after="0" w:line="240" w:lineRule="auto"/>
              <w:jc w:val="center"/>
              <w:rPr>
                <w:rFonts w:ascii="Times New Roman" w:hAnsi="Times New Roman" w:cs="Times New Roman"/>
                <w:b/>
                <w:i/>
              </w:rPr>
            </w:pPr>
            <w:r w:rsidRPr="00E46FA3">
              <w:rPr>
                <w:rFonts w:ascii="Times New Roman" w:hAnsi="Times New Roman" w:cs="Times New Roman"/>
                <w:b/>
                <w:i/>
              </w:rPr>
              <w:t>662</w:t>
            </w:r>
          </w:p>
        </w:tc>
        <w:tc>
          <w:tcPr>
            <w:tcW w:w="284" w:type="pct"/>
          </w:tcPr>
          <w:p w:rsidR="00E46FA3" w:rsidRPr="00E46FA3" w:rsidRDefault="00E46FA3" w:rsidP="00E46FA3">
            <w:pPr>
              <w:spacing w:after="0" w:line="240" w:lineRule="auto"/>
              <w:jc w:val="center"/>
              <w:rPr>
                <w:rFonts w:ascii="Times New Roman" w:hAnsi="Times New Roman" w:cs="Times New Roman"/>
                <w:b/>
                <w:i/>
              </w:rPr>
            </w:pPr>
            <w:r w:rsidRPr="00E46FA3">
              <w:rPr>
                <w:rFonts w:ascii="Times New Roman" w:hAnsi="Times New Roman" w:cs="Times New Roman"/>
                <w:b/>
                <w:i/>
              </w:rPr>
              <w:t>510</w:t>
            </w:r>
          </w:p>
        </w:tc>
        <w:tc>
          <w:tcPr>
            <w:tcW w:w="235" w:type="pct"/>
          </w:tcPr>
          <w:p w:rsidR="00E46FA3" w:rsidRPr="00E46FA3" w:rsidRDefault="00E46FA3" w:rsidP="00E46FA3">
            <w:pPr>
              <w:spacing w:after="0" w:line="240" w:lineRule="auto"/>
              <w:jc w:val="center"/>
              <w:rPr>
                <w:rFonts w:ascii="Times New Roman" w:hAnsi="Times New Roman" w:cs="Times New Roman"/>
                <w:b/>
                <w:i/>
              </w:rPr>
            </w:pPr>
            <w:r w:rsidRPr="00E46FA3">
              <w:rPr>
                <w:rFonts w:ascii="Times New Roman" w:hAnsi="Times New Roman" w:cs="Times New Roman"/>
                <w:b/>
                <w:i/>
              </w:rPr>
              <w:t>248</w:t>
            </w:r>
          </w:p>
        </w:tc>
        <w:tc>
          <w:tcPr>
            <w:tcW w:w="946" w:type="pct"/>
          </w:tcPr>
          <w:p w:rsidR="00E46FA3" w:rsidRPr="00E46FA3" w:rsidRDefault="00E46FA3" w:rsidP="00E46FA3">
            <w:pPr>
              <w:spacing w:after="0" w:line="240" w:lineRule="auto"/>
              <w:jc w:val="center"/>
              <w:rPr>
                <w:rFonts w:ascii="Times New Roman" w:hAnsi="Times New Roman" w:cs="Times New Roman"/>
                <w:b/>
                <w:i/>
              </w:rPr>
            </w:pPr>
            <w:r w:rsidRPr="00E46FA3">
              <w:rPr>
                <w:rFonts w:ascii="Times New Roman" w:hAnsi="Times New Roman" w:cs="Times New Roman"/>
                <w:b/>
                <w:i/>
              </w:rPr>
              <w:t>106</w:t>
            </w:r>
          </w:p>
        </w:tc>
        <w:tc>
          <w:tcPr>
            <w:tcW w:w="568" w:type="pct"/>
          </w:tcPr>
          <w:p w:rsidR="00E46FA3" w:rsidRPr="00E46FA3" w:rsidRDefault="00E46FA3" w:rsidP="00E46FA3">
            <w:pPr>
              <w:spacing w:after="0" w:line="240" w:lineRule="auto"/>
              <w:jc w:val="center"/>
              <w:rPr>
                <w:rFonts w:ascii="Times New Roman" w:hAnsi="Times New Roman" w:cs="Times New Roman"/>
                <w:b/>
                <w:i/>
              </w:rPr>
            </w:pPr>
            <w:r w:rsidRPr="00E46FA3">
              <w:rPr>
                <w:rFonts w:ascii="Times New Roman" w:hAnsi="Times New Roman" w:cs="Times New Roman"/>
                <w:b/>
                <w:i/>
              </w:rPr>
              <w:t>8</w:t>
            </w:r>
          </w:p>
        </w:tc>
        <w:tc>
          <w:tcPr>
            <w:tcW w:w="237" w:type="pct"/>
          </w:tcPr>
          <w:p w:rsidR="00E46FA3" w:rsidRPr="00E46FA3" w:rsidRDefault="00E46FA3" w:rsidP="00E46FA3">
            <w:pPr>
              <w:spacing w:after="0" w:line="240" w:lineRule="auto"/>
              <w:jc w:val="center"/>
              <w:rPr>
                <w:rFonts w:ascii="Times New Roman" w:hAnsi="Times New Roman" w:cs="Times New Roman"/>
                <w:b/>
                <w:i/>
                <w:vertAlign w:val="superscript"/>
              </w:rPr>
            </w:pPr>
            <w:r w:rsidRPr="00E46FA3">
              <w:rPr>
                <w:rFonts w:ascii="Times New Roman" w:hAnsi="Times New Roman" w:cs="Times New Roman"/>
                <w:b/>
                <w:i/>
              </w:rPr>
              <w:t>18</w:t>
            </w:r>
          </w:p>
        </w:tc>
        <w:tc>
          <w:tcPr>
            <w:tcW w:w="283" w:type="pct"/>
          </w:tcPr>
          <w:p w:rsidR="00E46FA3" w:rsidRPr="00E46FA3" w:rsidRDefault="00E46FA3" w:rsidP="00E46FA3">
            <w:pPr>
              <w:spacing w:after="0" w:line="240" w:lineRule="auto"/>
              <w:jc w:val="center"/>
              <w:rPr>
                <w:rFonts w:ascii="Times New Roman" w:hAnsi="Times New Roman" w:cs="Times New Roman"/>
                <w:b/>
                <w:i/>
              </w:rPr>
            </w:pPr>
            <w:r w:rsidRPr="00E46FA3">
              <w:rPr>
                <w:rFonts w:ascii="Times New Roman" w:hAnsi="Times New Roman" w:cs="Times New Roman"/>
                <w:b/>
                <w:i/>
              </w:rPr>
              <w:t>180</w:t>
            </w:r>
          </w:p>
        </w:tc>
        <w:tc>
          <w:tcPr>
            <w:tcW w:w="568" w:type="pct"/>
          </w:tcPr>
          <w:p w:rsidR="00E46FA3" w:rsidRPr="00E46FA3" w:rsidRDefault="00E46FA3" w:rsidP="00E46FA3">
            <w:pPr>
              <w:spacing w:after="0" w:line="240" w:lineRule="auto"/>
              <w:jc w:val="center"/>
              <w:rPr>
                <w:rFonts w:ascii="Times New Roman" w:hAnsi="Times New Roman" w:cs="Times New Roman"/>
                <w:b/>
                <w:i/>
              </w:rPr>
            </w:pPr>
          </w:p>
        </w:tc>
      </w:tr>
    </w:tbl>
    <w:p w:rsidR="00E46FA3" w:rsidRPr="00E46FA3" w:rsidRDefault="00E46FA3" w:rsidP="00E46FA3">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p w:rsidR="00E46FA3" w:rsidRPr="00E46FA3" w:rsidRDefault="00E46FA3" w:rsidP="00E46FA3">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p w:rsidR="00E46FA3" w:rsidRPr="00E46FA3" w:rsidRDefault="00E46FA3" w:rsidP="00E46FA3">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p w:rsidR="00E46FA3" w:rsidRPr="00E46FA3" w:rsidRDefault="00E46FA3" w:rsidP="00E46FA3">
      <w:pPr>
        <w:spacing w:after="0" w:line="240" w:lineRule="auto"/>
        <w:rPr>
          <w:rFonts w:ascii="Times New Roman" w:hAnsi="Times New Roman" w:cs="Times New Roman"/>
          <w:i/>
          <w:sz w:val="20"/>
          <w:szCs w:val="20"/>
        </w:rPr>
      </w:pPr>
    </w:p>
    <w:p w:rsidR="00E46FA3" w:rsidRPr="00E46FA3" w:rsidRDefault="00E46FA3" w:rsidP="00E46FA3">
      <w:pPr>
        <w:spacing w:after="0" w:line="240" w:lineRule="auto"/>
        <w:ind w:left="851"/>
        <w:rPr>
          <w:rFonts w:ascii="Times New Roman" w:hAnsi="Times New Roman" w:cs="Times New Roman"/>
          <w:b/>
        </w:rPr>
      </w:pPr>
      <w:r w:rsidRPr="00E46FA3">
        <w:rPr>
          <w:rFonts w:ascii="Times New Roman" w:hAnsi="Times New Roman" w:cs="Times New Roman"/>
          <w:b/>
          <w:i/>
          <w:caps/>
        </w:rPr>
        <w:br w:type="page"/>
      </w:r>
      <w:r w:rsidRPr="00E46FA3">
        <w:rPr>
          <w:rFonts w:ascii="Times New Roman" w:hAnsi="Times New Roman" w:cs="Times New Roman"/>
          <w:b/>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9436"/>
        <w:gridCol w:w="2481"/>
      </w:tblGrid>
      <w:tr w:rsidR="00E46FA3" w:rsidRPr="00E46FA3" w:rsidTr="00E46FA3">
        <w:trPr>
          <w:trHeight w:val="1318"/>
        </w:trPr>
        <w:tc>
          <w:tcPr>
            <w:tcW w:w="1009"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uppressAutoHyphens/>
              <w:spacing w:after="0" w:line="240" w:lineRule="auto"/>
              <w:jc w:val="center"/>
              <w:rPr>
                <w:rFonts w:ascii="Times New Roman" w:hAnsi="Times New Roman" w:cs="Times New Roman"/>
                <w:b/>
                <w:bCs/>
              </w:rPr>
            </w:pPr>
            <w:r w:rsidRPr="00E46FA3">
              <w:rPr>
                <w:rFonts w:ascii="Times New Roman" w:hAnsi="Times New Roman" w:cs="Times New Roman"/>
                <w:b/>
                <w:bCs/>
              </w:rPr>
              <w:t>Содержание учебного материала,</w:t>
            </w:r>
          </w:p>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bCs/>
              </w:rPr>
              <w:t xml:space="preserve">лабораторные работы и практические занятия, самостоятельная учебная работа </w:t>
            </w:r>
            <w:proofErr w:type="gramStart"/>
            <w:r w:rsidRPr="00E46FA3">
              <w:rPr>
                <w:rFonts w:ascii="Times New Roman" w:hAnsi="Times New Roman" w:cs="Times New Roman"/>
                <w:b/>
                <w:bCs/>
              </w:rPr>
              <w:t>обучающихся</w:t>
            </w:r>
            <w:proofErr w:type="gramEnd"/>
            <w:r w:rsidRPr="00E46FA3">
              <w:rPr>
                <w:rFonts w:ascii="Times New Roman" w:hAnsi="Times New Roman" w:cs="Times New Roman"/>
                <w:b/>
                <w:bCs/>
              </w:rPr>
              <w:t xml:space="preserve">, курсовая работа (проект) </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 xml:space="preserve">Объем, акад. ч / в том числе в форме практической подготовки, </w:t>
            </w:r>
            <w:proofErr w:type="spellStart"/>
            <w:proofErr w:type="gramStart"/>
            <w:r w:rsidRPr="00E46FA3">
              <w:rPr>
                <w:rFonts w:ascii="Times New Roman" w:hAnsi="Times New Roman" w:cs="Times New Roman"/>
                <w:b/>
                <w:bCs/>
              </w:rPr>
              <w:t>акад</w:t>
            </w:r>
            <w:proofErr w:type="spellEnd"/>
            <w:proofErr w:type="gramEnd"/>
            <w:r w:rsidRPr="00E46FA3">
              <w:rPr>
                <w:rFonts w:ascii="Times New Roman" w:hAnsi="Times New Roman" w:cs="Times New Roman"/>
                <w:b/>
                <w:bCs/>
              </w:rPr>
              <w:t xml:space="preserve"> ч</w:t>
            </w:r>
          </w:p>
        </w:tc>
      </w:tr>
      <w:tr w:rsidR="00E46FA3" w:rsidRPr="00E46FA3" w:rsidTr="00E46FA3">
        <w:trPr>
          <w:trHeight w:val="221"/>
        </w:trPr>
        <w:tc>
          <w:tcPr>
            <w:tcW w:w="1009"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1</w:t>
            </w: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2</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3</w:t>
            </w:r>
          </w:p>
        </w:tc>
      </w:tr>
      <w:tr w:rsidR="00E46FA3" w:rsidRPr="00E46FA3" w:rsidTr="00E46FA3">
        <w:tc>
          <w:tcPr>
            <w:tcW w:w="4169" w:type="pct"/>
            <w:gridSpan w:val="2"/>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rPr>
                <w:rFonts w:ascii="Times New Roman" w:hAnsi="Times New Roman" w:cs="Times New Roman"/>
                <w:b/>
              </w:rPr>
            </w:pPr>
            <w:r w:rsidRPr="00E46FA3">
              <w:rPr>
                <w:rFonts w:ascii="Times New Roman" w:hAnsi="Times New Roman" w:cs="Times New Roman"/>
                <w:b/>
                <w:bCs/>
              </w:rPr>
              <w:t xml:space="preserve">Раздел 1. </w:t>
            </w:r>
            <w:r w:rsidRPr="00E46FA3">
              <w:rPr>
                <w:rFonts w:ascii="Times New Roman" w:hAnsi="Times New Roman" w:cs="Times New Roman"/>
                <w:b/>
              </w:rPr>
              <w:t>Продажа продовольственных товаров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322/254</w:t>
            </w:r>
          </w:p>
        </w:tc>
      </w:tr>
      <w:tr w:rsidR="00E46FA3" w:rsidRPr="00E46FA3" w:rsidTr="00E46FA3">
        <w:trPr>
          <w:trHeight w:val="295"/>
        </w:trPr>
        <w:tc>
          <w:tcPr>
            <w:tcW w:w="4169" w:type="pct"/>
            <w:gridSpan w:val="2"/>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rPr>
                <w:rFonts w:ascii="Times New Roman" w:hAnsi="Times New Roman" w:cs="Times New Roman"/>
                <w:b/>
              </w:rPr>
            </w:pPr>
            <w:r w:rsidRPr="00E46FA3">
              <w:rPr>
                <w:rFonts w:ascii="Times New Roman" w:hAnsi="Times New Roman" w:cs="Times New Roman"/>
                <w:b/>
                <w:bCs/>
              </w:rPr>
              <w:t xml:space="preserve">МДК.01.01 </w:t>
            </w:r>
            <w:r w:rsidRPr="00E46FA3">
              <w:rPr>
                <w:rFonts w:ascii="Times New Roman" w:hAnsi="Times New Roman" w:cs="Times New Roman"/>
                <w:b/>
              </w:rPr>
              <w:t>Продажа продовольственных товаров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124/56</w:t>
            </w:r>
          </w:p>
        </w:tc>
      </w:tr>
      <w:tr w:rsidR="00E46FA3" w:rsidRPr="00E46FA3" w:rsidTr="00E46FA3">
        <w:trPr>
          <w:trHeight w:val="135"/>
        </w:trPr>
        <w:tc>
          <w:tcPr>
            <w:tcW w:w="1009" w:type="pct"/>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spacing w:val="-2"/>
              </w:rPr>
              <w:t>Введение</w:t>
            </w: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right w:val="single" w:sz="4" w:space="0" w:color="auto"/>
            </w:tcBorders>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2</w:t>
            </w:r>
          </w:p>
        </w:tc>
      </w:tr>
      <w:tr w:rsidR="00E46FA3" w:rsidRPr="00E46FA3" w:rsidTr="00E46FA3">
        <w:trPr>
          <w:trHeight w:val="146"/>
        </w:trPr>
        <w:tc>
          <w:tcPr>
            <w:tcW w:w="1009" w:type="pct"/>
            <w:vMerge/>
            <w:tcBorders>
              <w:left w:val="single" w:sz="4" w:space="0" w:color="auto"/>
              <w:bottom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spacing w:val="-2"/>
              </w:rPr>
            </w:pP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rPr>
              <w:t xml:space="preserve">Цель и задачи изучения профессионального </w:t>
            </w:r>
            <w:r w:rsidRPr="00E46FA3">
              <w:rPr>
                <w:rFonts w:ascii="Times New Roman" w:hAnsi="Times New Roman" w:cs="Times New Roman"/>
                <w:spacing w:val="-2"/>
              </w:rPr>
              <w:t>модуля</w:t>
            </w:r>
          </w:p>
        </w:tc>
        <w:tc>
          <w:tcPr>
            <w:tcW w:w="831" w:type="pct"/>
            <w:tcBorders>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2</w:t>
            </w:r>
          </w:p>
        </w:tc>
      </w:tr>
      <w:tr w:rsidR="00E46FA3" w:rsidRPr="00E46FA3" w:rsidTr="00E46FA3">
        <w:tc>
          <w:tcPr>
            <w:tcW w:w="1009" w:type="pct"/>
            <w:vMerge w:val="restart"/>
            <w:tcBorders>
              <w:top w:val="single" w:sz="4" w:space="0" w:color="auto"/>
              <w:left w:val="single" w:sz="4" w:space="0" w:color="auto"/>
              <w:right w:val="single" w:sz="4" w:space="0" w:color="auto"/>
            </w:tcBorders>
          </w:tcPr>
          <w:p w:rsidR="00E46FA3" w:rsidRPr="00E46FA3" w:rsidRDefault="00E46FA3" w:rsidP="00E46FA3">
            <w:pPr>
              <w:pStyle w:val="TableParagraph"/>
              <w:ind w:right="160"/>
              <w:rPr>
                <w:b/>
              </w:rPr>
            </w:pPr>
            <w:r w:rsidRPr="00E46FA3">
              <w:rPr>
                <w:b/>
              </w:rPr>
              <w:t xml:space="preserve">Тема </w:t>
            </w:r>
            <w:r w:rsidRPr="00E46FA3">
              <w:rPr>
                <w:b/>
                <w:spacing w:val="-4"/>
              </w:rPr>
              <w:t>1.1.</w:t>
            </w:r>
          </w:p>
          <w:p w:rsidR="00E46FA3" w:rsidRPr="00E46FA3" w:rsidRDefault="00E46FA3" w:rsidP="00E46FA3">
            <w:pPr>
              <w:pStyle w:val="TableParagraph"/>
              <w:ind w:right="427"/>
              <w:rPr>
                <w:b/>
              </w:rPr>
            </w:pPr>
            <w:r w:rsidRPr="00E46FA3">
              <w:rPr>
                <w:b/>
                <w:spacing w:val="-2"/>
              </w:rPr>
              <w:t>Характеристика потребительских свойств</w:t>
            </w:r>
          </w:p>
          <w:p w:rsidR="00E46FA3" w:rsidRPr="00E46FA3" w:rsidRDefault="00E46FA3" w:rsidP="00E46FA3">
            <w:pPr>
              <w:pStyle w:val="TableParagraph"/>
              <w:rPr>
                <w:b/>
              </w:rPr>
            </w:pPr>
            <w:r w:rsidRPr="00E46FA3">
              <w:rPr>
                <w:b/>
                <w:spacing w:val="-2"/>
              </w:rPr>
              <w:t>продовольственных</w:t>
            </w:r>
          </w:p>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spacing w:val="-2"/>
              </w:rPr>
              <w:t>товаров</w:t>
            </w:r>
            <w:r w:rsidRPr="00E46FA3">
              <w:rPr>
                <w:rFonts w:ascii="Times New Roman" w:hAnsi="Times New Roman" w:cs="Times New Roman"/>
                <w:b/>
                <w:bCs/>
              </w:rPr>
              <w:t xml:space="preserve"> </w:t>
            </w: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bCs/>
              </w:rPr>
              <w:t xml:space="preserve">Содержание </w:t>
            </w:r>
          </w:p>
        </w:tc>
        <w:tc>
          <w:tcPr>
            <w:tcW w:w="831"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4</w:t>
            </w:r>
          </w:p>
        </w:tc>
      </w:tr>
      <w:tr w:rsidR="00E46FA3" w:rsidRPr="00E46FA3" w:rsidTr="00E46FA3">
        <w:trPr>
          <w:trHeight w:val="525"/>
        </w:trPr>
        <w:tc>
          <w:tcPr>
            <w:tcW w:w="0" w:type="auto"/>
            <w:vMerge/>
            <w:tcBorders>
              <w:left w:val="single" w:sz="4" w:space="0" w:color="auto"/>
              <w:right w:val="single" w:sz="4" w:space="0" w:color="auto"/>
            </w:tcBorders>
            <w:vAlign w:val="center"/>
            <w:hideMark/>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right w:val="single" w:sz="4" w:space="0" w:color="auto"/>
            </w:tcBorders>
            <w:hideMark/>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Классификация, потребительские свойства и качество продовольственных товаров. Основыстандартизацииисертификации</w:t>
            </w:r>
            <w:proofErr w:type="gramStart"/>
            <w:r w:rsidRPr="00E46FA3">
              <w:rPr>
                <w:rFonts w:ascii="Times New Roman" w:hAnsi="Times New Roman" w:cs="Times New Roman"/>
              </w:rPr>
              <w:t>,м</w:t>
            </w:r>
            <w:proofErr w:type="gramEnd"/>
            <w:r w:rsidRPr="00E46FA3">
              <w:rPr>
                <w:rFonts w:ascii="Times New Roman" w:hAnsi="Times New Roman" w:cs="Times New Roman"/>
              </w:rPr>
              <w:t>аркировкаиштриховоекодированиетоваров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2</w:t>
            </w:r>
          </w:p>
        </w:tc>
      </w:tr>
      <w:tr w:rsidR="00E46FA3" w:rsidRPr="00E46FA3" w:rsidTr="00E46FA3">
        <w:trPr>
          <w:trHeight w:val="293"/>
        </w:trPr>
        <w:tc>
          <w:tcPr>
            <w:tcW w:w="0" w:type="auto"/>
            <w:vMerge/>
            <w:tcBorders>
              <w:left w:val="single" w:sz="4" w:space="0" w:color="auto"/>
              <w:right w:val="single" w:sz="4" w:space="0" w:color="auto"/>
            </w:tcBorders>
            <w:vAlign w:val="center"/>
            <w:hideMark/>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right w:val="single" w:sz="4" w:space="0" w:color="auto"/>
            </w:tcBorders>
            <w:hideMark/>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2</w:t>
            </w:r>
          </w:p>
        </w:tc>
      </w:tr>
      <w:tr w:rsidR="00E46FA3" w:rsidRPr="00E46FA3" w:rsidTr="00E46FA3">
        <w:trPr>
          <w:trHeight w:val="256"/>
        </w:trPr>
        <w:tc>
          <w:tcPr>
            <w:tcW w:w="0" w:type="auto"/>
            <w:vMerge/>
            <w:tcBorders>
              <w:left w:val="single" w:sz="4" w:space="0" w:color="auto"/>
              <w:right w:val="single" w:sz="4" w:space="0" w:color="auto"/>
            </w:tcBorders>
            <w:vAlign w:val="center"/>
            <w:hideMark/>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right w:val="single" w:sz="4" w:space="0" w:color="auto"/>
            </w:tcBorders>
            <w:hideMark/>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rPr>
              <w:t xml:space="preserve">Выполнение расчёта энергетической ценности продуктов </w:t>
            </w:r>
            <w:r w:rsidRPr="00E46FA3">
              <w:rPr>
                <w:rFonts w:ascii="Times New Roman" w:hAnsi="Times New Roman" w:cs="Times New Roman"/>
                <w:spacing w:val="-2"/>
              </w:rPr>
              <w:t>питания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2</w:t>
            </w:r>
          </w:p>
        </w:tc>
      </w:tr>
      <w:tr w:rsidR="00E46FA3" w:rsidRPr="00E46FA3" w:rsidTr="00E46FA3">
        <w:trPr>
          <w:trHeight w:val="76"/>
        </w:trPr>
        <w:tc>
          <w:tcPr>
            <w:tcW w:w="1009" w:type="pct"/>
            <w:vMerge w:val="restart"/>
            <w:tcBorders>
              <w:top w:val="single" w:sz="4" w:space="0" w:color="auto"/>
              <w:left w:val="single" w:sz="4" w:space="0" w:color="auto"/>
              <w:right w:val="single" w:sz="4" w:space="0" w:color="auto"/>
            </w:tcBorders>
            <w:hideMark/>
          </w:tcPr>
          <w:p w:rsidR="00E46FA3" w:rsidRPr="00E46FA3" w:rsidRDefault="00E46FA3" w:rsidP="00E46FA3">
            <w:pPr>
              <w:pStyle w:val="TableParagraph"/>
              <w:ind w:right="160"/>
              <w:rPr>
                <w:b/>
              </w:rPr>
            </w:pPr>
            <w:r w:rsidRPr="00E46FA3">
              <w:rPr>
                <w:b/>
              </w:rPr>
              <w:t xml:space="preserve">Тема </w:t>
            </w:r>
            <w:r w:rsidRPr="00E46FA3">
              <w:rPr>
                <w:b/>
                <w:spacing w:val="-4"/>
              </w:rPr>
              <w:t>1.2.</w:t>
            </w:r>
          </w:p>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rPr>
              <w:t>Организация продажи зерномучных товаров</w:t>
            </w: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bCs/>
              </w:rPr>
              <w:t xml:space="preserve">Содержание </w:t>
            </w:r>
            <w:r w:rsidRPr="00E46FA3">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rPr>
          <w:trHeight w:val="1000"/>
        </w:trPr>
        <w:tc>
          <w:tcPr>
            <w:tcW w:w="0" w:type="auto"/>
            <w:vMerge/>
            <w:tcBorders>
              <w:left w:val="single" w:sz="4" w:space="0" w:color="auto"/>
              <w:right w:val="single" w:sz="4" w:space="0" w:color="auto"/>
            </w:tcBorders>
            <w:vAlign w:val="center"/>
            <w:hideMark/>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pStyle w:val="TableParagraph"/>
              <w:ind w:left="-34"/>
              <w:rPr>
                <w:sz w:val="24"/>
                <w:szCs w:val="24"/>
              </w:rPr>
            </w:pPr>
            <w:r w:rsidRPr="00E46FA3">
              <w:rPr>
                <w:sz w:val="24"/>
                <w:szCs w:val="24"/>
              </w:rPr>
              <w:t>Общая характеристика ассортимента зерномучных товаров, их классификация, пищевая ценность. Требования к качеству, маркировка, упаковка. Условия и сроки хранения.</w:t>
            </w:r>
          </w:p>
          <w:p w:rsidR="00E46FA3" w:rsidRPr="00E46FA3" w:rsidRDefault="00E46FA3" w:rsidP="00E46FA3">
            <w:pPr>
              <w:suppressAutoHyphens/>
              <w:spacing w:after="0" w:line="240" w:lineRule="auto"/>
              <w:ind w:left="-34"/>
              <w:jc w:val="both"/>
              <w:rPr>
                <w:rFonts w:ascii="Times New Roman" w:hAnsi="Times New Roman" w:cs="Times New Roman"/>
                <w:lang w:val="uk-UA"/>
              </w:rPr>
            </w:pPr>
            <w:r w:rsidRPr="00E46FA3">
              <w:rPr>
                <w:rFonts w:ascii="Times New Roman" w:hAnsi="Times New Roman" w:cs="Times New Roman"/>
              </w:rPr>
              <w:t xml:space="preserve">Правила </w:t>
            </w:r>
            <w:r w:rsidRPr="00E46FA3">
              <w:rPr>
                <w:rFonts w:ascii="Times New Roman" w:hAnsi="Times New Roman" w:cs="Times New Roman"/>
                <w:spacing w:val="-2"/>
              </w:rPr>
              <w:t>продажи</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86"/>
        </w:trPr>
        <w:tc>
          <w:tcPr>
            <w:tcW w:w="0" w:type="auto"/>
            <w:vMerge/>
            <w:tcBorders>
              <w:left w:val="single" w:sz="4" w:space="0" w:color="auto"/>
              <w:right w:val="single" w:sz="4" w:space="0" w:color="auto"/>
            </w:tcBorders>
            <w:vAlign w:val="center"/>
            <w:hideMark/>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564"/>
        </w:trPr>
        <w:tc>
          <w:tcPr>
            <w:tcW w:w="0" w:type="auto"/>
            <w:vMerge/>
            <w:tcBorders>
              <w:left w:val="single" w:sz="4" w:space="0" w:color="auto"/>
              <w:right w:val="single" w:sz="4" w:space="0" w:color="auto"/>
            </w:tcBorders>
            <w:vAlign w:val="center"/>
            <w:hideMark/>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right w:val="single" w:sz="4" w:space="0" w:color="auto"/>
            </w:tcBorders>
            <w:hideMark/>
          </w:tcPr>
          <w:p w:rsidR="00E46FA3" w:rsidRPr="00E46FA3" w:rsidRDefault="00E46FA3" w:rsidP="00E46FA3">
            <w:pPr>
              <w:suppressAutoHyphens/>
              <w:spacing w:after="0" w:line="240" w:lineRule="auto"/>
              <w:ind w:left="-36"/>
              <w:jc w:val="both"/>
              <w:rPr>
                <w:rFonts w:ascii="Times New Roman" w:hAnsi="Times New Roman" w:cs="Times New Roman"/>
              </w:rPr>
            </w:pPr>
            <w:r w:rsidRPr="00E46FA3">
              <w:rPr>
                <w:rFonts w:ascii="Times New Roman" w:hAnsi="Times New Roman" w:cs="Times New Roman"/>
              </w:rPr>
              <w:t>Идентификация и оценка качества ассортимента зерномучных товаров по предоставленным образцам и стандартам</w:t>
            </w:r>
          </w:p>
        </w:tc>
        <w:tc>
          <w:tcPr>
            <w:tcW w:w="831" w:type="pct"/>
            <w:tcBorders>
              <w:top w:val="single" w:sz="4" w:space="0" w:color="auto"/>
              <w:left w:val="single" w:sz="4" w:space="0" w:color="auto"/>
              <w:right w:val="single" w:sz="4" w:space="0" w:color="auto"/>
            </w:tcBorders>
            <w:vAlign w:val="center"/>
            <w:hideMark/>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val="restart"/>
            <w:tcBorders>
              <w:left w:val="single" w:sz="4" w:space="0" w:color="auto"/>
              <w:right w:val="single" w:sz="4" w:space="0" w:color="auto"/>
            </w:tcBorders>
          </w:tcPr>
          <w:p w:rsidR="00E46FA3" w:rsidRPr="00E46FA3" w:rsidRDefault="00E46FA3" w:rsidP="00E46FA3">
            <w:pPr>
              <w:pStyle w:val="TableParagraph"/>
              <w:ind w:right="160"/>
              <w:rPr>
                <w:b/>
                <w:bCs/>
              </w:rPr>
            </w:pPr>
            <w:r w:rsidRPr="00E46FA3">
              <w:rPr>
                <w:b/>
                <w:sz w:val="24"/>
                <w:szCs w:val="24"/>
                <w:lang w:eastAsia="ru-RU"/>
              </w:rPr>
              <w:t>Тема 1.3. Организация продажи хлеба и хлебных изделий</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bCs/>
              </w:rPr>
              <w:t xml:space="preserve">Содержание </w:t>
            </w:r>
            <w:r w:rsidRPr="00E46FA3">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rPr>
          <w:trHeight w:val="866"/>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Общая характеристика ассортимента хлеба и хлебных изделий, их </w:t>
            </w:r>
            <w:r w:rsidRPr="00E46FA3">
              <w:rPr>
                <w:spacing w:val="-2"/>
                <w:sz w:val="24"/>
                <w:szCs w:val="24"/>
              </w:rPr>
              <w:t>классификация,</w:t>
            </w:r>
          </w:p>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пищевая ценность. Требования к качеству, условия и сроки хранения. Правила продажи хлеба и хлебных изделий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123"/>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46"/>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Идентификация ассортимента и оценка качества хлеба и хлебных изделий по предоставленным образцам и стандартам</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val="restart"/>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rPr>
            </w:pPr>
            <w:r w:rsidRPr="00E46FA3">
              <w:rPr>
                <w:rFonts w:ascii="Times New Roman" w:hAnsi="Times New Roman" w:cs="Times New Roman"/>
                <w:b/>
              </w:rPr>
              <w:t xml:space="preserve">Тема 1.4. Организация продажи плодоовощных </w:t>
            </w:r>
            <w:r w:rsidRPr="00E46FA3">
              <w:rPr>
                <w:rFonts w:ascii="Times New Roman" w:hAnsi="Times New Roman" w:cs="Times New Roman"/>
                <w:b/>
                <w:spacing w:val="-2"/>
              </w:rPr>
              <w:t>товаров</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rPr>
              <w:t>Содержание</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 xml:space="preserve">Общая характеристика ассортимента плодоовощных товаров, </w:t>
            </w:r>
            <w:proofErr w:type="spellStart"/>
            <w:r w:rsidRPr="00E46FA3">
              <w:rPr>
                <w:rFonts w:ascii="Times New Roman" w:hAnsi="Times New Roman" w:cs="Times New Roman"/>
              </w:rPr>
              <w:t>ихклассификация</w:t>
            </w:r>
            <w:proofErr w:type="spellEnd"/>
            <w:r w:rsidRPr="00E46FA3">
              <w:rPr>
                <w:rFonts w:ascii="Times New Roman" w:hAnsi="Times New Roman" w:cs="Times New Roman"/>
              </w:rPr>
              <w:t>, пищевая ценность. Правила продажи плодовоовощных товаров</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 xml:space="preserve">Идентификация и оценка качества плодоовощных товаров по предоставленным образцам и стандартам </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 xml:space="preserve">Подготовка товаров к продаже, размещение и </w:t>
            </w:r>
            <w:r w:rsidRPr="00E46FA3">
              <w:rPr>
                <w:rFonts w:ascii="Times New Roman" w:hAnsi="Times New Roman" w:cs="Times New Roman"/>
                <w:spacing w:val="-2"/>
              </w:rPr>
              <w:t>выкладка</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c>
          <w:tcPr>
            <w:tcW w:w="0" w:type="auto"/>
            <w:vMerge w:val="restart"/>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Тема 1.5.</w:t>
            </w:r>
            <w:r w:rsidRPr="00E46FA3">
              <w:rPr>
                <w:rFonts w:ascii="Times New Roman" w:hAnsi="Times New Roman" w:cs="Times New Roman"/>
                <w:b/>
              </w:rPr>
              <w:t xml:space="preserve"> Организация продажи </w:t>
            </w:r>
            <w:r w:rsidRPr="00E46FA3">
              <w:rPr>
                <w:rFonts w:ascii="Times New Roman" w:hAnsi="Times New Roman" w:cs="Times New Roman"/>
                <w:b/>
                <w:spacing w:val="-2"/>
              </w:rPr>
              <w:t>пищевых концентратов</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bCs/>
              </w:rPr>
              <w:t xml:space="preserve">Содержание </w:t>
            </w:r>
            <w:r w:rsidRPr="00E46FA3">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rPr>
          <w:trHeight w:val="89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Общая характеристика ассортимента пищевых концентратов, их </w:t>
            </w:r>
            <w:r w:rsidRPr="00E46FA3">
              <w:rPr>
                <w:spacing w:val="-2"/>
                <w:sz w:val="24"/>
                <w:szCs w:val="24"/>
              </w:rPr>
              <w:t>классификация,</w:t>
            </w:r>
          </w:p>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пищевая ценность. Требования к качеству, маркировка, упаковка. Условия и сроки хранения. Правила продажи пищевых концентратов</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105"/>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98"/>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Идентификация и оценка качества пищевых концентратов по предоставленным образцам и стандартам</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7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Подготовка товаров к продаже, размещение и выкладка</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c>
          <w:tcPr>
            <w:tcW w:w="0" w:type="auto"/>
            <w:vMerge w:val="restart"/>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 xml:space="preserve">Тема 1.6. </w:t>
            </w:r>
            <w:r w:rsidRPr="00E46FA3">
              <w:rPr>
                <w:rFonts w:ascii="Times New Roman" w:hAnsi="Times New Roman" w:cs="Times New Roman"/>
                <w:b/>
              </w:rPr>
              <w:t xml:space="preserve">Организация продажи кондитерских </w:t>
            </w:r>
            <w:r w:rsidRPr="00E46FA3">
              <w:rPr>
                <w:rFonts w:ascii="Times New Roman" w:hAnsi="Times New Roman" w:cs="Times New Roman"/>
                <w:b/>
                <w:spacing w:val="-2"/>
              </w:rPr>
              <w:t>изделий</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bCs/>
              </w:rPr>
              <w:t xml:space="preserve">Содержание </w:t>
            </w:r>
            <w:r w:rsidRPr="00E46FA3">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14</w:t>
            </w:r>
          </w:p>
        </w:tc>
      </w:tr>
      <w:tr w:rsidR="00E46FA3" w:rsidRPr="00E46FA3" w:rsidTr="00E46FA3">
        <w:trPr>
          <w:trHeight w:val="928"/>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right="210"/>
              <w:rPr>
                <w:sz w:val="24"/>
                <w:szCs w:val="24"/>
              </w:rPr>
            </w:pPr>
            <w:r w:rsidRPr="00E46FA3">
              <w:rPr>
                <w:sz w:val="24"/>
                <w:szCs w:val="24"/>
              </w:rPr>
              <w:t>Общая характеристика ассортимента (крахмала, сахара, мёда и кондитерских изделий), их классификация, пищевая ценность. Требования к качеству, маркировка, упаковка.</w:t>
            </w:r>
          </w:p>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 xml:space="preserve">Условия и сроки хранения, правила </w:t>
            </w:r>
            <w:r w:rsidRPr="00E46FA3">
              <w:rPr>
                <w:rFonts w:ascii="Times New Roman" w:hAnsi="Times New Roman" w:cs="Times New Roman"/>
                <w:spacing w:val="-2"/>
              </w:rPr>
              <w:t>продажи</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17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8</w:t>
            </w:r>
          </w:p>
        </w:tc>
      </w:tr>
      <w:tr w:rsidR="00E46FA3" w:rsidRPr="00E46FA3" w:rsidTr="00E46FA3">
        <w:trPr>
          <w:trHeight w:val="130"/>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Идентификация ассортимента и оценка качества крахмала, сахара, мёда и кондитерских изделий по предоставленным образцам и стандартам</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8</w:t>
            </w:r>
          </w:p>
        </w:tc>
      </w:tr>
      <w:tr w:rsidR="00E46FA3" w:rsidRPr="00E46FA3" w:rsidTr="00E46FA3">
        <w:trPr>
          <w:trHeight w:val="13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Подготовка товаров к продаже, размещение и</w:t>
            </w:r>
            <w:r w:rsidRPr="00E46FA3">
              <w:rPr>
                <w:rFonts w:ascii="Times New Roman" w:hAnsi="Times New Roman" w:cs="Times New Roman"/>
                <w:spacing w:val="-2"/>
              </w:rPr>
              <w:t xml:space="preserve"> выкладка</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c>
          <w:tcPr>
            <w:tcW w:w="0" w:type="auto"/>
            <w:vMerge w:val="restart"/>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rPr>
              <w:t>Тема 1.7. Организация продажи вкусовых товаров</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jc w:val="both"/>
              <w:rPr>
                <w:sz w:val="24"/>
                <w:szCs w:val="24"/>
              </w:rPr>
            </w:pPr>
            <w:r w:rsidRPr="00E46FA3">
              <w:rPr>
                <w:sz w:val="24"/>
                <w:szCs w:val="24"/>
              </w:rPr>
              <w:t xml:space="preserve">Общая характеристика ассортимента вкусовых товаров, их классификация, </w:t>
            </w:r>
            <w:r w:rsidRPr="00E46FA3">
              <w:rPr>
                <w:spacing w:val="-2"/>
                <w:sz w:val="24"/>
                <w:szCs w:val="24"/>
              </w:rPr>
              <w:t>пищевая</w:t>
            </w:r>
          </w:p>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ценность. Требования к качеству, маркировка, упаковка. Условия и сроки хранения. Правила продажи вкусовых товаров</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Идентификация ассортимента и оценка качества вкусовых товаров по предоставленным образцам и стандартам</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Подготовка товаров к продаже, размещение и выкладка</w:t>
            </w:r>
          </w:p>
        </w:tc>
        <w:tc>
          <w:tcPr>
            <w:tcW w:w="831" w:type="pct"/>
            <w:vMerge/>
            <w:tcBorders>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c>
          <w:tcPr>
            <w:tcW w:w="0" w:type="auto"/>
            <w:vMerge w:val="restart"/>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rPr>
              <w:t xml:space="preserve">Тема 1.8. Организация продажи молока и молочных </w:t>
            </w:r>
            <w:r w:rsidRPr="00E46FA3">
              <w:rPr>
                <w:rFonts w:ascii="Times New Roman" w:hAnsi="Times New Roman" w:cs="Times New Roman"/>
                <w:b/>
                <w:spacing w:val="-2"/>
              </w:rPr>
              <w:t>товаров</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Общая характеристика ассортимента молочных товаров, их классификация, пищевая ценность. Требования к качеству, маркировка, упаковка. Условия и сроки хранения. Правила продажи молочных товаров</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b/>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Идентификация ассортимента и оценка качества молочных товаров по предоставленным образцам и стандартам</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Подготовка товаров к продаже, размещение и выкладка</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rPr>
          <w:trHeight w:val="232"/>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rPr>
              <w:t xml:space="preserve">Тема 1.9. Организация продажи яиц и продуктов их </w:t>
            </w:r>
            <w:r w:rsidRPr="00E46FA3">
              <w:rPr>
                <w:rFonts w:ascii="Times New Roman" w:hAnsi="Times New Roman" w:cs="Times New Roman"/>
                <w:b/>
                <w:spacing w:val="-2"/>
              </w:rPr>
              <w:t>переработки</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379"/>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Общая характеристика яиц и продуктов их переработки, их классификация, пищевая ценность. Требования к качеству, маркировка, упаковка. Условия и сроки хранения. Правила продажи яиц и продуктов их переработки</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28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352"/>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Идентификация ассортимента и оценка качества яиц и продуктов их переработки по предоставленным образцам и стандартам</w:t>
            </w:r>
          </w:p>
        </w:tc>
        <w:tc>
          <w:tcPr>
            <w:tcW w:w="831" w:type="pct"/>
            <w:vMerge w:val="restart"/>
            <w:tcBorders>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46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 xml:space="preserve">Подготовка товаров к продаже, размещение и </w:t>
            </w:r>
            <w:r w:rsidRPr="00E46FA3">
              <w:rPr>
                <w:rFonts w:ascii="Times New Roman" w:hAnsi="Times New Roman" w:cs="Times New Roman"/>
                <w:spacing w:val="-2"/>
              </w:rPr>
              <w:t>выкладка</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rPr>
          <w:trHeight w:val="196"/>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r w:rsidRPr="00E46FA3">
              <w:rPr>
                <w:rFonts w:ascii="Times New Roman" w:hAnsi="Times New Roman" w:cs="Times New Roman"/>
                <w:b/>
              </w:rPr>
              <w:t xml:space="preserve">Тема 1.10. Организация продажи масложировых </w:t>
            </w:r>
            <w:r w:rsidRPr="00E46FA3">
              <w:rPr>
                <w:rFonts w:ascii="Times New Roman" w:hAnsi="Times New Roman" w:cs="Times New Roman"/>
                <w:b/>
                <w:spacing w:val="-2"/>
              </w:rPr>
              <w:t>товаров</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rPr>
          <w:trHeight w:val="13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Общая характеристика ассортимента масложировых товаров, их классификация, пищевая ценность. Требования к качеству, маркировка, упаковка. Правила продажи масложировых товаров</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98"/>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7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 xml:space="preserve">Идентификация ассортимента пищевых жиров и продуктов их переработки по предоставленным образцам и стандартам. Подготовка товаров к продаже, размещение и </w:t>
            </w:r>
            <w:r w:rsidRPr="00E46FA3">
              <w:rPr>
                <w:rFonts w:ascii="Times New Roman" w:hAnsi="Times New Roman" w:cs="Times New Roman"/>
                <w:spacing w:val="-2"/>
              </w:rPr>
              <w:t>выкладка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34"/>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r w:rsidRPr="00E46FA3">
              <w:rPr>
                <w:rFonts w:ascii="Times New Roman" w:hAnsi="Times New Roman" w:cs="Times New Roman"/>
                <w:b/>
              </w:rPr>
              <w:t xml:space="preserve">Тема 1.11 Организация продажи мяса и мясных </w:t>
            </w:r>
            <w:r w:rsidRPr="00E46FA3">
              <w:rPr>
                <w:rFonts w:ascii="Times New Roman" w:hAnsi="Times New Roman" w:cs="Times New Roman"/>
                <w:b/>
                <w:spacing w:val="-2"/>
              </w:rPr>
              <w:t>продуктов</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12</w:t>
            </w:r>
          </w:p>
        </w:tc>
      </w:tr>
      <w:tr w:rsidR="00E46FA3" w:rsidRPr="00E46FA3" w:rsidTr="00E46FA3">
        <w:trPr>
          <w:trHeight w:val="13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Общая характеристика ассортимента мяса и мясных продуктов, их классификация, пищевая ценность. Требования к качеству, маркировка, упаковка. Условия и сроки хранения. Правила продажи мяса и мясных продуктов</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159"/>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54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lang w:eastAsia="ru-RU"/>
              </w:rPr>
            </w:pPr>
            <w:r w:rsidRPr="00E46FA3">
              <w:rPr>
                <w:sz w:val="24"/>
                <w:szCs w:val="24"/>
                <w:lang w:eastAsia="ru-RU"/>
              </w:rPr>
              <w:t xml:space="preserve">Идентификация ассортимента и оценка качества мяса и мясных продуктов по предоставленным образцам и стандартам </w:t>
            </w:r>
          </w:p>
        </w:tc>
        <w:tc>
          <w:tcPr>
            <w:tcW w:w="831" w:type="pct"/>
            <w:vMerge w:val="restart"/>
            <w:tcBorders>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268"/>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Подготовка к продаже, размещение и выкладка</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rPr>
          <w:trHeight w:val="122"/>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r w:rsidRPr="00E46FA3">
              <w:rPr>
                <w:rFonts w:ascii="Times New Roman" w:hAnsi="Times New Roman" w:cs="Times New Roman"/>
                <w:b/>
              </w:rPr>
              <w:t xml:space="preserve">Тема 1.12. Организация продажи рыбы и рыбных </w:t>
            </w:r>
            <w:r w:rsidRPr="00E46FA3">
              <w:rPr>
                <w:rFonts w:ascii="Times New Roman" w:hAnsi="Times New Roman" w:cs="Times New Roman"/>
                <w:b/>
                <w:spacing w:val="-2"/>
              </w:rPr>
              <w:t>товаров</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b/>
              </w:rPr>
            </w:pPr>
            <w:r w:rsidRPr="00E46FA3">
              <w:rPr>
                <w:rFonts w:ascii="Times New Roman" w:hAnsi="Times New Roman" w:cs="Times New Roman"/>
                <w:b/>
              </w:rPr>
              <w:t>12</w:t>
            </w:r>
          </w:p>
        </w:tc>
      </w:tr>
      <w:tr w:rsidR="00E46FA3" w:rsidRPr="00E46FA3" w:rsidTr="00E46FA3">
        <w:trPr>
          <w:trHeight w:val="105"/>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rPr>
              <w:t>Общая характеристика ассортимента рыбы и рыбных товаров, их классификация, пищевая ценность. Требования к качеству, маркировка, упаковка. Условия и сроки хранения. Правила продажи рыбы и рыбных товаров</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159"/>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uppressAutoHyphens/>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317"/>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Идентификация ассортимента и оценка качества рыбы и рыбных товаров</w:t>
            </w:r>
            <w:r w:rsidRPr="00E46FA3">
              <w:rPr>
                <w:spacing w:val="-5"/>
                <w:sz w:val="24"/>
                <w:szCs w:val="24"/>
              </w:rPr>
              <w:t xml:space="preserve"> по</w:t>
            </w:r>
            <w:r w:rsidRPr="00E46FA3">
              <w:rPr>
                <w:sz w:val="24"/>
                <w:szCs w:val="24"/>
              </w:rPr>
              <w:t xml:space="preserve"> предоставленным образцам и стандартам</w:t>
            </w:r>
          </w:p>
        </w:tc>
        <w:tc>
          <w:tcPr>
            <w:tcW w:w="831" w:type="pct"/>
            <w:vMerge w:val="restart"/>
            <w:tcBorders>
              <w:left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232"/>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Подготовка к продаже, размещение и </w:t>
            </w:r>
            <w:r w:rsidRPr="00E46FA3">
              <w:rPr>
                <w:spacing w:val="-2"/>
                <w:sz w:val="24"/>
                <w:szCs w:val="24"/>
              </w:rPr>
              <w:t>выкладка</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p>
        </w:tc>
      </w:tr>
      <w:tr w:rsidR="00E46FA3" w:rsidRPr="00E46FA3" w:rsidTr="00E46FA3">
        <w:trPr>
          <w:trHeight w:val="560"/>
        </w:trPr>
        <w:tc>
          <w:tcPr>
            <w:tcW w:w="4169" w:type="pct"/>
            <w:gridSpan w:val="2"/>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bCs/>
              </w:rPr>
              <w:t>Тематика самостоятельной учебной работы при изучении раздела 1</w:t>
            </w:r>
          </w:p>
          <w:p w:rsidR="00E46FA3" w:rsidRPr="00E46FA3" w:rsidRDefault="00E46FA3" w:rsidP="00E46FA3">
            <w:pPr>
              <w:spacing w:after="0" w:line="240" w:lineRule="auto"/>
              <w:jc w:val="both"/>
              <w:rPr>
                <w:rFonts w:ascii="Times New Roman" w:hAnsi="Times New Roman" w:cs="Times New Roman"/>
                <w:bCs/>
              </w:rPr>
            </w:pPr>
            <w:r w:rsidRPr="00E46FA3">
              <w:rPr>
                <w:rFonts w:ascii="Times New Roman" w:hAnsi="Times New Roman" w:cs="Times New Roman"/>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 выполнение домашних заданий по темам:</w:t>
            </w:r>
          </w:p>
          <w:p w:rsidR="00E46FA3" w:rsidRPr="00E46FA3" w:rsidRDefault="00E46FA3" w:rsidP="003A0561">
            <w:pPr>
              <w:numPr>
                <w:ilvl w:val="0"/>
                <w:numId w:val="22"/>
              </w:numPr>
              <w:spacing w:after="0" w:line="240" w:lineRule="auto"/>
              <w:jc w:val="both"/>
              <w:rPr>
                <w:rFonts w:ascii="Times New Roman" w:hAnsi="Times New Roman" w:cs="Times New Roman"/>
              </w:rPr>
            </w:pPr>
            <w:r w:rsidRPr="00E46FA3">
              <w:rPr>
                <w:rFonts w:ascii="Times New Roman" w:hAnsi="Times New Roman" w:cs="Times New Roman"/>
              </w:rPr>
              <w:t>самостоятельное изучение нормативной документации.</w:t>
            </w:r>
          </w:p>
          <w:p w:rsidR="00E46FA3" w:rsidRPr="00E46FA3" w:rsidRDefault="00E46FA3" w:rsidP="003A0561">
            <w:pPr>
              <w:numPr>
                <w:ilvl w:val="0"/>
                <w:numId w:val="22"/>
              </w:numPr>
              <w:spacing w:after="0" w:line="240" w:lineRule="auto"/>
              <w:jc w:val="both"/>
              <w:rPr>
                <w:rFonts w:ascii="Times New Roman" w:hAnsi="Times New Roman" w:cs="Times New Roman"/>
              </w:rPr>
            </w:pPr>
            <w:r w:rsidRPr="00E46FA3">
              <w:rPr>
                <w:rFonts w:ascii="Times New Roman" w:hAnsi="Times New Roman" w:cs="Times New Roman"/>
              </w:rPr>
              <w:t>составление кроссвордов, ребусов, тестов по темам</w:t>
            </w:r>
          </w:p>
          <w:p w:rsidR="00E46FA3" w:rsidRPr="00E46FA3" w:rsidRDefault="00E46FA3" w:rsidP="003A0561">
            <w:pPr>
              <w:numPr>
                <w:ilvl w:val="0"/>
                <w:numId w:val="22"/>
              </w:numPr>
              <w:spacing w:after="0" w:line="240" w:lineRule="auto"/>
              <w:jc w:val="both"/>
              <w:rPr>
                <w:rFonts w:ascii="Times New Roman" w:hAnsi="Times New Roman" w:cs="Times New Roman"/>
              </w:rPr>
            </w:pPr>
            <w:r w:rsidRPr="00E46FA3">
              <w:rPr>
                <w:rFonts w:ascii="Times New Roman" w:hAnsi="Times New Roman" w:cs="Times New Roman"/>
              </w:rPr>
              <w:t>решение задач по темам</w:t>
            </w:r>
          </w:p>
          <w:p w:rsidR="00E46FA3" w:rsidRPr="00E46FA3" w:rsidRDefault="00E46FA3" w:rsidP="003A0561">
            <w:pPr>
              <w:numPr>
                <w:ilvl w:val="0"/>
                <w:numId w:val="22"/>
              </w:numPr>
              <w:spacing w:after="0" w:line="240" w:lineRule="auto"/>
              <w:jc w:val="both"/>
              <w:rPr>
                <w:rFonts w:ascii="Times New Roman" w:hAnsi="Times New Roman" w:cs="Times New Roman"/>
              </w:rPr>
            </w:pPr>
            <w:r w:rsidRPr="00E46FA3">
              <w:rPr>
                <w:rFonts w:ascii="Times New Roman" w:hAnsi="Times New Roman" w:cs="Times New Roman"/>
              </w:rPr>
              <w:t>заполнение документации</w:t>
            </w:r>
          </w:p>
          <w:p w:rsidR="00E46FA3" w:rsidRPr="00E46FA3" w:rsidRDefault="00E46FA3" w:rsidP="003A0561">
            <w:pPr>
              <w:numPr>
                <w:ilvl w:val="0"/>
                <w:numId w:val="22"/>
              </w:numPr>
              <w:spacing w:after="0" w:line="240" w:lineRule="auto"/>
              <w:jc w:val="both"/>
              <w:rPr>
                <w:rFonts w:ascii="Times New Roman" w:hAnsi="Times New Roman" w:cs="Times New Roman"/>
              </w:rPr>
            </w:pPr>
            <w:r w:rsidRPr="00E46FA3">
              <w:rPr>
                <w:rFonts w:ascii="Times New Roman" w:hAnsi="Times New Roman" w:cs="Times New Roman"/>
              </w:rPr>
              <w:t>разработка схем-конспектов для закрепления материала и упорядочения информации</w:t>
            </w:r>
          </w:p>
          <w:p w:rsidR="00E46FA3" w:rsidRPr="00E46FA3" w:rsidRDefault="00E46FA3" w:rsidP="003A0561">
            <w:pPr>
              <w:numPr>
                <w:ilvl w:val="0"/>
                <w:numId w:val="22"/>
              </w:numPr>
              <w:spacing w:after="0" w:line="240" w:lineRule="auto"/>
              <w:jc w:val="both"/>
              <w:rPr>
                <w:rFonts w:ascii="Times New Roman" w:hAnsi="Times New Roman" w:cs="Times New Roman"/>
              </w:rPr>
            </w:pPr>
            <w:r w:rsidRPr="00E46FA3">
              <w:rPr>
                <w:rFonts w:ascii="Times New Roman" w:hAnsi="Times New Roman" w:cs="Times New Roman"/>
              </w:rPr>
              <w:t>подготовка к практическим работам с использованием методических рекомендаций преподавателя, оформление практических работ к их защите</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2120"/>
        </w:trPr>
        <w:tc>
          <w:tcPr>
            <w:tcW w:w="4169" w:type="pct"/>
            <w:gridSpan w:val="2"/>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lastRenderedPageBreak/>
              <w:t>Учебная практика раздела 1</w:t>
            </w:r>
          </w:p>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Виды работ </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Распознавание </w:t>
            </w:r>
            <w:r w:rsidRPr="00E46FA3">
              <w:rPr>
                <w:spacing w:val="-2"/>
                <w:sz w:val="24"/>
                <w:szCs w:val="24"/>
              </w:rPr>
              <w:t>ассортимента</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Приемка товаров по количеству и </w:t>
            </w:r>
            <w:r w:rsidRPr="00E46FA3">
              <w:rPr>
                <w:spacing w:val="-2"/>
                <w:sz w:val="24"/>
                <w:szCs w:val="24"/>
              </w:rPr>
              <w:t>качеству</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Расшифровка </w:t>
            </w:r>
            <w:proofErr w:type="gramStart"/>
            <w:r w:rsidRPr="00E46FA3">
              <w:rPr>
                <w:sz w:val="24"/>
                <w:szCs w:val="24"/>
              </w:rPr>
              <w:t>штрих-</w:t>
            </w:r>
            <w:r w:rsidRPr="00E46FA3">
              <w:rPr>
                <w:spacing w:val="-2"/>
                <w:sz w:val="24"/>
                <w:szCs w:val="24"/>
              </w:rPr>
              <w:t>кодов</w:t>
            </w:r>
            <w:proofErr w:type="gramEnd"/>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Расшифровка маркировки товаров и входящие в ее состав информационные </w:t>
            </w:r>
            <w:r w:rsidRPr="00E46FA3">
              <w:rPr>
                <w:spacing w:val="-2"/>
                <w:sz w:val="24"/>
                <w:szCs w:val="24"/>
              </w:rPr>
              <w:t>знаки</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Подготовка товаров к </w:t>
            </w:r>
            <w:r w:rsidRPr="00E46FA3">
              <w:rPr>
                <w:spacing w:val="-2"/>
                <w:sz w:val="24"/>
                <w:szCs w:val="24"/>
              </w:rPr>
              <w:t>продаже</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Оценка качества </w:t>
            </w:r>
            <w:r w:rsidRPr="00E46FA3">
              <w:rPr>
                <w:spacing w:val="-2"/>
                <w:sz w:val="24"/>
                <w:szCs w:val="24"/>
              </w:rPr>
              <w:t>товаров</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Оформление </w:t>
            </w:r>
            <w:r w:rsidRPr="00E46FA3">
              <w:rPr>
                <w:spacing w:val="-2"/>
                <w:sz w:val="24"/>
                <w:szCs w:val="24"/>
              </w:rPr>
              <w:t>ценников</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Размещение и выкладка </w:t>
            </w:r>
            <w:r w:rsidRPr="00E46FA3">
              <w:rPr>
                <w:spacing w:val="-2"/>
                <w:sz w:val="24"/>
                <w:szCs w:val="24"/>
              </w:rPr>
              <w:t>товаров</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Ознакомление с торгово-технологическим </w:t>
            </w:r>
            <w:r w:rsidRPr="00E46FA3">
              <w:rPr>
                <w:spacing w:val="-2"/>
                <w:sz w:val="24"/>
                <w:szCs w:val="24"/>
              </w:rPr>
              <w:t>оборудованием</w:t>
            </w:r>
          </w:p>
          <w:p w:rsidR="00E46FA3" w:rsidRPr="00E46FA3" w:rsidRDefault="00E46FA3" w:rsidP="003A0561">
            <w:pPr>
              <w:pStyle w:val="TableParagraph"/>
              <w:numPr>
                <w:ilvl w:val="0"/>
                <w:numId w:val="24"/>
              </w:numPr>
              <w:tabs>
                <w:tab w:val="left" w:pos="830"/>
              </w:tabs>
              <w:rPr>
                <w:bCs/>
              </w:rPr>
            </w:pPr>
            <w:r w:rsidRPr="00E46FA3">
              <w:rPr>
                <w:sz w:val="24"/>
                <w:szCs w:val="24"/>
              </w:rPr>
              <w:t xml:space="preserve">Консультация и обслуживание </w:t>
            </w:r>
            <w:r w:rsidRPr="00E46FA3">
              <w:rPr>
                <w:spacing w:val="-2"/>
                <w:sz w:val="24"/>
                <w:szCs w:val="24"/>
              </w:rPr>
              <w:t>покупателей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90</w:t>
            </w:r>
          </w:p>
        </w:tc>
      </w:tr>
      <w:tr w:rsidR="00E46FA3" w:rsidRPr="00E46FA3" w:rsidTr="00E46FA3">
        <w:trPr>
          <w:trHeight w:val="2120"/>
        </w:trPr>
        <w:tc>
          <w:tcPr>
            <w:tcW w:w="4169" w:type="pct"/>
            <w:gridSpan w:val="2"/>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Производственная практика раздела 1</w:t>
            </w:r>
          </w:p>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Виды работ </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Ознакомление с формой организации труда, правилами внутреннего распорядка в торговом </w:t>
            </w:r>
            <w:r w:rsidRPr="00E46FA3">
              <w:rPr>
                <w:spacing w:val="-2"/>
                <w:sz w:val="24"/>
                <w:szCs w:val="24"/>
              </w:rPr>
              <w:t>предприятии.</w:t>
            </w:r>
          </w:p>
          <w:p w:rsidR="00E46FA3" w:rsidRPr="00E46FA3" w:rsidRDefault="00E46FA3" w:rsidP="00E46FA3">
            <w:pPr>
              <w:pStyle w:val="TableParagraph"/>
              <w:rPr>
                <w:sz w:val="24"/>
                <w:szCs w:val="24"/>
              </w:rPr>
            </w:pPr>
            <w:r w:rsidRPr="00E46FA3">
              <w:rPr>
                <w:sz w:val="24"/>
                <w:szCs w:val="24"/>
              </w:rPr>
              <w:t xml:space="preserve">Прохождение инструктажа по пожарной безопасности и охране труда на торговом </w:t>
            </w:r>
            <w:r w:rsidRPr="00E46FA3">
              <w:rPr>
                <w:spacing w:val="-2"/>
                <w:sz w:val="24"/>
                <w:szCs w:val="24"/>
              </w:rPr>
              <w:t>предприятии</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Приемка товаров по количеству и </w:t>
            </w:r>
            <w:r w:rsidRPr="00E46FA3">
              <w:rPr>
                <w:spacing w:val="-2"/>
                <w:sz w:val="24"/>
                <w:szCs w:val="24"/>
              </w:rPr>
              <w:t>качеству</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Подготовка товаров к </w:t>
            </w:r>
            <w:r w:rsidRPr="00E46FA3">
              <w:rPr>
                <w:spacing w:val="-2"/>
                <w:sz w:val="24"/>
                <w:szCs w:val="24"/>
              </w:rPr>
              <w:t>продаже</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Продажа </w:t>
            </w:r>
            <w:r w:rsidRPr="00E46FA3">
              <w:rPr>
                <w:spacing w:val="-2"/>
                <w:sz w:val="24"/>
                <w:szCs w:val="24"/>
              </w:rPr>
              <w:t>товаров</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Консультация и обслуживание </w:t>
            </w:r>
            <w:r w:rsidRPr="00E46FA3">
              <w:rPr>
                <w:spacing w:val="-2"/>
                <w:sz w:val="24"/>
                <w:szCs w:val="24"/>
              </w:rPr>
              <w:t>покупателей</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Учет и отчетность на розничном торговом </w:t>
            </w:r>
            <w:r w:rsidRPr="00E46FA3">
              <w:rPr>
                <w:spacing w:val="-2"/>
                <w:sz w:val="24"/>
                <w:szCs w:val="24"/>
              </w:rPr>
              <w:t>предприятии</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Контроль и проверка сохранности товарно-материальных </w:t>
            </w:r>
            <w:r w:rsidRPr="00E46FA3">
              <w:rPr>
                <w:spacing w:val="-2"/>
                <w:sz w:val="24"/>
                <w:szCs w:val="24"/>
              </w:rPr>
              <w:t>ценностей</w:t>
            </w:r>
          </w:p>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rPr>
              <w:t xml:space="preserve">Организация рекламно-информационной деятельности на розничном торговом </w:t>
            </w:r>
            <w:r w:rsidRPr="00E46FA3">
              <w:rPr>
                <w:rFonts w:ascii="Times New Roman" w:hAnsi="Times New Roman" w:cs="Times New Roman"/>
                <w:spacing w:val="-2"/>
              </w:rPr>
              <w:t>предприятии</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uppressAutoHyphens/>
              <w:spacing w:after="0" w:line="240" w:lineRule="auto"/>
              <w:jc w:val="center"/>
              <w:rPr>
                <w:rFonts w:ascii="Times New Roman" w:hAnsi="Times New Roman" w:cs="Times New Roman"/>
              </w:rPr>
            </w:pPr>
            <w:r w:rsidRPr="00E46FA3">
              <w:rPr>
                <w:rFonts w:ascii="Times New Roman" w:hAnsi="Times New Roman" w:cs="Times New Roman"/>
              </w:rPr>
              <w:t>108</w:t>
            </w:r>
          </w:p>
        </w:tc>
      </w:tr>
      <w:tr w:rsidR="00E46FA3" w:rsidRPr="00E46FA3" w:rsidTr="00E46FA3">
        <w:trPr>
          <w:trHeight w:val="155"/>
        </w:trPr>
        <w:tc>
          <w:tcPr>
            <w:tcW w:w="4169" w:type="pct"/>
            <w:gridSpan w:val="2"/>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rPr>
                <w:rFonts w:ascii="Times New Roman" w:hAnsi="Times New Roman" w:cs="Times New Roman"/>
                <w:b/>
              </w:rPr>
            </w:pPr>
            <w:r w:rsidRPr="00E46FA3">
              <w:rPr>
                <w:rFonts w:ascii="Times New Roman" w:hAnsi="Times New Roman" w:cs="Times New Roman"/>
                <w:b/>
                <w:bCs/>
              </w:rPr>
              <w:t>Раздел 2. Продажа непродовольственных товаров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322/256</w:t>
            </w:r>
          </w:p>
        </w:tc>
      </w:tr>
      <w:tr w:rsidR="00E46FA3" w:rsidRPr="00E46FA3" w:rsidTr="00E46FA3">
        <w:trPr>
          <w:trHeight w:val="53"/>
        </w:trPr>
        <w:tc>
          <w:tcPr>
            <w:tcW w:w="4169" w:type="pct"/>
            <w:gridSpan w:val="2"/>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МДК.01.02 Продажа непродовольственных товаров</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lang w:val="en-US"/>
              </w:rPr>
            </w:pPr>
            <w:r w:rsidRPr="00E46FA3">
              <w:rPr>
                <w:rFonts w:ascii="Times New Roman" w:hAnsi="Times New Roman" w:cs="Times New Roman"/>
                <w:b/>
              </w:rPr>
              <w:t>124/58</w:t>
            </w:r>
          </w:p>
        </w:tc>
      </w:tr>
      <w:tr w:rsidR="00E46FA3" w:rsidRPr="00E46FA3" w:rsidTr="00E46FA3">
        <w:tc>
          <w:tcPr>
            <w:tcW w:w="1009" w:type="pct"/>
            <w:vMerge w:val="restar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 xml:space="preserve">Тема 2.1. </w:t>
            </w:r>
            <w:r w:rsidRPr="00E46FA3">
              <w:rPr>
                <w:rFonts w:ascii="Times New Roman" w:hAnsi="Times New Roman" w:cs="Times New Roman"/>
                <w:b/>
              </w:rPr>
              <w:t xml:space="preserve">Теоретические основы </w:t>
            </w:r>
            <w:r w:rsidRPr="00E46FA3">
              <w:rPr>
                <w:rFonts w:ascii="Times New Roman" w:hAnsi="Times New Roman" w:cs="Times New Roman"/>
                <w:b/>
                <w:spacing w:val="-2"/>
              </w:rPr>
              <w:t>товароведения</w:t>
            </w:r>
          </w:p>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4</w:t>
            </w:r>
          </w:p>
        </w:tc>
      </w:tr>
      <w:tr w:rsidR="00E46FA3" w:rsidRPr="00E46FA3" w:rsidTr="00E46FA3">
        <w:tc>
          <w:tcPr>
            <w:tcW w:w="0" w:type="auto"/>
            <w:vMerge/>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pStyle w:val="TableParagraph"/>
              <w:rPr>
                <w:sz w:val="24"/>
                <w:szCs w:val="24"/>
              </w:rPr>
            </w:pPr>
            <w:r w:rsidRPr="00E46FA3">
              <w:rPr>
                <w:sz w:val="24"/>
                <w:szCs w:val="24"/>
              </w:rPr>
              <w:t xml:space="preserve">Предмет и содержание </w:t>
            </w:r>
            <w:r w:rsidRPr="00E46FA3">
              <w:rPr>
                <w:spacing w:val="-2"/>
                <w:sz w:val="24"/>
                <w:szCs w:val="24"/>
              </w:rPr>
              <w:t>товароведения.</w:t>
            </w:r>
          </w:p>
          <w:p w:rsidR="00E46FA3" w:rsidRPr="00E46FA3" w:rsidRDefault="00E46FA3" w:rsidP="00E46FA3">
            <w:pPr>
              <w:pStyle w:val="TableParagraph"/>
              <w:ind w:right="1103" w:hanging="2"/>
              <w:rPr>
                <w:sz w:val="24"/>
                <w:szCs w:val="24"/>
              </w:rPr>
            </w:pPr>
            <w:r w:rsidRPr="00E46FA3">
              <w:rPr>
                <w:sz w:val="24"/>
                <w:szCs w:val="24"/>
              </w:rPr>
              <w:t xml:space="preserve">Понятия </w:t>
            </w:r>
            <w:proofErr w:type="gramStart"/>
            <w:r w:rsidRPr="00E46FA3">
              <w:rPr>
                <w:sz w:val="24"/>
                <w:szCs w:val="24"/>
              </w:rPr>
              <w:t>:к</w:t>
            </w:r>
            <w:proofErr w:type="gramEnd"/>
            <w:r w:rsidRPr="00E46FA3">
              <w:rPr>
                <w:sz w:val="24"/>
                <w:szCs w:val="24"/>
              </w:rPr>
              <w:t>ачество товаров, классификация и ассортимент товаров Кодирование товаров.</w:t>
            </w:r>
          </w:p>
          <w:p w:rsidR="00E46FA3" w:rsidRPr="00E46FA3" w:rsidRDefault="00E46FA3" w:rsidP="00E46FA3">
            <w:pPr>
              <w:pStyle w:val="TableParagraph"/>
              <w:ind w:right="1752"/>
              <w:rPr>
                <w:sz w:val="24"/>
                <w:szCs w:val="24"/>
              </w:rPr>
            </w:pPr>
            <w:r w:rsidRPr="00E46FA3">
              <w:rPr>
                <w:sz w:val="24"/>
                <w:szCs w:val="24"/>
              </w:rPr>
              <w:t>Техническое регулирование, стандартизация и сертификация товаров. Информация о товаре.</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spacing w:val="-2"/>
              </w:rPr>
              <w:t>Информационные знаки</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 xml:space="preserve">Тема </w:t>
            </w:r>
            <w:r w:rsidRPr="00E46FA3">
              <w:rPr>
                <w:rFonts w:ascii="Times New Roman" w:hAnsi="Times New Roman" w:cs="Times New Roman"/>
                <w:b/>
                <w:bCs/>
                <w:lang w:val="en-US"/>
              </w:rPr>
              <w:t>2.</w:t>
            </w:r>
            <w:r w:rsidRPr="00E46FA3">
              <w:rPr>
                <w:rFonts w:ascii="Times New Roman" w:hAnsi="Times New Roman" w:cs="Times New Roman"/>
                <w:b/>
                <w:bCs/>
              </w:rPr>
              <w:t xml:space="preserve">2. </w:t>
            </w:r>
            <w:r w:rsidRPr="00E46FA3">
              <w:rPr>
                <w:rFonts w:ascii="Times New Roman" w:hAnsi="Times New Roman" w:cs="Times New Roman"/>
                <w:b/>
              </w:rPr>
              <w:t xml:space="preserve">Текстильные </w:t>
            </w:r>
            <w:r w:rsidRPr="00E46FA3">
              <w:rPr>
                <w:rFonts w:ascii="Times New Roman" w:hAnsi="Times New Roman" w:cs="Times New Roman"/>
                <w:b/>
                <w:spacing w:val="-2"/>
              </w:rPr>
              <w:t>товары</w:t>
            </w:r>
          </w:p>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086"/>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Классификация текстильных </w:t>
            </w:r>
            <w:r w:rsidRPr="00E46FA3">
              <w:rPr>
                <w:spacing w:val="-2"/>
                <w:sz w:val="24"/>
                <w:szCs w:val="24"/>
              </w:rPr>
              <w:t>волокон.</w:t>
            </w:r>
          </w:p>
          <w:p w:rsidR="00E46FA3" w:rsidRPr="00E46FA3" w:rsidRDefault="00E46FA3" w:rsidP="00E46FA3">
            <w:pPr>
              <w:pStyle w:val="TableParagraph"/>
              <w:ind w:right="1752"/>
              <w:rPr>
                <w:sz w:val="24"/>
                <w:szCs w:val="24"/>
              </w:rPr>
            </w:pPr>
            <w:r w:rsidRPr="00E46FA3">
              <w:rPr>
                <w:sz w:val="24"/>
                <w:szCs w:val="24"/>
              </w:rPr>
              <w:t>Потребительские свойства тканей и нетканых материалов. Классификация и ассортимент тканей.</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Упаковка, маркировка и хранение текстильных </w:t>
            </w:r>
            <w:r w:rsidRPr="00E46FA3">
              <w:rPr>
                <w:rFonts w:ascii="Times New Roman" w:hAnsi="Times New Roman" w:cs="Times New Roman"/>
                <w:spacing w:val="-2"/>
              </w:rPr>
              <w:t>товаров</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35"/>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46"/>
        </w:trPr>
        <w:tc>
          <w:tcPr>
            <w:tcW w:w="0" w:type="auto"/>
            <w:vMerge/>
            <w:tcBorders>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Определение на образцах тканей нитей основы и утка, изучение видов переплетения </w:t>
            </w:r>
            <w:r w:rsidRPr="00E46FA3">
              <w:rPr>
                <w:spacing w:val="-10"/>
                <w:sz w:val="24"/>
                <w:szCs w:val="24"/>
              </w:rPr>
              <w:t>и</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отделки </w:t>
            </w:r>
            <w:r w:rsidRPr="00E46FA3">
              <w:rPr>
                <w:rFonts w:ascii="Times New Roman" w:hAnsi="Times New Roman" w:cs="Times New Roman"/>
                <w:spacing w:val="-2"/>
              </w:rPr>
              <w:t>тканей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Тема 2.3. </w:t>
            </w:r>
            <w:r w:rsidRPr="00E46FA3">
              <w:rPr>
                <w:rFonts w:ascii="Times New Roman" w:hAnsi="Times New Roman" w:cs="Times New Roman"/>
                <w:b/>
                <w:spacing w:val="-2"/>
              </w:rPr>
              <w:t>Швейно-трикотажные товары</w:t>
            </w:r>
            <w:r w:rsidRPr="00E46FA3">
              <w:rPr>
                <w:rFonts w:ascii="Times New Roman" w:hAnsi="Times New Roman" w:cs="Times New Roman"/>
                <w:b/>
                <w:bCs/>
              </w:rPr>
              <w:t xml:space="preserve"> </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right="3327" w:hanging="34"/>
              <w:rPr>
                <w:sz w:val="24"/>
                <w:szCs w:val="24"/>
              </w:rPr>
            </w:pPr>
            <w:r w:rsidRPr="00E46FA3">
              <w:rPr>
                <w:sz w:val="24"/>
                <w:szCs w:val="24"/>
              </w:rPr>
              <w:t>Материалы, используемые для изготовления одежды.</w:t>
            </w:r>
          </w:p>
          <w:p w:rsidR="00E46FA3" w:rsidRPr="00E46FA3" w:rsidRDefault="00E46FA3" w:rsidP="00E46FA3">
            <w:pPr>
              <w:pStyle w:val="TableParagraph"/>
              <w:ind w:right="3327" w:hanging="34"/>
              <w:rPr>
                <w:sz w:val="24"/>
                <w:szCs w:val="24"/>
              </w:rPr>
            </w:pPr>
            <w:r w:rsidRPr="00E46FA3">
              <w:rPr>
                <w:sz w:val="24"/>
                <w:szCs w:val="24"/>
              </w:rPr>
              <w:t>Классификация и ассортимент одежды.</w:t>
            </w:r>
          </w:p>
          <w:p w:rsidR="00E46FA3" w:rsidRPr="00E46FA3" w:rsidRDefault="00E46FA3" w:rsidP="00E46FA3">
            <w:pPr>
              <w:pStyle w:val="TableParagraph"/>
              <w:ind w:hanging="34"/>
              <w:rPr>
                <w:sz w:val="24"/>
                <w:szCs w:val="24"/>
              </w:rPr>
            </w:pPr>
            <w:r w:rsidRPr="00E46FA3">
              <w:rPr>
                <w:sz w:val="24"/>
                <w:szCs w:val="24"/>
              </w:rPr>
              <w:t xml:space="preserve">Контроль качества </w:t>
            </w:r>
            <w:r w:rsidRPr="00E46FA3">
              <w:rPr>
                <w:spacing w:val="-2"/>
                <w:sz w:val="24"/>
                <w:szCs w:val="24"/>
              </w:rPr>
              <w:t>одежды.</w:t>
            </w:r>
          </w:p>
          <w:p w:rsidR="00E46FA3" w:rsidRPr="00E46FA3" w:rsidRDefault="00E46FA3" w:rsidP="00E46FA3">
            <w:pPr>
              <w:spacing w:after="0" w:line="240" w:lineRule="auto"/>
              <w:ind w:hanging="34"/>
              <w:jc w:val="both"/>
              <w:rPr>
                <w:rFonts w:ascii="Times New Roman" w:hAnsi="Times New Roman" w:cs="Times New Roman"/>
              </w:rPr>
            </w:pPr>
            <w:r w:rsidRPr="00E46FA3">
              <w:rPr>
                <w:rFonts w:ascii="Times New Roman" w:hAnsi="Times New Roman" w:cs="Times New Roman"/>
              </w:rPr>
              <w:t xml:space="preserve">Маркировка, упаковка и хранение </w:t>
            </w:r>
            <w:r w:rsidRPr="00E46FA3">
              <w:rPr>
                <w:rFonts w:ascii="Times New Roman" w:hAnsi="Times New Roman" w:cs="Times New Roman"/>
                <w:spacing w:val="-2"/>
              </w:rPr>
              <w:t>одежды</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lang w:val="en-US"/>
              </w:rPr>
            </w:pPr>
            <w:r w:rsidRPr="00E46FA3">
              <w:rPr>
                <w:rFonts w:ascii="Times New Roman" w:hAnsi="Times New Roman" w:cs="Times New Roman"/>
                <w:lang w:val="en-US"/>
              </w:rPr>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Идентификация ассортимента верхней одежды и легкого платья по основным классификационным признакам</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Идентификация ассортимента </w:t>
            </w:r>
            <w:proofErr w:type="gramStart"/>
            <w:r w:rsidRPr="00E46FA3">
              <w:rPr>
                <w:sz w:val="24"/>
                <w:szCs w:val="24"/>
              </w:rPr>
              <w:t>по</w:t>
            </w:r>
            <w:proofErr w:type="gramEnd"/>
            <w:r w:rsidRPr="00E46FA3">
              <w:rPr>
                <w:sz w:val="24"/>
                <w:szCs w:val="24"/>
              </w:rPr>
              <w:t xml:space="preserve"> </w:t>
            </w:r>
            <w:proofErr w:type="gramStart"/>
            <w:r w:rsidRPr="00E46FA3">
              <w:rPr>
                <w:sz w:val="24"/>
                <w:szCs w:val="24"/>
              </w:rPr>
              <w:t>стельного</w:t>
            </w:r>
            <w:proofErr w:type="gramEnd"/>
            <w:r w:rsidRPr="00E46FA3">
              <w:rPr>
                <w:sz w:val="24"/>
                <w:szCs w:val="24"/>
              </w:rPr>
              <w:t xml:space="preserve"> и столового белья из тканей по </w:t>
            </w:r>
            <w:r w:rsidRPr="00E46FA3">
              <w:rPr>
                <w:spacing w:val="-2"/>
                <w:sz w:val="24"/>
                <w:szCs w:val="24"/>
              </w:rPr>
              <w:t>видам,</w:t>
            </w:r>
            <w:r w:rsidRPr="00E46FA3">
              <w:rPr>
                <w:sz w:val="24"/>
                <w:szCs w:val="24"/>
              </w:rPr>
              <w:t xml:space="preserve"> фасонам и</w:t>
            </w:r>
            <w:r w:rsidRPr="00E46FA3">
              <w:rPr>
                <w:spacing w:val="-2"/>
                <w:sz w:val="24"/>
                <w:szCs w:val="24"/>
              </w:rPr>
              <w:t xml:space="preserve"> тканям</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c>
          <w:tcPr>
            <w:tcW w:w="0" w:type="auto"/>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 xml:space="preserve">Тема 2.4. </w:t>
            </w:r>
            <w:r w:rsidRPr="00E46FA3">
              <w:rPr>
                <w:rFonts w:ascii="Times New Roman" w:hAnsi="Times New Roman" w:cs="Times New Roman"/>
                <w:b/>
                <w:spacing w:val="-2"/>
              </w:rPr>
              <w:t>Кожевенно-обувные товары</w:t>
            </w:r>
          </w:p>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647"/>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right="4246"/>
              <w:rPr>
                <w:sz w:val="24"/>
                <w:szCs w:val="24"/>
              </w:rPr>
            </w:pPr>
            <w:r w:rsidRPr="00E46FA3">
              <w:rPr>
                <w:sz w:val="24"/>
                <w:szCs w:val="24"/>
              </w:rPr>
              <w:t>Общая характеристика обувных материалов. Кожаная обувь.</w:t>
            </w:r>
          </w:p>
          <w:p w:rsidR="00E46FA3" w:rsidRPr="00E46FA3" w:rsidRDefault="00E46FA3" w:rsidP="00E46FA3">
            <w:pPr>
              <w:pStyle w:val="TableParagraph"/>
              <w:ind w:right="3327"/>
              <w:rPr>
                <w:sz w:val="24"/>
                <w:szCs w:val="24"/>
              </w:rPr>
            </w:pPr>
            <w:r w:rsidRPr="00E46FA3">
              <w:rPr>
                <w:sz w:val="24"/>
                <w:szCs w:val="24"/>
              </w:rPr>
              <w:t>Характеристика ассортимента кожаной обуви. Контроль качества кожаной обуви.</w:t>
            </w:r>
          </w:p>
          <w:p w:rsidR="00E46FA3" w:rsidRPr="00E46FA3" w:rsidRDefault="00E46FA3" w:rsidP="00E46FA3">
            <w:pPr>
              <w:pStyle w:val="TableParagraph"/>
              <w:rPr>
                <w:sz w:val="24"/>
                <w:szCs w:val="24"/>
              </w:rPr>
            </w:pPr>
            <w:r w:rsidRPr="00E46FA3">
              <w:rPr>
                <w:sz w:val="24"/>
                <w:szCs w:val="24"/>
              </w:rPr>
              <w:t xml:space="preserve">Гарантийные сроки носки </w:t>
            </w:r>
            <w:r w:rsidRPr="00E46FA3">
              <w:rPr>
                <w:spacing w:val="-2"/>
                <w:sz w:val="24"/>
                <w:szCs w:val="24"/>
              </w:rPr>
              <w:t>обуви.</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Маркировка, упаковка, транспортирование и хранение кожаной </w:t>
            </w:r>
            <w:r w:rsidRPr="00E46FA3">
              <w:rPr>
                <w:rFonts w:ascii="Times New Roman" w:hAnsi="Times New Roman" w:cs="Times New Roman"/>
                <w:spacing w:val="-2"/>
              </w:rPr>
              <w:t>обуви</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346"/>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525"/>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Ознакомление с ассортиментом обувных материалов. Распознавание кожи хромового, хроморастительного и жирового дубления</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293"/>
        </w:trPr>
        <w:tc>
          <w:tcPr>
            <w:tcW w:w="0" w:type="auto"/>
            <w:vMerge/>
            <w:tcBorders>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lang w:eastAsia="ru-RU"/>
              </w:rPr>
            </w:pPr>
            <w:r w:rsidRPr="00E46FA3">
              <w:rPr>
                <w:sz w:val="24"/>
                <w:szCs w:val="24"/>
                <w:lang w:eastAsia="ru-RU"/>
              </w:rPr>
              <w:t>Распознавание деталей обуви: детали верха (наружные, промежуточные, внутренние), детали низа обуви. Определение вида, фасона, цвета, размера обуви и половозрастной</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группы</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c>
          <w:tcPr>
            <w:tcW w:w="0" w:type="auto"/>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 xml:space="preserve">Тема </w:t>
            </w:r>
            <w:r w:rsidRPr="00E46FA3">
              <w:rPr>
                <w:rFonts w:ascii="Times New Roman" w:hAnsi="Times New Roman" w:cs="Times New Roman"/>
                <w:b/>
                <w:bCs/>
                <w:lang w:val="en-US"/>
              </w:rPr>
              <w:t>2.</w:t>
            </w:r>
            <w:r w:rsidRPr="00E46FA3">
              <w:rPr>
                <w:rFonts w:ascii="Times New Roman" w:hAnsi="Times New Roman" w:cs="Times New Roman"/>
                <w:b/>
                <w:bCs/>
              </w:rPr>
              <w:t xml:space="preserve">5. </w:t>
            </w:r>
            <w:r w:rsidRPr="00E46FA3">
              <w:rPr>
                <w:rFonts w:ascii="Times New Roman" w:hAnsi="Times New Roman" w:cs="Times New Roman"/>
                <w:b/>
                <w:spacing w:val="-2"/>
              </w:rPr>
              <w:t>Пушно-меховые товары</w:t>
            </w:r>
          </w:p>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Классификация и характеристика ассортимента пушно-мехового полуфабриката. Сортировка пушного и мехового полуфабриката.</w:t>
            </w:r>
          </w:p>
          <w:p w:rsidR="00E46FA3" w:rsidRPr="00E46FA3" w:rsidRDefault="00E46FA3" w:rsidP="00E46FA3">
            <w:pPr>
              <w:pStyle w:val="TableParagraph"/>
              <w:rPr>
                <w:sz w:val="24"/>
                <w:szCs w:val="24"/>
              </w:rPr>
            </w:pPr>
            <w:r w:rsidRPr="00E46FA3">
              <w:rPr>
                <w:sz w:val="24"/>
                <w:szCs w:val="24"/>
              </w:rPr>
              <w:t xml:space="preserve">Классификация и характеристика ассортимента пушно-меховых </w:t>
            </w:r>
            <w:r w:rsidRPr="00E46FA3">
              <w:rPr>
                <w:spacing w:val="-2"/>
                <w:sz w:val="24"/>
                <w:szCs w:val="24"/>
              </w:rPr>
              <w:t>товаров.</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Маркировка, упаковка, транспортирование их ранение пушно-меховых </w:t>
            </w:r>
            <w:r w:rsidRPr="00E46FA3">
              <w:rPr>
                <w:rFonts w:ascii="Times New Roman" w:hAnsi="Times New Roman" w:cs="Times New Roman"/>
                <w:spacing w:val="-2"/>
              </w:rPr>
              <w:t>изделий.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lang w:val="en-US"/>
              </w:rPr>
            </w:pPr>
            <w:r w:rsidRPr="00E46FA3">
              <w:rPr>
                <w:rFonts w:ascii="Times New Roman" w:hAnsi="Times New Roman" w:cs="Times New Roman"/>
                <w:lang w:val="en-US"/>
              </w:rPr>
              <w:t>4</w:t>
            </w:r>
          </w:p>
        </w:tc>
      </w:tr>
      <w:tr w:rsidR="00E46FA3" w:rsidRPr="00E46FA3" w:rsidTr="00E46FA3">
        <w:tc>
          <w:tcPr>
            <w:tcW w:w="0" w:type="auto"/>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 xml:space="preserve">Тема 2.6. </w:t>
            </w:r>
            <w:r w:rsidRPr="00E46FA3">
              <w:rPr>
                <w:rFonts w:ascii="Times New Roman" w:hAnsi="Times New Roman" w:cs="Times New Roman"/>
                <w:b/>
                <w:spacing w:val="-2"/>
              </w:rPr>
              <w:t xml:space="preserve">Парфюмерно – </w:t>
            </w:r>
            <w:r w:rsidRPr="00E46FA3">
              <w:rPr>
                <w:rFonts w:ascii="Times New Roman" w:hAnsi="Times New Roman" w:cs="Times New Roman"/>
                <w:b/>
              </w:rPr>
              <w:t>косметические товары</w:t>
            </w:r>
          </w:p>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right="4246"/>
              <w:jc w:val="both"/>
              <w:rPr>
                <w:sz w:val="24"/>
                <w:szCs w:val="24"/>
              </w:rPr>
            </w:pPr>
            <w:r w:rsidRPr="00E46FA3">
              <w:rPr>
                <w:sz w:val="24"/>
                <w:szCs w:val="24"/>
              </w:rPr>
              <w:t>Общая характеристика группы. Парфюмерные товары.</w:t>
            </w:r>
          </w:p>
          <w:p w:rsidR="00E46FA3" w:rsidRPr="00E46FA3" w:rsidRDefault="00E46FA3" w:rsidP="00E46FA3">
            <w:pPr>
              <w:pStyle w:val="TableParagraph"/>
              <w:ind w:right="1752"/>
              <w:jc w:val="both"/>
              <w:rPr>
                <w:sz w:val="24"/>
                <w:szCs w:val="24"/>
              </w:rPr>
            </w:pPr>
            <w:r w:rsidRPr="00E46FA3">
              <w:rPr>
                <w:sz w:val="24"/>
                <w:szCs w:val="24"/>
              </w:rPr>
              <w:t>Упаковка, маркировка и хранение парфюмерных товаров. Гигиеническая косметика.</w:t>
            </w:r>
          </w:p>
          <w:p w:rsidR="00E46FA3" w:rsidRPr="00E46FA3" w:rsidRDefault="00E46FA3" w:rsidP="00E46FA3">
            <w:pPr>
              <w:pStyle w:val="TableParagraph"/>
              <w:ind w:right="1752"/>
              <w:jc w:val="both"/>
              <w:rPr>
                <w:sz w:val="24"/>
                <w:szCs w:val="24"/>
              </w:rPr>
            </w:pPr>
            <w:r w:rsidRPr="00E46FA3">
              <w:rPr>
                <w:sz w:val="24"/>
                <w:szCs w:val="24"/>
              </w:rPr>
              <w:lastRenderedPageBreak/>
              <w:t>Характеристика ассортимента и качество средств ухода за кожей. Средства гигиены полости рта.</w:t>
            </w:r>
          </w:p>
          <w:p w:rsidR="00E46FA3" w:rsidRPr="00E46FA3" w:rsidRDefault="00E46FA3" w:rsidP="00E46FA3">
            <w:pPr>
              <w:pStyle w:val="TableParagraph"/>
              <w:jc w:val="both"/>
              <w:rPr>
                <w:sz w:val="24"/>
                <w:szCs w:val="24"/>
              </w:rPr>
            </w:pPr>
            <w:r w:rsidRPr="00E46FA3">
              <w:rPr>
                <w:sz w:val="24"/>
                <w:szCs w:val="24"/>
              </w:rPr>
              <w:t>Средства ухода за</w:t>
            </w:r>
            <w:r w:rsidRPr="00E46FA3">
              <w:rPr>
                <w:spacing w:val="-2"/>
                <w:sz w:val="24"/>
                <w:szCs w:val="24"/>
              </w:rPr>
              <w:t xml:space="preserve"> волосами.</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Декоративная </w:t>
            </w:r>
            <w:r w:rsidRPr="00E46FA3">
              <w:rPr>
                <w:rFonts w:ascii="Times New Roman" w:hAnsi="Times New Roman" w:cs="Times New Roman"/>
                <w:spacing w:val="-2"/>
              </w:rPr>
              <w:t>косметика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lastRenderedPageBreak/>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Идентификация ассортимента и качества парфюмерных </w:t>
            </w:r>
            <w:r w:rsidRPr="00E46FA3">
              <w:rPr>
                <w:rFonts w:ascii="Times New Roman" w:hAnsi="Times New Roman" w:cs="Times New Roman"/>
                <w:spacing w:val="-2"/>
              </w:rPr>
              <w:t>товаров</w:t>
            </w:r>
          </w:p>
        </w:tc>
        <w:tc>
          <w:tcPr>
            <w:tcW w:w="831" w:type="pct"/>
            <w:vMerge w:val="restart"/>
            <w:tcBorders>
              <w:top w:val="single" w:sz="4" w:space="0" w:color="auto"/>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Идентификация ассортимента и качества средств ухода за кожей, мыла </w:t>
            </w:r>
            <w:r w:rsidRPr="00E46FA3">
              <w:rPr>
                <w:rFonts w:ascii="Times New Roman" w:hAnsi="Times New Roman" w:cs="Times New Roman"/>
                <w:spacing w:val="-2"/>
              </w:rPr>
              <w:t>туалетного</w:t>
            </w:r>
          </w:p>
        </w:tc>
        <w:tc>
          <w:tcPr>
            <w:tcW w:w="831" w:type="pct"/>
            <w:vMerge/>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c>
          <w:tcPr>
            <w:tcW w:w="0" w:type="auto"/>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Тема 2.7. </w:t>
            </w:r>
            <w:r w:rsidRPr="00E46FA3">
              <w:rPr>
                <w:rFonts w:ascii="Times New Roman" w:hAnsi="Times New Roman" w:cs="Times New Roman"/>
                <w:b/>
              </w:rPr>
              <w:t xml:space="preserve">Галантерейные </w:t>
            </w:r>
            <w:r w:rsidRPr="00E46FA3">
              <w:rPr>
                <w:rFonts w:ascii="Times New Roman" w:hAnsi="Times New Roman" w:cs="Times New Roman"/>
                <w:b/>
                <w:spacing w:val="-2"/>
              </w:rPr>
              <w:t>товары</w:t>
            </w:r>
            <w:r w:rsidRPr="00E46FA3">
              <w:rPr>
                <w:rFonts w:ascii="Times New Roman" w:hAnsi="Times New Roman" w:cs="Times New Roman"/>
                <w:b/>
                <w:bCs/>
              </w:rPr>
              <w:t xml:space="preserve"> </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209"/>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right="1752" w:hanging="36"/>
              <w:rPr>
                <w:sz w:val="24"/>
                <w:szCs w:val="24"/>
              </w:rPr>
            </w:pPr>
            <w:r w:rsidRPr="00E46FA3">
              <w:rPr>
                <w:sz w:val="24"/>
                <w:szCs w:val="24"/>
              </w:rPr>
              <w:t>Классификация и ассортимент кожевенн</w:t>
            </w:r>
            <w:proofErr w:type="gramStart"/>
            <w:r w:rsidRPr="00E46FA3">
              <w:rPr>
                <w:sz w:val="24"/>
                <w:szCs w:val="24"/>
              </w:rPr>
              <w:t>о-</w:t>
            </w:r>
            <w:proofErr w:type="gramEnd"/>
            <w:r w:rsidRPr="00E46FA3">
              <w:rPr>
                <w:sz w:val="24"/>
                <w:szCs w:val="24"/>
              </w:rPr>
              <w:t xml:space="preserve"> галантерейных товаров. Классификация и ассортимент текстильной галантереи.</w:t>
            </w:r>
          </w:p>
          <w:p w:rsidR="00E46FA3" w:rsidRPr="00E46FA3" w:rsidRDefault="00E46FA3" w:rsidP="00E46FA3">
            <w:pPr>
              <w:pStyle w:val="TableParagraph"/>
              <w:ind w:hanging="36"/>
              <w:rPr>
                <w:sz w:val="24"/>
                <w:szCs w:val="24"/>
              </w:rPr>
            </w:pPr>
            <w:r w:rsidRPr="00E46FA3">
              <w:rPr>
                <w:sz w:val="24"/>
                <w:szCs w:val="24"/>
              </w:rPr>
              <w:t xml:space="preserve">Классификация и ассортимент галантереи из пластмасс и поделочных </w:t>
            </w:r>
            <w:r w:rsidRPr="00E46FA3">
              <w:rPr>
                <w:spacing w:val="-2"/>
                <w:sz w:val="24"/>
                <w:szCs w:val="24"/>
              </w:rPr>
              <w:t>материалов.</w:t>
            </w:r>
          </w:p>
          <w:p w:rsidR="00E46FA3" w:rsidRPr="00E46FA3" w:rsidRDefault="00E46FA3" w:rsidP="00E46FA3">
            <w:pPr>
              <w:spacing w:after="0" w:line="240" w:lineRule="auto"/>
              <w:ind w:hanging="36"/>
              <w:rPr>
                <w:rFonts w:ascii="Times New Roman" w:hAnsi="Times New Roman" w:cs="Times New Roman"/>
              </w:rPr>
            </w:pPr>
            <w:r w:rsidRPr="00E46FA3">
              <w:rPr>
                <w:rFonts w:ascii="Times New Roman" w:hAnsi="Times New Roman" w:cs="Times New Roman"/>
              </w:rPr>
              <w:t xml:space="preserve">Классификация металлической </w:t>
            </w:r>
            <w:r w:rsidRPr="00E46FA3">
              <w:rPr>
                <w:rFonts w:ascii="Times New Roman" w:hAnsi="Times New Roman" w:cs="Times New Roman"/>
                <w:spacing w:val="-2"/>
              </w:rPr>
              <w:t>галантереи</w:t>
            </w:r>
          </w:p>
        </w:tc>
        <w:tc>
          <w:tcPr>
            <w:tcW w:w="831" w:type="pct"/>
            <w:tcBorders>
              <w:top w:val="single" w:sz="4" w:space="0" w:color="auto"/>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30"/>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hanging="36"/>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271"/>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hanging="34"/>
              <w:rPr>
                <w:rFonts w:ascii="Times New Roman" w:hAnsi="Times New Roman" w:cs="Times New Roman"/>
              </w:rPr>
            </w:pPr>
            <w:r w:rsidRPr="00E46FA3">
              <w:rPr>
                <w:rFonts w:ascii="Times New Roman" w:hAnsi="Times New Roman" w:cs="Times New Roman"/>
              </w:rPr>
              <w:t xml:space="preserve">Характеристика ассортимента галантереи из пластмасс </w:t>
            </w:r>
          </w:p>
        </w:tc>
        <w:tc>
          <w:tcPr>
            <w:tcW w:w="831" w:type="pct"/>
            <w:vMerge w:val="restart"/>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220"/>
        </w:trPr>
        <w:tc>
          <w:tcPr>
            <w:tcW w:w="0" w:type="auto"/>
            <w:vMerge/>
            <w:tcBorders>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hanging="34"/>
              <w:rPr>
                <w:rFonts w:ascii="Times New Roman" w:hAnsi="Times New Roman" w:cs="Times New Roman"/>
              </w:rPr>
            </w:pPr>
            <w:r w:rsidRPr="00E46FA3">
              <w:rPr>
                <w:rFonts w:ascii="Times New Roman" w:hAnsi="Times New Roman" w:cs="Times New Roman"/>
              </w:rPr>
              <w:t>Определение товарной характеристики и потребительских свойств образцов</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c>
          <w:tcPr>
            <w:tcW w:w="0" w:type="auto"/>
            <w:vMerge w:val="restart"/>
            <w:tcBorders>
              <w:top w:val="single" w:sz="4" w:space="0" w:color="auto"/>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 xml:space="preserve">Тема 2.8. </w:t>
            </w:r>
            <w:r w:rsidRPr="00E46FA3">
              <w:rPr>
                <w:rFonts w:ascii="Times New Roman" w:hAnsi="Times New Roman" w:cs="Times New Roman"/>
                <w:b/>
              </w:rPr>
              <w:t>Пластические массы и изделия на их основе</w:t>
            </w:r>
          </w:p>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rPr>
            </w:pPr>
            <w:r w:rsidRPr="00E46FA3">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672"/>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left="-34"/>
              <w:rPr>
                <w:sz w:val="24"/>
                <w:szCs w:val="24"/>
              </w:rPr>
            </w:pPr>
            <w:r w:rsidRPr="00E46FA3">
              <w:rPr>
                <w:sz w:val="24"/>
                <w:szCs w:val="24"/>
              </w:rPr>
              <w:t xml:space="preserve">Общая характеристика материалов. Состав и классификация </w:t>
            </w:r>
            <w:r w:rsidRPr="00E46FA3">
              <w:rPr>
                <w:spacing w:val="-2"/>
                <w:sz w:val="24"/>
                <w:szCs w:val="24"/>
              </w:rPr>
              <w:t>пластмасс.</w:t>
            </w:r>
          </w:p>
          <w:p w:rsidR="00E46FA3" w:rsidRPr="00E46FA3" w:rsidRDefault="00E46FA3" w:rsidP="00E46FA3">
            <w:pPr>
              <w:pStyle w:val="TableParagraph"/>
              <w:ind w:left="-34"/>
              <w:rPr>
                <w:sz w:val="24"/>
                <w:szCs w:val="24"/>
              </w:rPr>
            </w:pPr>
            <w:r w:rsidRPr="00E46FA3">
              <w:rPr>
                <w:sz w:val="24"/>
                <w:szCs w:val="24"/>
              </w:rPr>
              <w:t>Методы переработки пластмасс в изделия. Дефекты изготовления изделий из пластмасс. Пластические массы, применяемые в производстве товаров народного потребления.</w:t>
            </w:r>
          </w:p>
          <w:p w:rsidR="00E46FA3" w:rsidRPr="00E46FA3" w:rsidRDefault="00E46FA3" w:rsidP="00E46FA3">
            <w:pPr>
              <w:pStyle w:val="TableParagraph"/>
              <w:ind w:left="-34"/>
              <w:rPr>
                <w:sz w:val="24"/>
                <w:szCs w:val="24"/>
              </w:rPr>
            </w:pPr>
            <w:r w:rsidRPr="00E46FA3">
              <w:rPr>
                <w:sz w:val="24"/>
                <w:szCs w:val="24"/>
              </w:rPr>
              <w:t xml:space="preserve">Характеристика ассортимента изделий из пластмасс. Требования к качеству изделий из </w:t>
            </w:r>
            <w:r w:rsidRPr="00E46FA3">
              <w:rPr>
                <w:spacing w:val="-2"/>
                <w:sz w:val="24"/>
                <w:szCs w:val="24"/>
              </w:rPr>
              <w:t>пластмасс.</w:t>
            </w:r>
          </w:p>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 xml:space="preserve">Маркировка, упаковка и хранение изделий из </w:t>
            </w:r>
            <w:r w:rsidRPr="00E46FA3">
              <w:rPr>
                <w:rFonts w:ascii="Times New Roman" w:hAnsi="Times New Roman" w:cs="Times New Roman"/>
                <w:spacing w:val="-2"/>
              </w:rPr>
              <w:t>пластмасс</w:t>
            </w:r>
          </w:p>
        </w:tc>
        <w:tc>
          <w:tcPr>
            <w:tcW w:w="831" w:type="pct"/>
            <w:tcBorders>
              <w:top w:val="single" w:sz="4" w:space="0" w:color="auto"/>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7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98"/>
        </w:trPr>
        <w:tc>
          <w:tcPr>
            <w:tcW w:w="0" w:type="auto"/>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 xml:space="preserve">Идентификация различных видов </w:t>
            </w:r>
            <w:r w:rsidRPr="00E46FA3">
              <w:rPr>
                <w:rFonts w:ascii="Times New Roman" w:hAnsi="Times New Roman" w:cs="Times New Roman"/>
                <w:spacing w:val="-2"/>
              </w:rPr>
              <w:t>пластмасс</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74"/>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Cs/>
              </w:rPr>
            </w:pPr>
            <w:r w:rsidRPr="00E46FA3">
              <w:rPr>
                <w:rFonts w:ascii="Times New Roman" w:hAnsi="Times New Roman" w:cs="Times New Roman"/>
                <w:b/>
                <w:bCs/>
              </w:rPr>
              <w:t xml:space="preserve">Тема 2.9. </w:t>
            </w:r>
            <w:r w:rsidRPr="00E46FA3">
              <w:rPr>
                <w:rFonts w:ascii="Times New Roman" w:hAnsi="Times New Roman" w:cs="Times New Roman"/>
                <w:b/>
              </w:rPr>
              <w:t xml:space="preserve">Бытовые химические </w:t>
            </w:r>
            <w:r w:rsidRPr="00E46FA3">
              <w:rPr>
                <w:rFonts w:ascii="Times New Roman" w:hAnsi="Times New Roman" w:cs="Times New Roman"/>
                <w:b/>
                <w:spacing w:val="-2"/>
              </w:rPr>
              <w:t>товары</w:t>
            </w:r>
            <w:r w:rsidRPr="00E46FA3">
              <w:rPr>
                <w:rFonts w:ascii="Times New Roman" w:hAnsi="Times New Roman" w:cs="Times New Roman"/>
                <w:bCs/>
              </w:rPr>
              <w:t xml:space="preserve"> </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10"/>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Моющие </w:t>
            </w:r>
            <w:r w:rsidRPr="00E46FA3">
              <w:rPr>
                <w:spacing w:val="-2"/>
                <w:sz w:val="24"/>
                <w:szCs w:val="24"/>
              </w:rPr>
              <w:t>средства.</w:t>
            </w:r>
          </w:p>
          <w:p w:rsidR="00E46FA3" w:rsidRPr="00E46FA3" w:rsidRDefault="00E46FA3" w:rsidP="00E46FA3">
            <w:pPr>
              <w:pStyle w:val="TableParagraph"/>
              <w:ind w:right="5050"/>
              <w:rPr>
                <w:sz w:val="24"/>
                <w:szCs w:val="24"/>
              </w:rPr>
            </w:pPr>
            <w:r w:rsidRPr="00E46FA3">
              <w:rPr>
                <w:sz w:val="24"/>
                <w:szCs w:val="24"/>
              </w:rPr>
              <w:t>Средства для мытья посуды. Средства для отбеливания.</w:t>
            </w:r>
          </w:p>
          <w:p w:rsidR="00E46FA3" w:rsidRPr="00E46FA3" w:rsidRDefault="00E46FA3" w:rsidP="00E46FA3">
            <w:pPr>
              <w:pStyle w:val="TableParagraph"/>
              <w:ind w:right="347"/>
              <w:rPr>
                <w:sz w:val="24"/>
                <w:szCs w:val="24"/>
              </w:rPr>
            </w:pPr>
            <w:r w:rsidRPr="00E46FA3">
              <w:rPr>
                <w:sz w:val="24"/>
                <w:szCs w:val="24"/>
              </w:rPr>
              <w:t xml:space="preserve">Лакокрасочные материалы: ассортимент, состав, виды, маркировка и </w:t>
            </w:r>
            <w:proofErr w:type="gramStart"/>
            <w:r w:rsidRPr="00E46FA3">
              <w:rPr>
                <w:sz w:val="24"/>
                <w:szCs w:val="24"/>
              </w:rPr>
              <w:t>упаковка</w:t>
            </w:r>
            <w:proofErr w:type="gramEnd"/>
            <w:r w:rsidRPr="00E46FA3">
              <w:rPr>
                <w:sz w:val="24"/>
                <w:szCs w:val="24"/>
              </w:rPr>
              <w:t xml:space="preserve"> Клеящие материалы: классификация, состав, назначение.</w:t>
            </w:r>
          </w:p>
          <w:p w:rsidR="00E46FA3" w:rsidRPr="00E46FA3" w:rsidRDefault="00E46FA3" w:rsidP="00E46FA3">
            <w:pPr>
              <w:pStyle w:val="TableParagraph"/>
              <w:rPr>
                <w:sz w:val="24"/>
                <w:szCs w:val="24"/>
              </w:rPr>
            </w:pPr>
            <w:r w:rsidRPr="00E46FA3">
              <w:rPr>
                <w:sz w:val="24"/>
                <w:szCs w:val="24"/>
              </w:rPr>
              <w:t xml:space="preserve">Чистящие </w:t>
            </w:r>
            <w:r w:rsidRPr="00E46FA3">
              <w:rPr>
                <w:spacing w:val="-2"/>
                <w:sz w:val="24"/>
                <w:szCs w:val="24"/>
              </w:rPr>
              <w:t>средства.</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Маркировка, транспортирование и хранение бытовых химических </w:t>
            </w:r>
            <w:r w:rsidRPr="00E46FA3">
              <w:rPr>
                <w:rFonts w:ascii="Times New Roman" w:hAnsi="Times New Roman" w:cs="Times New Roman"/>
                <w:spacing w:val="-2"/>
              </w:rPr>
              <w:t>товаров</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18"/>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46"/>
        </w:trPr>
        <w:tc>
          <w:tcPr>
            <w:tcW w:w="0" w:type="auto"/>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Идентификация ассортимента синтетических моющих сре</w:t>
            </w:r>
            <w:proofErr w:type="gramStart"/>
            <w:r w:rsidRPr="00E46FA3">
              <w:rPr>
                <w:rFonts w:ascii="Times New Roman" w:hAnsi="Times New Roman" w:cs="Times New Roman"/>
              </w:rPr>
              <w:t>дств дл</w:t>
            </w:r>
            <w:proofErr w:type="gramEnd"/>
            <w:r w:rsidRPr="00E46FA3">
              <w:rPr>
                <w:rFonts w:ascii="Times New Roman" w:hAnsi="Times New Roman" w:cs="Times New Roman"/>
              </w:rPr>
              <w:t>я стирки изделий: состав, классификация по признакам, назначению</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59"/>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Тема 2.10. </w:t>
            </w:r>
            <w:r w:rsidRPr="00E46FA3">
              <w:rPr>
                <w:rFonts w:ascii="Times New Roman" w:hAnsi="Times New Roman" w:cs="Times New Roman"/>
                <w:b/>
              </w:rPr>
              <w:t xml:space="preserve">Силикатные </w:t>
            </w:r>
            <w:r w:rsidRPr="00E46FA3">
              <w:rPr>
                <w:rFonts w:ascii="Times New Roman" w:hAnsi="Times New Roman" w:cs="Times New Roman"/>
                <w:b/>
                <w:spacing w:val="-2"/>
              </w:rPr>
              <w:lastRenderedPageBreak/>
              <w:t>товары</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lastRenderedPageBreak/>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10</w:t>
            </w:r>
          </w:p>
        </w:tc>
      </w:tr>
      <w:tr w:rsidR="00E46FA3" w:rsidRPr="00E46FA3" w:rsidTr="00E46FA3">
        <w:trPr>
          <w:trHeight w:val="159"/>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right="210"/>
              <w:rPr>
                <w:sz w:val="24"/>
                <w:szCs w:val="24"/>
              </w:rPr>
            </w:pPr>
            <w:r w:rsidRPr="00E46FA3">
              <w:rPr>
                <w:sz w:val="24"/>
                <w:szCs w:val="24"/>
              </w:rPr>
              <w:t>Стеклянные товары. Виды и состав стекла, Изучение украшений стеклянных изделий Ассортимент стеклянной посуды. Маркировка, упаковка, хранение. Требования к качеству стеклянной посуды.</w:t>
            </w:r>
          </w:p>
          <w:p w:rsidR="00E46FA3" w:rsidRPr="00E46FA3" w:rsidRDefault="00E46FA3" w:rsidP="00E46FA3">
            <w:pPr>
              <w:pStyle w:val="TableParagraph"/>
              <w:ind w:right="48"/>
              <w:rPr>
                <w:sz w:val="24"/>
                <w:szCs w:val="24"/>
              </w:rPr>
            </w:pPr>
            <w:r w:rsidRPr="00E46FA3">
              <w:rPr>
                <w:sz w:val="24"/>
                <w:szCs w:val="24"/>
              </w:rPr>
              <w:t>Керамические товары. Виды керамики. Способы изготовления и декорирования изделий из фарфора, фаянса, майолики. Классификация и ассортимент керамической посуды.</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Требования к качеству. Маркировка, упаковка, </w:t>
            </w:r>
            <w:r w:rsidRPr="00E46FA3">
              <w:rPr>
                <w:rFonts w:ascii="Times New Roman" w:hAnsi="Times New Roman" w:cs="Times New Roman"/>
                <w:spacing w:val="-2"/>
              </w:rPr>
              <w:t>хранение.</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59"/>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35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Ознакомление с ассортиментом посуды из </w:t>
            </w:r>
            <w:r w:rsidRPr="00E46FA3">
              <w:rPr>
                <w:spacing w:val="-2"/>
                <w:sz w:val="24"/>
                <w:szCs w:val="24"/>
              </w:rPr>
              <w:t>стекла</w:t>
            </w:r>
          </w:p>
        </w:tc>
        <w:tc>
          <w:tcPr>
            <w:tcW w:w="831" w:type="pct"/>
            <w:vMerge w:val="restart"/>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6</w:t>
            </w:r>
          </w:p>
        </w:tc>
      </w:tr>
      <w:tr w:rsidR="00E46FA3" w:rsidRPr="00E46FA3" w:rsidTr="00E46FA3">
        <w:trPr>
          <w:trHeight w:val="537"/>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Идентификация стеклянных изделий по виду стекла, способу изготовления, способу декорирования, назначению и видам</w:t>
            </w:r>
          </w:p>
        </w:tc>
        <w:tc>
          <w:tcPr>
            <w:tcW w:w="831" w:type="pct"/>
            <w:vMerge/>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rPr>
          <w:trHeight w:val="281"/>
        </w:trPr>
        <w:tc>
          <w:tcPr>
            <w:tcW w:w="0" w:type="auto"/>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Ознакомление с ассортиментом керамических изделий. Идентификация изделий из керамики по виду керамики, способу производства и декорированию, назначению</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rPr>
          <w:trHeight w:val="123"/>
        </w:trPr>
        <w:tc>
          <w:tcPr>
            <w:tcW w:w="0" w:type="auto"/>
            <w:vMerge w:val="restart"/>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b/>
                <w:bCs/>
              </w:rPr>
              <w:t xml:space="preserve">Тема 2.11. </w:t>
            </w:r>
            <w:r w:rsidRPr="00E46FA3">
              <w:rPr>
                <w:rFonts w:ascii="Times New Roman" w:hAnsi="Times New Roman" w:cs="Times New Roman"/>
                <w:b/>
              </w:rPr>
              <w:t xml:space="preserve">Строительные </w:t>
            </w:r>
            <w:r w:rsidRPr="00E46FA3">
              <w:rPr>
                <w:rFonts w:ascii="Times New Roman" w:hAnsi="Times New Roman" w:cs="Times New Roman"/>
                <w:b/>
                <w:spacing w:val="-2"/>
              </w:rPr>
              <w:t>товары</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30"/>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 xml:space="preserve">Природные каменные материалы. Листовые </w:t>
            </w:r>
            <w:proofErr w:type="spellStart"/>
            <w:r w:rsidRPr="00E46FA3">
              <w:rPr>
                <w:rFonts w:ascii="Times New Roman" w:hAnsi="Times New Roman" w:cs="Times New Roman"/>
              </w:rPr>
              <w:t>стекломатериалы</w:t>
            </w:r>
            <w:proofErr w:type="spellEnd"/>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71"/>
        </w:trPr>
        <w:tc>
          <w:tcPr>
            <w:tcW w:w="0" w:type="auto"/>
            <w:vMerge/>
            <w:tcBorders>
              <w:left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98"/>
        </w:trPr>
        <w:tc>
          <w:tcPr>
            <w:tcW w:w="0" w:type="auto"/>
            <w:vMerge/>
            <w:tcBorders>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 xml:space="preserve">Ознакомление с ассортиментом строительных </w:t>
            </w:r>
            <w:r w:rsidRPr="00E46FA3">
              <w:rPr>
                <w:rFonts w:ascii="Times New Roman" w:hAnsi="Times New Roman" w:cs="Times New Roman"/>
                <w:spacing w:val="-2"/>
              </w:rPr>
              <w:t>материалов</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22"/>
        </w:trPr>
        <w:tc>
          <w:tcPr>
            <w:tcW w:w="0" w:type="auto"/>
            <w:vMerge w:val="restart"/>
            <w:tcBorders>
              <w:left w:val="single" w:sz="4" w:space="0" w:color="auto"/>
              <w:right w:val="single" w:sz="4" w:space="0" w:color="auto"/>
            </w:tcBorders>
          </w:tcPr>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b/>
                <w:bCs/>
              </w:rPr>
              <w:t xml:space="preserve">Тема 2.12. </w:t>
            </w:r>
            <w:proofErr w:type="spellStart"/>
            <w:r w:rsidRPr="00E46FA3">
              <w:rPr>
                <w:rFonts w:ascii="Times New Roman" w:hAnsi="Times New Roman" w:cs="Times New Roman"/>
                <w:b/>
                <w:spacing w:val="-2"/>
              </w:rPr>
              <w:t>Металлохозяйственные</w:t>
            </w:r>
            <w:proofErr w:type="spellEnd"/>
            <w:r w:rsidRPr="00E46FA3">
              <w:rPr>
                <w:rFonts w:ascii="Times New Roman" w:hAnsi="Times New Roman" w:cs="Times New Roman"/>
                <w:b/>
                <w:spacing w:val="-2"/>
              </w:rPr>
              <w:t xml:space="preserve"> товары</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12</w:t>
            </w:r>
          </w:p>
        </w:tc>
      </w:tr>
      <w:tr w:rsidR="00E46FA3" w:rsidRPr="00E46FA3" w:rsidTr="00E46FA3">
        <w:trPr>
          <w:trHeight w:val="105"/>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Общая характеристика. Виды металлов. Способы защиты поверхности изделий из </w:t>
            </w:r>
            <w:r w:rsidRPr="00E46FA3">
              <w:rPr>
                <w:spacing w:val="-2"/>
                <w:sz w:val="24"/>
                <w:szCs w:val="24"/>
              </w:rPr>
              <w:t>металлов.</w:t>
            </w:r>
          </w:p>
          <w:p w:rsidR="00E46FA3" w:rsidRPr="00E46FA3" w:rsidRDefault="00E46FA3" w:rsidP="00E46FA3">
            <w:pPr>
              <w:pStyle w:val="TableParagraph"/>
              <w:rPr>
                <w:sz w:val="24"/>
                <w:szCs w:val="24"/>
              </w:rPr>
            </w:pPr>
            <w:r w:rsidRPr="00E46FA3">
              <w:rPr>
                <w:sz w:val="24"/>
                <w:szCs w:val="24"/>
              </w:rPr>
              <w:t xml:space="preserve">Формирование свойств </w:t>
            </w:r>
            <w:proofErr w:type="spellStart"/>
            <w:r w:rsidRPr="00E46FA3">
              <w:rPr>
                <w:sz w:val="24"/>
                <w:szCs w:val="24"/>
              </w:rPr>
              <w:t>металлохозяйственных</w:t>
            </w:r>
            <w:proofErr w:type="spellEnd"/>
            <w:r w:rsidRPr="00E46FA3">
              <w:rPr>
                <w:sz w:val="24"/>
                <w:szCs w:val="24"/>
              </w:rPr>
              <w:t xml:space="preserve"> товаров в процессе производства. Классификация, ассортимент и качество </w:t>
            </w:r>
            <w:proofErr w:type="spellStart"/>
            <w:r w:rsidRPr="00E46FA3">
              <w:rPr>
                <w:sz w:val="24"/>
                <w:szCs w:val="24"/>
              </w:rPr>
              <w:t>металлохозяйственных</w:t>
            </w:r>
            <w:proofErr w:type="spellEnd"/>
            <w:r w:rsidRPr="00E46FA3">
              <w:rPr>
                <w:sz w:val="24"/>
                <w:szCs w:val="24"/>
              </w:rPr>
              <w:t xml:space="preserve"> изделий.</w:t>
            </w:r>
          </w:p>
          <w:p w:rsidR="00E46FA3" w:rsidRPr="00E46FA3" w:rsidRDefault="00E46FA3" w:rsidP="00E46FA3">
            <w:pPr>
              <w:pStyle w:val="TableParagraph"/>
              <w:rPr>
                <w:sz w:val="24"/>
                <w:szCs w:val="24"/>
              </w:rPr>
            </w:pPr>
            <w:r w:rsidRPr="00E46FA3">
              <w:rPr>
                <w:sz w:val="24"/>
                <w:szCs w:val="24"/>
              </w:rPr>
              <w:t xml:space="preserve">Классификация и ассортимент металлической посуды, столовых приборов и ножевых </w:t>
            </w:r>
            <w:r w:rsidRPr="00E46FA3">
              <w:rPr>
                <w:spacing w:val="-2"/>
                <w:sz w:val="24"/>
                <w:szCs w:val="24"/>
              </w:rPr>
              <w:t>товаров.</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Маркировка, упаковка, транспортирование и хранение </w:t>
            </w:r>
            <w:proofErr w:type="spellStart"/>
            <w:r w:rsidRPr="00E46FA3">
              <w:rPr>
                <w:rFonts w:ascii="Times New Roman" w:hAnsi="Times New Roman" w:cs="Times New Roman"/>
              </w:rPr>
              <w:t>металлохозяйственных</w:t>
            </w:r>
            <w:proofErr w:type="spellEnd"/>
            <w:r w:rsidRPr="00E46FA3">
              <w:rPr>
                <w:rFonts w:ascii="Times New Roman" w:hAnsi="Times New Roman" w:cs="Times New Roman"/>
              </w:rPr>
              <w:t xml:space="preserve"> </w:t>
            </w:r>
            <w:r w:rsidRPr="00E46FA3">
              <w:rPr>
                <w:rFonts w:ascii="Times New Roman" w:hAnsi="Times New Roman" w:cs="Times New Roman"/>
                <w:spacing w:val="-2"/>
              </w:rPr>
              <w:t>товаров</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3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8</w:t>
            </w:r>
          </w:p>
        </w:tc>
      </w:tr>
      <w:tr w:rsidR="00E46FA3" w:rsidRPr="00E46FA3" w:rsidTr="00E46FA3">
        <w:trPr>
          <w:trHeight w:val="342"/>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Изучение металлов, используемых в производстве посуды</w:t>
            </w:r>
          </w:p>
        </w:tc>
        <w:tc>
          <w:tcPr>
            <w:tcW w:w="831" w:type="pct"/>
            <w:vMerge w:val="restart"/>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8</w:t>
            </w:r>
          </w:p>
        </w:tc>
      </w:tr>
      <w:tr w:rsidR="00E46FA3" w:rsidRPr="00E46FA3" w:rsidTr="00E46FA3">
        <w:trPr>
          <w:trHeight w:val="342"/>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Изучение способов обработки поверхности металлических изделий</w:t>
            </w:r>
          </w:p>
        </w:tc>
        <w:tc>
          <w:tcPr>
            <w:tcW w:w="831" w:type="pct"/>
            <w:vMerge/>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rPr>
          <w:trHeight w:val="342"/>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 xml:space="preserve">Идентификация ассортимента металлической посуды и проверка </w:t>
            </w:r>
            <w:r w:rsidRPr="00E46FA3">
              <w:rPr>
                <w:rFonts w:ascii="Times New Roman" w:hAnsi="Times New Roman" w:cs="Times New Roman"/>
                <w:spacing w:val="-2"/>
              </w:rPr>
              <w:t>качества</w:t>
            </w:r>
            <w:r w:rsidRPr="00E46FA3">
              <w:rPr>
                <w:rFonts w:ascii="Times New Roman" w:hAnsi="Times New Roman" w:cs="Times New Roman"/>
              </w:rPr>
              <w:t xml:space="preserve"> эмалированной посуды</w:t>
            </w:r>
          </w:p>
        </w:tc>
        <w:tc>
          <w:tcPr>
            <w:tcW w:w="831" w:type="pct"/>
            <w:vMerge/>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rPr>
          <w:trHeight w:val="474"/>
        </w:trPr>
        <w:tc>
          <w:tcPr>
            <w:tcW w:w="0" w:type="auto"/>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Определение вида, фасона, размеров, объема, материала, характера защитного покрытия образцов посуды</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rPr>
          <w:trHeight w:val="235"/>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Тема 2.13. </w:t>
            </w:r>
            <w:r w:rsidRPr="00E46FA3">
              <w:rPr>
                <w:rFonts w:ascii="Times New Roman" w:hAnsi="Times New Roman" w:cs="Times New Roman"/>
                <w:b/>
              </w:rPr>
              <w:t xml:space="preserve">Мебельные </w:t>
            </w:r>
            <w:r w:rsidRPr="00E46FA3">
              <w:rPr>
                <w:rFonts w:ascii="Times New Roman" w:hAnsi="Times New Roman" w:cs="Times New Roman"/>
                <w:b/>
                <w:spacing w:val="-2"/>
              </w:rPr>
              <w:t>товары</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4</w:t>
            </w:r>
          </w:p>
        </w:tc>
      </w:tr>
      <w:tr w:rsidR="00E46FA3" w:rsidRPr="00E46FA3" w:rsidTr="00E46FA3">
        <w:trPr>
          <w:trHeight w:val="13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Общие сведения об основных материалах, применяемых в производстве мебели. Классификация и ассортимент мебели.</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Маркировка, упаковка, транспортирование и хранение </w:t>
            </w:r>
            <w:r w:rsidRPr="00E46FA3">
              <w:rPr>
                <w:rFonts w:ascii="Times New Roman" w:hAnsi="Times New Roman" w:cs="Times New Roman"/>
                <w:spacing w:val="-2"/>
              </w:rPr>
              <w:t>мебели</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98"/>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Тема 2.14. </w:t>
            </w:r>
            <w:r w:rsidRPr="00E46FA3">
              <w:rPr>
                <w:rFonts w:ascii="Times New Roman" w:hAnsi="Times New Roman" w:cs="Times New Roman"/>
                <w:b/>
                <w:spacing w:val="-2"/>
              </w:rPr>
              <w:t>Электробытовые товары</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30"/>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Бытовые светильники и источники </w:t>
            </w:r>
            <w:r w:rsidRPr="00E46FA3">
              <w:rPr>
                <w:spacing w:val="-2"/>
                <w:sz w:val="24"/>
                <w:szCs w:val="24"/>
              </w:rPr>
              <w:t>света.</w:t>
            </w:r>
          </w:p>
          <w:p w:rsidR="00E46FA3" w:rsidRPr="00E46FA3" w:rsidRDefault="00E46FA3" w:rsidP="00E46FA3">
            <w:pPr>
              <w:pStyle w:val="TableParagraph"/>
              <w:ind w:right="3327"/>
              <w:rPr>
                <w:sz w:val="24"/>
                <w:szCs w:val="24"/>
              </w:rPr>
            </w:pPr>
            <w:r w:rsidRPr="00E46FA3">
              <w:rPr>
                <w:sz w:val="24"/>
                <w:szCs w:val="24"/>
              </w:rPr>
              <w:lastRenderedPageBreak/>
              <w:t>Электронагревательные приборы. Классификация. Холодильники. Классификация.</w:t>
            </w:r>
          </w:p>
          <w:p w:rsidR="00E46FA3" w:rsidRPr="00E46FA3" w:rsidRDefault="00E46FA3" w:rsidP="00E46FA3">
            <w:pPr>
              <w:pStyle w:val="TableParagraph"/>
              <w:ind w:right="3327"/>
              <w:rPr>
                <w:sz w:val="24"/>
                <w:szCs w:val="24"/>
              </w:rPr>
            </w:pPr>
            <w:r w:rsidRPr="00E46FA3">
              <w:rPr>
                <w:sz w:val="24"/>
                <w:szCs w:val="24"/>
              </w:rPr>
              <w:t>Бытовые стиральные машины. Классификация. Уборочные машины.</w:t>
            </w:r>
          </w:p>
          <w:p w:rsidR="00E46FA3" w:rsidRPr="00E46FA3" w:rsidRDefault="00E46FA3" w:rsidP="00E46FA3">
            <w:pPr>
              <w:pStyle w:val="TableParagraph"/>
              <w:rPr>
                <w:sz w:val="24"/>
                <w:szCs w:val="24"/>
              </w:rPr>
            </w:pPr>
            <w:r w:rsidRPr="00E46FA3">
              <w:rPr>
                <w:sz w:val="24"/>
                <w:szCs w:val="24"/>
              </w:rPr>
              <w:t xml:space="preserve">Машины для механизации кухонных </w:t>
            </w:r>
            <w:r w:rsidRPr="00E46FA3">
              <w:rPr>
                <w:spacing w:val="-2"/>
                <w:sz w:val="24"/>
                <w:szCs w:val="24"/>
              </w:rPr>
              <w:t>работ.</w:t>
            </w:r>
          </w:p>
          <w:p w:rsidR="00E46FA3" w:rsidRPr="00E46FA3" w:rsidRDefault="00E46FA3" w:rsidP="00E46FA3">
            <w:pPr>
              <w:pStyle w:val="TableParagraph"/>
              <w:rPr>
                <w:sz w:val="24"/>
                <w:szCs w:val="24"/>
              </w:rPr>
            </w:pPr>
            <w:r w:rsidRPr="00E46FA3">
              <w:rPr>
                <w:sz w:val="24"/>
                <w:szCs w:val="24"/>
              </w:rPr>
              <w:t xml:space="preserve">Машины и приборы для поддержания микроклимата в </w:t>
            </w:r>
            <w:r w:rsidRPr="00E46FA3">
              <w:rPr>
                <w:spacing w:val="-2"/>
                <w:sz w:val="24"/>
                <w:szCs w:val="24"/>
              </w:rPr>
              <w:t>помещениях.</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Упаковка, транспортирование и хранение электротоваров и бытовых </w:t>
            </w:r>
            <w:r w:rsidRPr="00E46FA3">
              <w:rPr>
                <w:rFonts w:ascii="Times New Roman" w:hAnsi="Times New Roman" w:cs="Times New Roman"/>
                <w:spacing w:val="-2"/>
              </w:rPr>
              <w:t>машин.</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lastRenderedPageBreak/>
              <w:t>4</w:t>
            </w:r>
          </w:p>
        </w:tc>
      </w:tr>
      <w:tr w:rsidR="00E46FA3" w:rsidRPr="00E46FA3" w:rsidTr="00E46FA3">
        <w:trPr>
          <w:trHeight w:val="134"/>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293"/>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Идентификация ассортимента бытовых светильников, пылесосов</w:t>
            </w:r>
          </w:p>
        </w:tc>
        <w:tc>
          <w:tcPr>
            <w:tcW w:w="831" w:type="pct"/>
            <w:vMerge w:val="restart"/>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247"/>
        </w:trPr>
        <w:tc>
          <w:tcPr>
            <w:tcW w:w="0" w:type="auto"/>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rPr>
              <w:t>Правила эксплуатации бытовых электрических машин и приборов</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rPr>
          <w:trHeight w:val="269"/>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Тема 2.15. </w:t>
            </w:r>
            <w:r w:rsidRPr="00E46FA3">
              <w:rPr>
                <w:rFonts w:ascii="Times New Roman" w:hAnsi="Times New Roman" w:cs="Times New Roman"/>
                <w:b/>
                <w:spacing w:val="-2"/>
              </w:rPr>
              <w:t>Культурно-бытовые товары</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8</w:t>
            </w:r>
          </w:p>
        </w:tc>
      </w:tr>
      <w:tr w:rsidR="00E46FA3" w:rsidRPr="00E46FA3" w:rsidTr="00E46FA3">
        <w:trPr>
          <w:trHeight w:val="147"/>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left="-36" w:right="4152" w:firstLine="36"/>
              <w:rPr>
                <w:sz w:val="24"/>
                <w:szCs w:val="24"/>
              </w:rPr>
            </w:pPr>
            <w:r w:rsidRPr="00E46FA3">
              <w:rPr>
                <w:sz w:val="24"/>
                <w:szCs w:val="24"/>
              </w:rPr>
              <w:t>Классификация культурно-бытовых товаров. Школьно-письменные и канцелярские товары.</w:t>
            </w:r>
          </w:p>
          <w:p w:rsidR="00E46FA3" w:rsidRPr="00E46FA3" w:rsidRDefault="00E46FA3" w:rsidP="00E46FA3">
            <w:pPr>
              <w:spacing w:after="0" w:line="240" w:lineRule="auto"/>
              <w:ind w:left="-36" w:firstLine="36"/>
              <w:jc w:val="both"/>
              <w:rPr>
                <w:rFonts w:ascii="Times New Roman" w:hAnsi="Times New Roman" w:cs="Times New Roman"/>
              </w:rPr>
            </w:pPr>
            <w:r w:rsidRPr="00E46FA3">
              <w:rPr>
                <w:rFonts w:ascii="Times New Roman" w:hAnsi="Times New Roman" w:cs="Times New Roman"/>
              </w:rPr>
              <w:t xml:space="preserve">Игрушки. Используемые материалы. Требования к игрушкам. </w:t>
            </w:r>
            <w:r w:rsidRPr="00E46FA3">
              <w:rPr>
                <w:rFonts w:ascii="Times New Roman" w:hAnsi="Times New Roman" w:cs="Times New Roman"/>
                <w:spacing w:val="-2"/>
              </w:rPr>
              <w:t>Классификация. Фототовары.</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22"/>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ind w:left="-34"/>
              <w:jc w:val="both"/>
              <w:rPr>
                <w:rFonts w:ascii="Times New Roman" w:hAnsi="Times New Roman" w:cs="Times New Roman"/>
              </w:rPr>
            </w:pPr>
            <w:r w:rsidRPr="00E46FA3">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50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 xml:space="preserve">Идентификация ассортимента и определение качества изделий из бумаги и картона по </w:t>
            </w:r>
            <w:r w:rsidRPr="00E46FA3">
              <w:rPr>
                <w:spacing w:val="-2"/>
                <w:sz w:val="24"/>
                <w:szCs w:val="24"/>
              </w:rPr>
              <w:t>образцам</w:t>
            </w:r>
          </w:p>
        </w:tc>
        <w:tc>
          <w:tcPr>
            <w:tcW w:w="831" w:type="pct"/>
            <w:vMerge w:val="restart"/>
            <w:tcBorders>
              <w:left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382"/>
        </w:trPr>
        <w:tc>
          <w:tcPr>
            <w:tcW w:w="0" w:type="auto"/>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Идентификация ассортимента  и определение качества </w:t>
            </w:r>
            <w:r w:rsidRPr="00E46FA3">
              <w:rPr>
                <w:rFonts w:ascii="Times New Roman" w:hAnsi="Times New Roman" w:cs="Times New Roman"/>
                <w:spacing w:val="-2"/>
              </w:rPr>
              <w:t>игрушек</w:t>
            </w:r>
          </w:p>
        </w:tc>
        <w:tc>
          <w:tcPr>
            <w:tcW w:w="831" w:type="pct"/>
            <w:vMerge/>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p>
        </w:tc>
      </w:tr>
      <w:tr w:rsidR="00E46FA3" w:rsidRPr="00E46FA3" w:rsidTr="00E46FA3">
        <w:trPr>
          <w:trHeight w:val="126"/>
        </w:trPr>
        <w:tc>
          <w:tcPr>
            <w:tcW w:w="0" w:type="auto"/>
            <w:vMerge w:val="restart"/>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Тема 2.16. </w:t>
            </w:r>
            <w:r w:rsidRPr="00E46FA3">
              <w:rPr>
                <w:rFonts w:ascii="Times New Roman" w:hAnsi="Times New Roman" w:cs="Times New Roman"/>
                <w:b/>
              </w:rPr>
              <w:t xml:space="preserve">Ювелирные </w:t>
            </w:r>
            <w:r w:rsidRPr="00E46FA3">
              <w:rPr>
                <w:rFonts w:ascii="Times New Roman" w:hAnsi="Times New Roman" w:cs="Times New Roman"/>
                <w:b/>
                <w:spacing w:val="-2"/>
              </w:rPr>
              <w:t>товары</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4</w:t>
            </w:r>
          </w:p>
        </w:tc>
      </w:tr>
      <w:tr w:rsidR="00E46FA3" w:rsidRPr="00E46FA3" w:rsidTr="00E46FA3">
        <w:trPr>
          <w:trHeight w:val="147"/>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ind w:right="1752"/>
              <w:rPr>
                <w:sz w:val="24"/>
                <w:szCs w:val="24"/>
              </w:rPr>
            </w:pPr>
            <w:r w:rsidRPr="00E46FA3">
              <w:rPr>
                <w:sz w:val="24"/>
                <w:szCs w:val="24"/>
              </w:rPr>
              <w:t>Металлы и сплавы, применяемые для ювелирных изделий. Пробирование и клеймение ювелирных изделий.</w:t>
            </w:r>
          </w:p>
          <w:p w:rsidR="00E46FA3" w:rsidRPr="00E46FA3" w:rsidRDefault="00E46FA3" w:rsidP="00E46FA3">
            <w:pPr>
              <w:pStyle w:val="TableParagraph"/>
              <w:rPr>
                <w:sz w:val="24"/>
                <w:szCs w:val="24"/>
              </w:rPr>
            </w:pPr>
            <w:r w:rsidRPr="00E46FA3">
              <w:rPr>
                <w:sz w:val="24"/>
                <w:szCs w:val="24"/>
              </w:rPr>
              <w:t xml:space="preserve">Ювелирные </w:t>
            </w:r>
            <w:r w:rsidRPr="00E46FA3">
              <w:rPr>
                <w:spacing w:val="-2"/>
                <w:sz w:val="24"/>
                <w:szCs w:val="24"/>
              </w:rPr>
              <w:t>вставки.</w:t>
            </w:r>
          </w:p>
          <w:p w:rsidR="00E46FA3" w:rsidRPr="00E46FA3" w:rsidRDefault="00E46FA3" w:rsidP="00E46FA3">
            <w:pPr>
              <w:pStyle w:val="TableParagraph"/>
              <w:rPr>
                <w:sz w:val="24"/>
                <w:szCs w:val="24"/>
              </w:rPr>
            </w:pPr>
            <w:r w:rsidRPr="00E46FA3">
              <w:rPr>
                <w:sz w:val="24"/>
                <w:szCs w:val="24"/>
              </w:rPr>
              <w:t xml:space="preserve">Классификация и ассортимент ювелирных </w:t>
            </w:r>
            <w:r w:rsidRPr="00E46FA3">
              <w:rPr>
                <w:spacing w:val="-2"/>
                <w:sz w:val="24"/>
                <w:szCs w:val="24"/>
              </w:rPr>
              <w:t>изделий.</w:t>
            </w:r>
          </w:p>
          <w:p w:rsidR="00E46FA3" w:rsidRPr="00E46FA3" w:rsidRDefault="00E46FA3" w:rsidP="00E46FA3">
            <w:pPr>
              <w:pStyle w:val="TableParagraph"/>
              <w:rPr>
                <w:sz w:val="24"/>
                <w:szCs w:val="24"/>
              </w:rPr>
            </w:pPr>
            <w:r w:rsidRPr="00E46FA3">
              <w:rPr>
                <w:sz w:val="24"/>
                <w:szCs w:val="24"/>
              </w:rPr>
              <w:t>Упаковка, маркировка, транспортирование, приёмка и хранение ювелирных изделий. Устройство и принцип действия механических часов.</w:t>
            </w:r>
          </w:p>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rPr>
              <w:t xml:space="preserve">Классификация  и ассортимент </w:t>
            </w:r>
            <w:r w:rsidRPr="00E46FA3">
              <w:rPr>
                <w:rFonts w:ascii="Times New Roman" w:hAnsi="Times New Roman" w:cs="Times New Roman"/>
                <w:spacing w:val="-2"/>
              </w:rPr>
              <w:t>часов.</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4</w:t>
            </w:r>
          </w:p>
        </w:tc>
      </w:tr>
      <w:tr w:rsidR="00E46FA3" w:rsidRPr="00E46FA3" w:rsidTr="00E46FA3">
        <w:trPr>
          <w:trHeight w:val="150"/>
        </w:trPr>
        <w:tc>
          <w:tcPr>
            <w:tcW w:w="0" w:type="auto"/>
            <w:vMerge w:val="restart"/>
            <w:tcBorders>
              <w:left w:val="single" w:sz="4" w:space="0" w:color="auto"/>
              <w:right w:val="single" w:sz="4" w:space="0" w:color="auto"/>
            </w:tcBorders>
            <w:vAlign w:val="center"/>
          </w:tcPr>
          <w:p w:rsidR="00E46FA3" w:rsidRPr="00E46FA3" w:rsidRDefault="00E46FA3" w:rsidP="00E46FA3">
            <w:pPr>
              <w:pStyle w:val="TableParagraph"/>
              <w:ind w:left="11"/>
              <w:jc w:val="center"/>
              <w:rPr>
                <w:b/>
              </w:rPr>
            </w:pPr>
            <w:r w:rsidRPr="00E46FA3">
              <w:rPr>
                <w:b/>
                <w:bCs/>
              </w:rPr>
              <w:t xml:space="preserve">Тема 2.16. </w:t>
            </w:r>
            <w:r w:rsidRPr="00E46FA3">
              <w:rPr>
                <w:b/>
                <w:spacing w:val="-2"/>
              </w:rPr>
              <w:t>Измерительное</w:t>
            </w:r>
          </w:p>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rPr>
              <w:t xml:space="preserve">оборудование торговых </w:t>
            </w:r>
            <w:r w:rsidRPr="00E46FA3">
              <w:rPr>
                <w:rFonts w:ascii="Times New Roman" w:hAnsi="Times New Roman" w:cs="Times New Roman"/>
                <w:b/>
                <w:spacing w:val="-2"/>
              </w:rPr>
              <w:t>предприятий</w:t>
            </w: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rPr>
            </w:pPr>
            <w:r w:rsidRPr="00E46FA3">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2</w:t>
            </w:r>
          </w:p>
        </w:tc>
      </w:tr>
      <w:tr w:rsidR="00E46FA3" w:rsidRPr="00E46FA3" w:rsidTr="00E46FA3">
        <w:trPr>
          <w:trHeight w:val="171"/>
        </w:trPr>
        <w:tc>
          <w:tcPr>
            <w:tcW w:w="0" w:type="auto"/>
            <w:vMerge/>
            <w:tcBorders>
              <w:left w:val="single" w:sz="4" w:space="0" w:color="auto"/>
              <w:right w:val="single" w:sz="4" w:space="0" w:color="auto"/>
            </w:tcBorders>
            <w:vAlign w:val="center"/>
          </w:tcPr>
          <w:p w:rsidR="00E46FA3" w:rsidRPr="00E46FA3" w:rsidRDefault="00E46FA3" w:rsidP="00E46FA3">
            <w:pPr>
              <w:spacing w:after="0" w:line="240" w:lineRule="auto"/>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E46FA3" w:rsidRPr="00E46FA3" w:rsidRDefault="00E46FA3" w:rsidP="00E46FA3">
            <w:pPr>
              <w:pStyle w:val="TableParagraph"/>
              <w:rPr>
                <w:sz w:val="24"/>
                <w:szCs w:val="24"/>
              </w:rPr>
            </w:pPr>
            <w:r w:rsidRPr="00E46FA3">
              <w:rPr>
                <w:sz w:val="24"/>
                <w:szCs w:val="24"/>
              </w:rPr>
              <w:t>Значениеизмерительногооборудования</w:t>
            </w:r>
            <w:proofErr w:type="gramStart"/>
            <w:r w:rsidRPr="00E46FA3">
              <w:rPr>
                <w:sz w:val="24"/>
                <w:szCs w:val="24"/>
              </w:rPr>
              <w:t>.К</w:t>
            </w:r>
            <w:proofErr w:type="gramEnd"/>
            <w:r w:rsidRPr="00E46FA3">
              <w:rPr>
                <w:sz w:val="24"/>
                <w:szCs w:val="24"/>
              </w:rPr>
              <w:t>лассификацияииндексацияторговыхвесов. Общие требования, предъявляемые к весам.</w:t>
            </w:r>
          </w:p>
          <w:p w:rsidR="00E46FA3" w:rsidRPr="00E46FA3" w:rsidRDefault="00E46FA3" w:rsidP="00E46FA3">
            <w:pPr>
              <w:pStyle w:val="TableParagraph"/>
              <w:rPr>
                <w:sz w:val="24"/>
                <w:szCs w:val="24"/>
              </w:rPr>
            </w:pPr>
            <w:r w:rsidRPr="00E46FA3">
              <w:rPr>
                <w:sz w:val="24"/>
                <w:szCs w:val="24"/>
              </w:rPr>
              <w:t xml:space="preserve">Требования безопасности при эксплуатации </w:t>
            </w:r>
            <w:r w:rsidRPr="00E46FA3">
              <w:rPr>
                <w:spacing w:val="-2"/>
                <w:sz w:val="24"/>
                <w:szCs w:val="24"/>
              </w:rPr>
              <w:t>весов.</w:t>
            </w:r>
          </w:p>
          <w:p w:rsidR="00E46FA3" w:rsidRPr="00E46FA3" w:rsidRDefault="00E46FA3" w:rsidP="00E46FA3">
            <w:pPr>
              <w:spacing w:after="0" w:line="240" w:lineRule="auto"/>
              <w:rPr>
                <w:rFonts w:ascii="Times New Roman" w:hAnsi="Times New Roman" w:cs="Times New Roman"/>
              </w:rPr>
            </w:pPr>
            <w:r w:rsidRPr="00E46FA3">
              <w:rPr>
                <w:rFonts w:ascii="Times New Roman" w:hAnsi="Times New Roman" w:cs="Times New Roman"/>
              </w:rPr>
              <w:t xml:space="preserve">Устройство весов. Весы </w:t>
            </w:r>
            <w:r w:rsidRPr="00E46FA3">
              <w:rPr>
                <w:rFonts w:ascii="Times New Roman" w:hAnsi="Times New Roman" w:cs="Times New Roman"/>
                <w:spacing w:val="-2"/>
              </w:rPr>
              <w:t>электронные</w:t>
            </w:r>
          </w:p>
        </w:tc>
        <w:tc>
          <w:tcPr>
            <w:tcW w:w="831" w:type="pct"/>
            <w:tcBorders>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2</w:t>
            </w:r>
          </w:p>
        </w:tc>
      </w:tr>
      <w:tr w:rsidR="00E46FA3" w:rsidRPr="00E46FA3" w:rsidTr="00E46FA3">
        <w:tc>
          <w:tcPr>
            <w:tcW w:w="4169" w:type="pct"/>
            <w:gridSpan w:val="2"/>
            <w:tcBorders>
              <w:left w:val="single" w:sz="4" w:space="0" w:color="auto"/>
              <w:bottom w:val="single" w:sz="4" w:space="0" w:color="auto"/>
              <w:right w:val="single" w:sz="4" w:space="0" w:color="auto"/>
            </w:tcBorders>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Тематика самостоятельной учебной работы при изучении раздела 2</w:t>
            </w:r>
          </w:p>
          <w:p w:rsidR="00E46FA3" w:rsidRPr="00E46FA3" w:rsidRDefault="00E46FA3" w:rsidP="00E46FA3">
            <w:pPr>
              <w:spacing w:after="0" w:line="240" w:lineRule="auto"/>
              <w:jc w:val="both"/>
              <w:rPr>
                <w:rFonts w:ascii="Times New Roman" w:hAnsi="Times New Roman" w:cs="Times New Roman"/>
                <w:bCs/>
              </w:rPr>
            </w:pPr>
            <w:r w:rsidRPr="00E46FA3">
              <w:rPr>
                <w:rFonts w:ascii="Times New Roman" w:hAnsi="Times New Roman" w:cs="Times New Roman"/>
              </w:rPr>
              <w:t>Систематическая проработка конспектов занятий, учебной и специальной экономической литературы (по вопросам к параграфам, главам учебных пособий, составленных преподавателем), выполнение домашних заданий по темам:</w:t>
            </w:r>
          </w:p>
          <w:p w:rsidR="00E46FA3" w:rsidRPr="00E46FA3" w:rsidRDefault="00E46FA3" w:rsidP="003A0561">
            <w:pPr>
              <w:numPr>
                <w:ilvl w:val="0"/>
                <w:numId w:val="23"/>
              </w:numPr>
              <w:spacing w:after="0" w:line="240" w:lineRule="auto"/>
              <w:jc w:val="both"/>
              <w:rPr>
                <w:rFonts w:ascii="Times New Roman" w:hAnsi="Times New Roman" w:cs="Times New Roman"/>
              </w:rPr>
            </w:pPr>
            <w:r w:rsidRPr="00E46FA3">
              <w:rPr>
                <w:rFonts w:ascii="Times New Roman" w:hAnsi="Times New Roman" w:cs="Times New Roman"/>
              </w:rPr>
              <w:t>самостоятельное изучение нормативной документации.</w:t>
            </w:r>
          </w:p>
          <w:p w:rsidR="00E46FA3" w:rsidRPr="00E46FA3" w:rsidRDefault="00E46FA3" w:rsidP="003A0561">
            <w:pPr>
              <w:numPr>
                <w:ilvl w:val="0"/>
                <w:numId w:val="23"/>
              </w:numPr>
              <w:spacing w:after="0" w:line="240" w:lineRule="auto"/>
              <w:jc w:val="both"/>
              <w:rPr>
                <w:rFonts w:ascii="Times New Roman" w:hAnsi="Times New Roman" w:cs="Times New Roman"/>
              </w:rPr>
            </w:pPr>
            <w:r w:rsidRPr="00E46FA3">
              <w:rPr>
                <w:rFonts w:ascii="Times New Roman" w:hAnsi="Times New Roman" w:cs="Times New Roman"/>
              </w:rPr>
              <w:t>составление кроссвордов, ребусов, тестов по темам</w:t>
            </w:r>
          </w:p>
          <w:p w:rsidR="00E46FA3" w:rsidRPr="00E46FA3" w:rsidRDefault="00E46FA3" w:rsidP="003A0561">
            <w:pPr>
              <w:numPr>
                <w:ilvl w:val="0"/>
                <w:numId w:val="23"/>
              </w:numPr>
              <w:spacing w:after="0" w:line="240" w:lineRule="auto"/>
              <w:jc w:val="both"/>
              <w:rPr>
                <w:rFonts w:ascii="Times New Roman" w:hAnsi="Times New Roman" w:cs="Times New Roman"/>
              </w:rPr>
            </w:pPr>
            <w:r w:rsidRPr="00E46FA3">
              <w:rPr>
                <w:rFonts w:ascii="Times New Roman" w:hAnsi="Times New Roman" w:cs="Times New Roman"/>
              </w:rPr>
              <w:lastRenderedPageBreak/>
              <w:t>решение задач по темам</w:t>
            </w:r>
          </w:p>
          <w:p w:rsidR="00E46FA3" w:rsidRPr="00E46FA3" w:rsidRDefault="00E46FA3" w:rsidP="003A0561">
            <w:pPr>
              <w:numPr>
                <w:ilvl w:val="0"/>
                <w:numId w:val="23"/>
              </w:numPr>
              <w:spacing w:after="0" w:line="240" w:lineRule="auto"/>
              <w:jc w:val="both"/>
              <w:rPr>
                <w:rFonts w:ascii="Times New Roman" w:hAnsi="Times New Roman" w:cs="Times New Roman"/>
              </w:rPr>
            </w:pPr>
            <w:r w:rsidRPr="00E46FA3">
              <w:rPr>
                <w:rFonts w:ascii="Times New Roman" w:hAnsi="Times New Roman" w:cs="Times New Roman"/>
              </w:rPr>
              <w:t>заполнение документации</w:t>
            </w:r>
          </w:p>
          <w:p w:rsidR="00E46FA3" w:rsidRPr="00E46FA3" w:rsidRDefault="00E46FA3" w:rsidP="003A0561">
            <w:pPr>
              <w:numPr>
                <w:ilvl w:val="0"/>
                <w:numId w:val="23"/>
              </w:numPr>
              <w:spacing w:after="0" w:line="240" w:lineRule="auto"/>
              <w:jc w:val="both"/>
              <w:rPr>
                <w:rFonts w:ascii="Times New Roman" w:hAnsi="Times New Roman" w:cs="Times New Roman"/>
              </w:rPr>
            </w:pPr>
            <w:r w:rsidRPr="00E46FA3">
              <w:rPr>
                <w:rFonts w:ascii="Times New Roman" w:hAnsi="Times New Roman" w:cs="Times New Roman"/>
              </w:rPr>
              <w:t>разработка схем-конспектов для закрепления материала и упорядочения информации</w:t>
            </w:r>
          </w:p>
          <w:p w:rsidR="00E46FA3" w:rsidRPr="00E46FA3" w:rsidRDefault="00E46FA3" w:rsidP="003A0561">
            <w:pPr>
              <w:numPr>
                <w:ilvl w:val="0"/>
                <w:numId w:val="23"/>
              </w:numPr>
              <w:spacing w:after="0" w:line="240" w:lineRule="auto"/>
              <w:jc w:val="both"/>
              <w:rPr>
                <w:rFonts w:ascii="Times New Roman" w:hAnsi="Times New Roman" w:cs="Times New Roman"/>
              </w:rPr>
            </w:pPr>
            <w:r w:rsidRPr="00E46FA3">
              <w:rPr>
                <w:rFonts w:ascii="Times New Roman" w:hAnsi="Times New Roman" w:cs="Times New Roman"/>
              </w:rPr>
              <w:t>подготовка к практическим работам с использованием методических рекомендаций преподавателя, оформление практических работ к их защите.</w:t>
            </w:r>
          </w:p>
        </w:tc>
        <w:tc>
          <w:tcPr>
            <w:tcW w:w="831" w:type="pct"/>
            <w:tcBorders>
              <w:top w:val="single" w:sz="4" w:space="0" w:color="auto"/>
              <w:left w:val="single" w:sz="4" w:space="0" w:color="auto"/>
              <w:bottom w:val="single" w:sz="4" w:space="0" w:color="auto"/>
              <w:right w:val="single" w:sz="4" w:space="0" w:color="auto"/>
            </w:tcBorders>
            <w:vAlign w:val="center"/>
          </w:tcPr>
          <w:p w:rsidR="00E46FA3" w:rsidRPr="00E46FA3" w:rsidRDefault="00E46FA3" w:rsidP="00E46FA3">
            <w:pPr>
              <w:spacing w:after="0" w:line="240" w:lineRule="auto"/>
              <w:jc w:val="center"/>
              <w:rPr>
                <w:rFonts w:ascii="Times New Roman" w:hAnsi="Times New Roman" w:cs="Times New Roman"/>
                <w:lang w:val="en-US"/>
              </w:rPr>
            </w:pPr>
            <w:r w:rsidRPr="00E46FA3">
              <w:rPr>
                <w:rFonts w:ascii="Times New Roman" w:hAnsi="Times New Roman" w:cs="Times New Roman"/>
              </w:rPr>
              <w:lastRenderedPageBreak/>
              <w:t>4</w:t>
            </w:r>
          </w:p>
        </w:tc>
      </w:tr>
      <w:tr w:rsidR="00E46FA3" w:rsidRPr="00E46FA3" w:rsidTr="00E46FA3">
        <w:tc>
          <w:tcPr>
            <w:tcW w:w="4169" w:type="pct"/>
            <w:gridSpan w:val="2"/>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lastRenderedPageBreak/>
              <w:t>Учебная практика раздела 2</w:t>
            </w:r>
          </w:p>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Виды работ </w:t>
            </w:r>
          </w:p>
          <w:p w:rsidR="00E46FA3" w:rsidRPr="00E46FA3" w:rsidRDefault="00E46FA3" w:rsidP="003A0561">
            <w:pPr>
              <w:pStyle w:val="TableParagraph"/>
              <w:numPr>
                <w:ilvl w:val="0"/>
                <w:numId w:val="25"/>
              </w:numPr>
              <w:tabs>
                <w:tab w:val="left" w:pos="830"/>
              </w:tabs>
            </w:pPr>
            <w:r w:rsidRPr="00E46FA3">
              <w:t xml:space="preserve">Распознавание </w:t>
            </w:r>
            <w:r w:rsidRPr="00E46FA3">
              <w:rPr>
                <w:spacing w:val="-2"/>
              </w:rPr>
              <w:t>ассортимента</w:t>
            </w:r>
          </w:p>
          <w:p w:rsidR="00E46FA3" w:rsidRPr="00E46FA3" w:rsidRDefault="00E46FA3" w:rsidP="003A0561">
            <w:pPr>
              <w:pStyle w:val="TableParagraph"/>
              <w:numPr>
                <w:ilvl w:val="0"/>
                <w:numId w:val="25"/>
              </w:numPr>
              <w:tabs>
                <w:tab w:val="left" w:pos="830"/>
              </w:tabs>
            </w:pPr>
            <w:r w:rsidRPr="00E46FA3">
              <w:t xml:space="preserve">Приемка товаров по количеству и </w:t>
            </w:r>
            <w:r w:rsidRPr="00E46FA3">
              <w:rPr>
                <w:spacing w:val="-2"/>
              </w:rPr>
              <w:t>качеству</w:t>
            </w:r>
          </w:p>
          <w:p w:rsidR="00E46FA3" w:rsidRPr="00E46FA3" w:rsidRDefault="00E46FA3" w:rsidP="003A0561">
            <w:pPr>
              <w:pStyle w:val="TableParagraph"/>
              <w:numPr>
                <w:ilvl w:val="0"/>
                <w:numId w:val="25"/>
              </w:numPr>
              <w:tabs>
                <w:tab w:val="left" w:pos="830"/>
              </w:tabs>
            </w:pPr>
            <w:r w:rsidRPr="00E46FA3">
              <w:t xml:space="preserve">Расшифровка </w:t>
            </w:r>
            <w:proofErr w:type="gramStart"/>
            <w:r w:rsidRPr="00E46FA3">
              <w:t>штрих-</w:t>
            </w:r>
            <w:r w:rsidRPr="00E46FA3">
              <w:rPr>
                <w:spacing w:val="-2"/>
              </w:rPr>
              <w:t>кодов</w:t>
            </w:r>
            <w:proofErr w:type="gramEnd"/>
          </w:p>
          <w:p w:rsidR="00E46FA3" w:rsidRPr="00E46FA3" w:rsidRDefault="00E46FA3" w:rsidP="003A0561">
            <w:pPr>
              <w:pStyle w:val="TableParagraph"/>
              <w:numPr>
                <w:ilvl w:val="0"/>
                <w:numId w:val="25"/>
              </w:numPr>
              <w:tabs>
                <w:tab w:val="left" w:pos="830"/>
              </w:tabs>
            </w:pPr>
            <w:r w:rsidRPr="00E46FA3">
              <w:t xml:space="preserve">Расшифровка маркировки товаров и входящие в ее состав информационные </w:t>
            </w:r>
            <w:r w:rsidRPr="00E46FA3">
              <w:rPr>
                <w:spacing w:val="-2"/>
              </w:rPr>
              <w:t>знаки</w:t>
            </w:r>
          </w:p>
          <w:p w:rsidR="00E46FA3" w:rsidRPr="00E46FA3" w:rsidRDefault="00E46FA3" w:rsidP="003A0561">
            <w:pPr>
              <w:pStyle w:val="TableParagraph"/>
              <w:numPr>
                <w:ilvl w:val="0"/>
                <w:numId w:val="25"/>
              </w:numPr>
              <w:tabs>
                <w:tab w:val="left" w:pos="830"/>
              </w:tabs>
            </w:pPr>
            <w:r w:rsidRPr="00E46FA3">
              <w:t xml:space="preserve">Подготовка товаров к </w:t>
            </w:r>
            <w:r w:rsidRPr="00E46FA3">
              <w:rPr>
                <w:spacing w:val="-2"/>
              </w:rPr>
              <w:t>продаже</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Оценка качества </w:t>
            </w:r>
            <w:r w:rsidRPr="00E46FA3">
              <w:rPr>
                <w:spacing w:val="-2"/>
                <w:sz w:val="24"/>
                <w:szCs w:val="24"/>
              </w:rPr>
              <w:t>товаров</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Оформление </w:t>
            </w:r>
            <w:r w:rsidRPr="00E46FA3">
              <w:rPr>
                <w:spacing w:val="-2"/>
                <w:sz w:val="24"/>
                <w:szCs w:val="24"/>
              </w:rPr>
              <w:t>ценников</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Размещение и выкладка </w:t>
            </w:r>
            <w:r w:rsidRPr="00E46FA3">
              <w:rPr>
                <w:spacing w:val="-2"/>
                <w:sz w:val="24"/>
                <w:szCs w:val="24"/>
              </w:rPr>
              <w:t>товаров</w:t>
            </w:r>
          </w:p>
          <w:p w:rsidR="00E46FA3" w:rsidRPr="00E46FA3" w:rsidRDefault="00E46FA3" w:rsidP="003A0561">
            <w:pPr>
              <w:pStyle w:val="TableParagraph"/>
              <w:numPr>
                <w:ilvl w:val="0"/>
                <w:numId w:val="25"/>
              </w:numPr>
              <w:tabs>
                <w:tab w:val="left" w:pos="830"/>
              </w:tabs>
              <w:rPr>
                <w:sz w:val="24"/>
                <w:szCs w:val="24"/>
              </w:rPr>
            </w:pPr>
            <w:r w:rsidRPr="00E46FA3">
              <w:rPr>
                <w:sz w:val="24"/>
                <w:szCs w:val="24"/>
              </w:rPr>
              <w:t xml:space="preserve">Ознакомление с торгово-технологическим </w:t>
            </w:r>
            <w:r w:rsidRPr="00E46FA3">
              <w:rPr>
                <w:spacing w:val="-2"/>
                <w:sz w:val="24"/>
                <w:szCs w:val="24"/>
              </w:rPr>
              <w:t>оборудованием</w:t>
            </w:r>
          </w:p>
          <w:p w:rsidR="00E46FA3" w:rsidRPr="00E46FA3" w:rsidRDefault="00E46FA3" w:rsidP="003A0561">
            <w:pPr>
              <w:numPr>
                <w:ilvl w:val="0"/>
                <w:numId w:val="25"/>
              </w:numPr>
              <w:suppressAutoHyphens/>
              <w:spacing w:after="0" w:line="240" w:lineRule="auto"/>
              <w:jc w:val="both"/>
              <w:rPr>
                <w:rFonts w:ascii="Times New Roman" w:hAnsi="Times New Roman" w:cs="Times New Roman"/>
                <w:bCs/>
              </w:rPr>
            </w:pPr>
            <w:r w:rsidRPr="00E46FA3">
              <w:rPr>
                <w:rFonts w:ascii="Times New Roman" w:hAnsi="Times New Roman" w:cs="Times New Roman"/>
              </w:rPr>
              <w:t xml:space="preserve">Консультация и обслуживание </w:t>
            </w:r>
            <w:r w:rsidRPr="00E46FA3">
              <w:rPr>
                <w:rFonts w:ascii="Times New Roman" w:hAnsi="Times New Roman" w:cs="Times New Roman"/>
                <w:spacing w:val="-2"/>
              </w:rPr>
              <w:t>покупателей</w:t>
            </w:r>
            <w:r w:rsidRPr="00E46FA3">
              <w:rPr>
                <w:rFonts w:ascii="Times New Roman" w:hAnsi="Times New Roman" w:cs="Times New Roman"/>
                <w:bCs/>
              </w:rPr>
              <w:t xml:space="preserve"> </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90</w:t>
            </w:r>
          </w:p>
        </w:tc>
      </w:tr>
      <w:tr w:rsidR="00E46FA3" w:rsidRPr="00E46FA3" w:rsidTr="00E46FA3">
        <w:tc>
          <w:tcPr>
            <w:tcW w:w="4169" w:type="pct"/>
            <w:gridSpan w:val="2"/>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Производственная практика раздела 2</w:t>
            </w:r>
          </w:p>
          <w:p w:rsidR="00E46FA3" w:rsidRPr="00E46FA3" w:rsidRDefault="00E46FA3" w:rsidP="00E46FA3">
            <w:pPr>
              <w:spacing w:after="0" w:line="240" w:lineRule="auto"/>
              <w:jc w:val="both"/>
              <w:rPr>
                <w:rFonts w:ascii="Times New Roman" w:hAnsi="Times New Roman" w:cs="Times New Roman"/>
                <w:b/>
                <w:bCs/>
              </w:rPr>
            </w:pPr>
            <w:r w:rsidRPr="00E46FA3">
              <w:rPr>
                <w:rFonts w:ascii="Times New Roman" w:hAnsi="Times New Roman" w:cs="Times New Roman"/>
                <w:b/>
                <w:bCs/>
              </w:rPr>
              <w:t xml:space="preserve">Виды работ </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Ознакомление с формой организации труда, правилами внутреннего распорядка в торговом </w:t>
            </w:r>
            <w:r w:rsidRPr="00E46FA3">
              <w:rPr>
                <w:spacing w:val="-2"/>
                <w:sz w:val="24"/>
                <w:szCs w:val="24"/>
              </w:rPr>
              <w:t>предприятии.</w:t>
            </w:r>
          </w:p>
          <w:p w:rsidR="00E46FA3" w:rsidRPr="00E46FA3" w:rsidRDefault="00E46FA3" w:rsidP="00E46FA3">
            <w:pPr>
              <w:pStyle w:val="TableParagraph"/>
              <w:rPr>
                <w:sz w:val="24"/>
                <w:szCs w:val="24"/>
              </w:rPr>
            </w:pPr>
            <w:r w:rsidRPr="00E46FA3">
              <w:rPr>
                <w:sz w:val="24"/>
                <w:szCs w:val="24"/>
              </w:rPr>
              <w:t xml:space="preserve">Прохождение инструктажа по пожарной безопасности и охране труда на торговом </w:t>
            </w:r>
            <w:r w:rsidRPr="00E46FA3">
              <w:rPr>
                <w:spacing w:val="-2"/>
                <w:sz w:val="24"/>
                <w:szCs w:val="24"/>
              </w:rPr>
              <w:t>предприятии</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Приемка товаров по количеству и </w:t>
            </w:r>
            <w:r w:rsidRPr="00E46FA3">
              <w:rPr>
                <w:spacing w:val="-2"/>
                <w:sz w:val="24"/>
                <w:szCs w:val="24"/>
              </w:rPr>
              <w:t>качеству</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Подготовка товаров к </w:t>
            </w:r>
            <w:r w:rsidRPr="00E46FA3">
              <w:rPr>
                <w:spacing w:val="-2"/>
                <w:sz w:val="24"/>
                <w:szCs w:val="24"/>
              </w:rPr>
              <w:t>продаже</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Продажа </w:t>
            </w:r>
            <w:r w:rsidRPr="00E46FA3">
              <w:rPr>
                <w:spacing w:val="-2"/>
                <w:sz w:val="24"/>
                <w:szCs w:val="24"/>
              </w:rPr>
              <w:t>товаров</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Консультация и обслуживание </w:t>
            </w:r>
            <w:r w:rsidRPr="00E46FA3">
              <w:rPr>
                <w:spacing w:val="-2"/>
                <w:sz w:val="24"/>
                <w:szCs w:val="24"/>
              </w:rPr>
              <w:t>покупателей</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Учет и отчетность на розничном торговом </w:t>
            </w:r>
            <w:r w:rsidRPr="00E46FA3">
              <w:rPr>
                <w:spacing w:val="-2"/>
                <w:sz w:val="24"/>
                <w:szCs w:val="24"/>
              </w:rPr>
              <w:t>предприятии</w:t>
            </w:r>
          </w:p>
          <w:p w:rsidR="00E46FA3" w:rsidRPr="00E46FA3" w:rsidRDefault="00E46FA3" w:rsidP="003A0561">
            <w:pPr>
              <w:pStyle w:val="TableParagraph"/>
              <w:numPr>
                <w:ilvl w:val="0"/>
                <w:numId w:val="26"/>
              </w:numPr>
              <w:tabs>
                <w:tab w:val="left" w:pos="830"/>
              </w:tabs>
              <w:rPr>
                <w:sz w:val="24"/>
                <w:szCs w:val="24"/>
              </w:rPr>
            </w:pPr>
            <w:r w:rsidRPr="00E46FA3">
              <w:rPr>
                <w:sz w:val="24"/>
                <w:szCs w:val="24"/>
              </w:rPr>
              <w:t xml:space="preserve">Контроль и проверка сохранности товарно-материальных </w:t>
            </w:r>
            <w:r w:rsidRPr="00E46FA3">
              <w:rPr>
                <w:spacing w:val="-2"/>
                <w:sz w:val="24"/>
                <w:szCs w:val="24"/>
              </w:rPr>
              <w:t>ценностей</w:t>
            </w:r>
          </w:p>
          <w:p w:rsidR="00E46FA3" w:rsidRPr="00E46FA3" w:rsidRDefault="00E46FA3" w:rsidP="003A0561">
            <w:pPr>
              <w:numPr>
                <w:ilvl w:val="0"/>
                <w:numId w:val="26"/>
              </w:numPr>
              <w:spacing w:after="0" w:line="240" w:lineRule="auto"/>
              <w:jc w:val="both"/>
              <w:rPr>
                <w:rFonts w:ascii="Times New Roman" w:hAnsi="Times New Roman" w:cs="Times New Roman"/>
                <w:b/>
                <w:bCs/>
              </w:rPr>
            </w:pPr>
            <w:r w:rsidRPr="00E46FA3">
              <w:rPr>
                <w:rFonts w:ascii="Times New Roman" w:hAnsi="Times New Roman" w:cs="Times New Roman"/>
              </w:rPr>
              <w:t xml:space="preserve">Организация рекламно-информационной деятельности на розничном торговом </w:t>
            </w:r>
            <w:r w:rsidRPr="00E46FA3">
              <w:rPr>
                <w:rFonts w:ascii="Times New Roman" w:hAnsi="Times New Roman" w:cs="Times New Roman"/>
                <w:spacing w:val="-2"/>
              </w:rPr>
              <w:t>предприятии</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rPr>
            </w:pPr>
            <w:r w:rsidRPr="00E46FA3">
              <w:rPr>
                <w:rFonts w:ascii="Times New Roman" w:hAnsi="Times New Roman" w:cs="Times New Roman"/>
              </w:rPr>
              <w:t>108</w:t>
            </w:r>
          </w:p>
        </w:tc>
      </w:tr>
      <w:tr w:rsidR="00E46FA3" w:rsidRPr="00E46FA3" w:rsidTr="00E46FA3">
        <w:trPr>
          <w:trHeight w:val="195"/>
        </w:trPr>
        <w:tc>
          <w:tcPr>
            <w:tcW w:w="4169" w:type="pct"/>
            <w:gridSpan w:val="2"/>
            <w:tcBorders>
              <w:top w:val="single" w:sz="4" w:space="0" w:color="auto"/>
              <w:left w:val="single" w:sz="4" w:space="0" w:color="auto"/>
              <w:bottom w:val="single" w:sz="4" w:space="0" w:color="auto"/>
              <w:right w:val="single" w:sz="4" w:space="0" w:color="auto"/>
            </w:tcBorders>
            <w:hideMark/>
          </w:tcPr>
          <w:p w:rsidR="00E46FA3" w:rsidRPr="00E46FA3" w:rsidRDefault="00E46FA3" w:rsidP="00E46FA3">
            <w:pPr>
              <w:spacing w:after="0" w:line="240" w:lineRule="auto"/>
              <w:rPr>
                <w:rFonts w:ascii="Times New Roman" w:hAnsi="Times New Roman" w:cs="Times New Roman"/>
                <w:b/>
                <w:bCs/>
              </w:rPr>
            </w:pPr>
            <w:r w:rsidRPr="00E46FA3">
              <w:rPr>
                <w:rFonts w:ascii="Times New Roman" w:hAnsi="Times New Roman" w:cs="Times New Roman"/>
                <w:b/>
                <w:bC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E46FA3" w:rsidRPr="00E46FA3" w:rsidRDefault="00E46FA3" w:rsidP="00E46FA3">
            <w:pPr>
              <w:spacing w:after="0" w:line="240" w:lineRule="auto"/>
              <w:jc w:val="center"/>
              <w:rPr>
                <w:rFonts w:ascii="Times New Roman" w:hAnsi="Times New Roman" w:cs="Times New Roman"/>
                <w:b/>
              </w:rPr>
            </w:pPr>
            <w:r w:rsidRPr="00E46FA3">
              <w:rPr>
                <w:rFonts w:ascii="Times New Roman" w:hAnsi="Times New Roman" w:cs="Times New Roman"/>
                <w:b/>
              </w:rPr>
              <w:t>662</w:t>
            </w:r>
          </w:p>
        </w:tc>
      </w:tr>
    </w:tbl>
    <w:p w:rsidR="00E46FA3" w:rsidRPr="00E46FA3" w:rsidRDefault="00E46FA3" w:rsidP="00E46F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Times New Roman" w:hAnsi="Times New Roman" w:cs="Times New Roman"/>
          <w:bCs w:val="0"/>
          <w:i/>
        </w:rPr>
      </w:pPr>
    </w:p>
    <w:p w:rsidR="00E46FA3" w:rsidRPr="00E46FA3" w:rsidRDefault="00E46FA3" w:rsidP="00E46F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Times New Roman" w:hAnsi="Times New Roman" w:cs="Times New Roman"/>
          <w:bCs w:val="0"/>
          <w:i/>
        </w:rPr>
      </w:pPr>
    </w:p>
    <w:p w:rsidR="00E46FA3" w:rsidRPr="00E46FA3" w:rsidRDefault="00E46FA3" w:rsidP="00E46F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Times New Roman" w:hAnsi="Times New Roman" w:cs="Times New Roman"/>
          <w:bCs w:val="0"/>
          <w:i/>
        </w:rPr>
      </w:pPr>
    </w:p>
    <w:p w:rsidR="00E46FA3" w:rsidRPr="00E46FA3"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rPr>
        <w:sectPr w:rsidR="00E46FA3" w:rsidRPr="00E46FA3" w:rsidSect="00E46FA3">
          <w:pgSz w:w="16840" w:h="11907" w:orient="landscape"/>
          <w:pgMar w:top="851" w:right="1134" w:bottom="851" w:left="992" w:header="709" w:footer="709" w:gutter="0"/>
          <w:cols w:space="720"/>
        </w:sectPr>
      </w:pPr>
    </w:p>
    <w:p w:rsidR="00E46FA3" w:rsidRPr="00E46FA3" w:rsidRDefault="00E46FA3" w:rsidP="00E46FA3">
      <w:pPr>
        <w:spacing w:after="0" w:line="240" w:lineRule="auto"/>
        <w:jc w:val="both"/>
        <w:rPr>
          <w:rFonts w:ascii="Times New Roman" w:hAnsi="Times New Roman" w:cs="Times New Roman"/>
          <w:b/>
          <w:bCs/>
          <w:sz w:val="28"/>
          <w:szCs w:val="28"/>
        </w:rPr>
      </w:pPr>
      <w:r w:rsidRPr="00E46FA3">
        <w:rPr>
          <w:rFonts w:ascii="Times New Roman" w:hAnsi="Times New Roman" w:cs="Times New Roman"/>
          <w:b/>
          <w:bCs/>
          <w:sz w:val="28"/>
          <w:szCs w:val="28"/>
        </w:rPr>
        <w:lastRenderedPageBreak/>
        <w:t>3. УСЛОВИЯ РЕАЛИЗАЦИИ ПРОФЕССИОНАЛЬНОГО МОДУЛЯ</w:t>
      </w:r>
    </w:p>
    <w:p w:rsidR="00E46FA3" w:rsidRPr="00E46FA3" w:rsidRDefault="00E46FA3" w:rsidP="00E46FA3">
      <w:pPr>
        <w:spacing w:after="0" w:line="240" w:lineRule="auto"/>
        <w:ind w:firstLine="709"/>
        <w:jc w:val="both"/>
        <w:rPr>
          <w:rFonts w:ascii="Times New Roman" w:hAnsi="Times New Roman" w:cs="Times New Roman"/>
          <w:b/>
          <w:bCs/>
          <w:sz w:val="28"/>
          <w:szCs w:val="28"/>
        </w:rPr>
      </w:pPr>
    </w:p>
    <w:p w:rsidR="00E46FA3" w:rsidRPr="00E46FA3" w:rsidRDefault="00E46FA3" w:rsidP="00E46FA3">
      <w:pPr>
        <w:spacing w:after="0" w:line="240" w:lineRule="auto"/>
        <w:ind w:firstLine="709"/>
        <w:jc w:val="both"/>
        <w:rPr>
          <w:rFonts w:ascii="Times New Roman" w:hAnsi="Times New Roman" w:cs="Times New Roman"/>
          <w:b/>
          <w:bCs/>
          <w:sz w:val="28"/>
          <w:szCs w:val="28"/>
        </w:rPr>
      </w:pPr>
      <w:r w:rsidRPr="00E46FA3">
        <w:rPr>
          <w:rFonts w:ascii="Times New Roman" w:hAnsi="Times New Roman" w:cs="Times New Roman"/>
          <w:b/>
          <w:bCs/>
          <w:sz w:val="28"/>
          <w:szCs w:val="28"/>
        </w:rPr>
        <w:t>3.1. Для реализации программы профессионального модуля должны быть предусмотрены следующие специальные помещения:</w:t>
      </w:r>
    </w:p>
    <w:p w:rsidR="00E46FA3" w:rsidRPr="00D013DC" w:rsidRDefault="00E46FA3" w:rsidP="00E46FA3">
      <w:pPr>
        <w:suppressAutoHyphens/>
        <w:spacing w:after="0" w:line="240" w:lineRule="auto"/>
        <w:ind w:firstLine="709"/>
        <w:jc w:val="both"/>
        <w:rPr>
          <w:rFonts w:ascii="Times New Roman" w:hAnsi="Times New Roman" w:cs="Times New Roman"/>
          <w:bCs/>
          <w:sz w:val="28"/>
          <w:szCs w:val="28"/>
        </w:rPr>
      </w:pPr>
      <w:proofErr w:type="gramStart"/>
      <w:r w:rsidRPr="00D013DC">
        <w:rPr>
          <w:rFonts w:ascii="Times New Roman" w:hAnsi="Times New Roman" w:cs="Times New Roman"/>
          <w:bCs/>
          <w:sz w:val="28"/>
          <w:szCs w:val="28"/>
        </w:rPr>
        <w:t xml:space="preserve">Кабинет «Междисциплинарных курсов», оснащенный оборудованием: </w:t>
      </w:r>
      <w:r w:rsidR="00D013DC" w:rsidRPr="00D013DC">
        <w:rPr>
          <w:rFonts w:ascii="Times New Roman" w:hAnsi="Times New Roman" w:cs="Times New Roman"/>
          <w:bCs/>
          <w:sz w:val="28"/>
          <w:szCs w:val="28"/>
        </w:rPr>
        <w:t>посадочные места по количеству обучающихся: учебные столы и стулья; преподавательский стол, преподавательский стул; доска учебная;</w:t>
      </w:r>
      <w:r w:rsidRPr="00D013DC">
        <w:rPr>
          <w:rFonts w:ascii="Times New Roman" w:hAnsi="Times New Roman" w:cs="Times New Roman"/>
          <w:bCs/>
          <w:sz w:val="28"/>
          <w:szCs w:val="28"/>
        </w:rPr>
        <w:t xml:space="preserve"> </w:t>
      </w:r>
      <w:r w:rsidRPr="00D013DC">
        <w:rPr>
          <w:rFonts w:ascii="Times New Roman" w:hAnsi="Times New Roman" w:cs="Times New Roman"/>
          <w:bCs/>
          <w:iCs/>
          <w:sz w:val="28"/>
          <w:szCs w:val="28"/>
        </w:rPr>
        <w:t>техническими средствами</w:t>
      </w:r>
      <w:r w:rsidR="00D013DC" w:rsidRPr="00D013DC">
        <w:rPr>
          <w:rFonts w:ascii="Times New Roman" w:hAnsi="Times New Roman" w:cs="Times New Roman"/>
          <w:bCs/>
          <w:iCs/>
          <w:sz w:val="28"/>
          <w:szCs w:val="28"/>
        </w:rPr>
        <w:t>:</w:t>
      </w:r>
      <w:r w:rsidRPr="00D013DC">
        <w:rPr>
          <w:rFonts w:ascii="Times New Roman" w:hAnsi="Times New Roman" w:cs="Times New Roman"/>
          <w:bCs/>
          <w:sz w:val="28"/>
          <w:szCs w:val="28"/>
        </w:rPr>
        <w:t xml:space="preserve"> компьютер с доступом к </w:t>
      </w:r>
      <w:proofErr w:type="spellStart"/>
      <w:r w:rsidRPr="00D013DC">
        <w:rPr>
          <w:rFonts w:ascii="Times New Roman" w:hAnsi="Times New Roman" w:cs="Times New Roman"/>
          <w:bCs/>
          <w:sz w:val="28"/>
          <w:szCs w:val="28"/>
        </w:rPr>
        <w:t>интернет-ресурсам</w:t>
      </w:r>
      <w:proofErr w:type="spellEnd"/>
      <w:r w:rsidRPr="00D013DC">
        <w:rPr>
          <w:rFonts w:ascii="Times New Roman" w:hAnsi="Times New Roman" w:cs="Times New Roman"/>
          <w:bCs/>
          <w:sz w:val="28"/>
          <w:szCs w:val="28"/>
        </w:rPr>
        <w:t xml:space="preserve">, </w:t>
      </w:r>
      <w:proofErr w:type="spellStart"/>
      <w:r w:rsidR="00D013DC" w:rsidRPr="00D013DC">
        <w:rPr>
          <w:rFonts w:ascii="Times New Roman" w:hAnsi="Times New Roman" w:cs="Times New Roman"/>
          <w:bCs/>
          <w:sz w:val="28"/>
          <w:szCs w:val="28"/>
        </w:rPr>
        <w:t>мультимедийный</w:t>
      </w:r>
      <w:proofErr w:type="spellEnd"/>
      <w:r w:rsidR="00D013DC" w:rsidRPr="00D013DC">
        <w:rPr>
          <w:rFonts w:ascii="Times New Roman" w:hAnsi="Times New Roman" w:cs="Times New Roman"/>
          <w:bCs/>
          <w:sz w:val="28"/>
          <w:szCs w:val="28"/>
        </w:rPr>
        <w:t xml:space="preserve"> проектор</w:t>
      </w:r>
      <w:r w:rsidRPr="00D013DC">
        <w:rPr>
          <w:rFonts w:ascii="Times New Roman" w:hAnsi="Times New Roman" w:cs="Times New Roman"/>
          <w:bCs/>
          <w:sz w:val="28"/>
          <w:szCs w:val="28"/>
        </w:rPr>
        <w:t>,</w:t>
      </w:r>
      <w:r w:rsidR="00D013DC" w:rsidRPr="00D013DC">
        <w:rPr>
          <w:rFonts w:ascii="Times New Roman" w:hAnsi="Times New Roman" w:cs="Times New Roman"/>
          <w:bCs/>
          <w:sz w:val="28"/>
          <w:szCs w:val="28"/>
        </w:rPr>
        <w:t xml:space="preserve"> экран,</w:t>
      </w:r>
      <w:r w:rsidRPr="00D013DC">
        <w:rPr>
          <w:rFonts w:ascii="Times New Roman" w:hAnsi="Times New Roman" w:cs="Times New Roman"/>
          <w:bCs/>
          <w:sz w:val="28"/>
          <w:szCs w:val="28"/>
        </w:rPr>
        <w:t xml:space="preserve"> наглядные пособия.</w:t>
      </w:r>
      <w:proofErr w:type="gramEnd"/>
    </w:p>
    <w:p w:rsidR="00E46FA3" w:rsidRPr="00D013DC" w:rsidRDefault="00E46FA3" w:rsidP="00E46FA3">
      <w:pPr>
        <w:suppressAutoHyphens/>
        <w:spacing w:after="0" w:line="240" w:lineRule="auto"/>
        <w:ind w:firstLine="709"/>
        <w:jc w:val="both"/>
        <w:rPr>
          <w:rFonts w:ascii="Times New Roman" w:hAnsi="Times New Roman" w:cs="Times New Roman"/>
          <w:bCs/>
          <w:sz w:val="28"/>
          <w:szCs w:val="28"/>
        </w:rPr>
      </w:pPr>
      <w:r w:rsidRPr="00D013DC">
        <w:rPr>
          <w:rFonts w:ascii="Times New Roman" w:hAnsi="Times New Roman" w:cs="Times New Roman"/>
          <w:bCs/>
          <w:sz w:val="28"/>
          <w:szCs w:val="28"/>
        </w:rPr>
        <w:t>Лаборатории «Торгово-технологического оборудования», «Учебный магазин», оснащенные  в соответствии с п. 6.1.1.2 образовательной программы по профессии.</w:t>
      </w:r>
    </w:p>
    <w:p w:rsidR="00E46FA3" w:rsidRPr="00E46FA3" w:rsidRDefault="00E46FA3" w:rsidP="00E46FA3">
      <w:pPr>
        <w:suppressAutoHyphens/>
        <w:spacing w:after="0" w:line="240" w:lineRule="auto"/>
        <w:ind w:firstLine="709"/>
        <w:jc w:val="both"/>
        <w:rPr>
          <w:rFonts w:ascii="Times New Roman" w:hAnsi="Times New Roman" w:cs="Times New Roman"/>
          <w:bCs/>
          <w:i/>
          <w:sz w:val="28"/>
          <w:szCs w:val="28"/>
        </w:rPr>
      </w:pPr>
      <w:r w:rsidRPr="00D013DC">
        <w:rPr>
          <w:rFonts w:ascii="Times New Roman" w:hAnsi="Times New Roman" w:cs="Times New Roman"/>
          <w:bCs/>
          <w:sz w:val="28"/>
          <w:szCs w:val="28"/>
        </w:rPr>
        <w:t>Оснащенные базы практики в соответствии с п. 6.1.1.2 образовательной программы по профессии.</w:t>
      </w:r>
    </w:p>
    <w:p w:rsidR="00E46FA3" w:rsidRPr="00E46FA3" w:rsidRDefault="00E46FA3" w:rsidP="00E46FA3">
      <w:pPr>
        <w:suppressAutoHyphens/>
        <w:spacing w:after="0" w:line="240" w:lineRule="auto"/>
        <w:ind w:firstLine="709"/>
        <w:jc w:val="both"/>
        <w:rPr>
          <w:rFonts w:ascii="Times New Roman" w:hAnsi="Times New Roman" w:cs="Times New Roman"/>
          <w:bCs/>
          <w:i/>
          <w:sz w:val="28"/>
          <w:szCs w:val="28"/>
        </w:rPr>
      </w:pPr>
    </w:p>
    <w:p w:rsidR="00E46FA3" w:rsidRPr="00E46FA3" w:rsidRDefault="00E46FA3" w:rsidP="00E46FA3">
      <w:pPr>
        <w:spacing w:after="0" w:line="240" w:lineRule="auto"/>
        <w:ind w:firstLine="709"/>
        <w:jc w:val="both"/>
        <w:rPr>
          <w:rFonts w:ascii="Times New Roman" w:hAnsi="Times New Roman" w:cs="Times New Roman"/>
          <w:b/>
          <w:bCs/>
          <w:sz w:val="28"/>
          <w:szCs w:val="28"/>
        </w:rPr>
      </w:pPr>
      <w:r w:rsidRPr="00E46FA3">
        <w:rPr>
          <w:rFonts w:ascii="Times New Roman" w:hAnsi="Times New Roman" w:cs="Times New Roman"/>
          <w:b/>
          <w:bCs/>
          <w:sz w:val="28"/>
          <w:szCs w:val="28"/>
        </w:rPr>
        <w:t>3.2. Информационное обеспечение реализации программы</w:t>
      </w:r>
    </w:p>
    <w:p w:rsidR="00E46FA3" w:rsidRPr="00E46FA3" w:rsidRDefault="00E46FA3" w:rsidP="00E46FA3">
      <w:pPr>
        <w:suppressAutoHyphens/>
        <w:spacing w:after="0" w:line="240" w:lineRule="auto"/>
        <w:ind w:firstLine="709"/>
        <w:jc w:val="both"/>
        <w:rPr>
          <w:rFonts w:ascii="Times New Roman" w:hAnsi="Times New Roman" w:cs="Times New Roman"/>
          <w:sz w:val="28"/>
          <w:szCs w:val="28"/>
        </w:rPr>
      </w:pPr>
      <w:r w:rsidRPr="00E46FA3">
        <w:rPr>
          <w:rFonts w:ascii="Times New Roman" w:hAnsi="Times New Roman" w:cs="Times New Roman"/>
          <w:bCs/>
          <w:sz w:val="28"/>
          <w:szCs w:val="28"/>
        </w:rPr>
        <w:t>Для реализации программы библиотечный фонд образовательной организации должен иметь п</w:t>
      </w:r>
      <w:r w:rsidRPr="00E46FA3">
        <w:rPr>
          <w:rFonts w:ascii="Times New Roman" w:hAnsi="Times New Roman" w:cs="Times New Roman"/>
          <w:sz w:val="28"/>
          <w:szCs w:val="28"/>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46FA3">
        <w:rPr>
          <w:rFonts w:ascii="Times New Roman" w:hAnsi="Times New Roman" w:cs="Times New Roman"/>
          <w:bCs/>
          <w:sz w:val="28"/>
          <w:szCs w:val="28"/>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rsidR="00E46FA3" w:rsidRPr="00E46FA3" w:rsidRDefault="00E46FA3" w:rsidP="00E46FA3">
      <w:pPr>
        <w:spacing w:after="0" w:line="240" w:lineRule="auto"/>
        <w:ind w:firstLine="709"/>
        <w:contextualSpacing/>
        <w:jc w:val="both"/>
        <w:rPr>
          <w:rFonts w:ascii="Times New Roman" w:hAnsi="Times New Roman" w:cs="Times New Roman"/>
          <w:sz w:val="28"/>
          <w:szCs w:val="28"/>
        </w:rPr>
      </w:pPr>
    </w:p>
    <w:p w:rsidR="00E46FA3" w:rsidRPr="00E46FA3" w:rsidRDefault="00E46FA3" w:rsidP="00E46FA3">
      <w:pPr>
        <w:pStyle w:val="a4"/>
        <w:spacing w:after="0" w:line="240" w:lineRule="auto"/>
        <w:ind w:left="0" w:firstLine="709"/>
        <w:jc w:val="both"/>
        <w:rPr>
          <w:rFonts w:ascii="Times New Roman" w:hAnsi="Times New Roman" w:cs="Times New Roman"/>
          <w:b/>
          <w:sz w:val="28"/>
          <w:szCs w:val="28"/>
        </w:rPr>
      </w:pPr>
      <w:r w:rsidRPr="00E46FA3">
        <w:rPr>
          <w:rFonts w:ascii="Times New Roman" w:hAnsi="Times New Roman" w:cs="Times New Roman"/>
          <w:b/>
          <w:sz w:val="28"/>
          <w:szCs w:val="28"/>
        </w:rPr>
        <w:t>3.2.1. Основные печатные и электронные издания</w:t>
      </w:r>
    </w:p>
    <w:p w:rsidR="00E46FA3" w:rsidRPr="00E46FA3" w:rsidRDefault="00E46FA3" w:rsidP="003A0561">
      <w:pPr>
        <w:pStyle w:val="a4"/>
        <w:widowControl w:val="0"/>
        <w:numPr>
          <w:ilvl w:val="0"/>
          <w:numId w:val="27"/>
        </w:numPr>
        <w:tabs>
          <w:tab w:val="left" w:pos="0"/>
        </w:tabs>
        <w:autoSpaceDE w:val="0"/>
        <w:autoSpaceDN w:val="0"/>
        <w:spacing w:after="0" w:line="240" w:lineRule="auto"/>
        <w:ind w:left="0" w:firstLine="636"/>
        <w:jc w:val="both"/>
        <w:rPr>
          <w:rFonts w:ascii="Times New Roman" w:hAnsi="Times New Roman" w:cs="Times New Roman"/>
          <w:sz w:val="28"/>
          <w:szCs w:val="28"/>
        </w:rPr>
      </w:pPr>
      <w:r w:rsidRPr="00E46FA3">
        <w:rPr>
          <w:rFonts w:ascii="Times New Roman" w:hAnsi="Times New Roman" w:cs="Times New Roman"/>
          <w:sz w:val="28"/>
          <w:szCs w:val="28"/>
        </w:rPr>
        <w:t>Жулидов, С. И. Организация торговли</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учебник / С.И. Жулидов. — 2-е изд., </w:t>
      </w:r>
      <w:proofErr w:type="spellStart"/>
      <w:r w:rsidRPr="00E46FA3">
        <w:rPr>
          <w:rFonts w:ascii="Times New Roman" w:hAnsi="Times New Roman" w:cs="Times New Roman"/>
          <w:sz w:val="28"/>
          <w:szCs w:val="28"/>
        </w:rPr>
        <w:t>перераб</w:t>
      </w:r>
      <w:proofErr w:type="spellEnd"/>
      <w:r w:rsidRPr="00E46FA3">
        <w:rPr>
          <w:rFonts w:ascii="Times New Roman" w:hAnsi="Times New Roman" w:cs="Times New Roman"/>
          <w:sz w:val="28"/>
          <w:szCs w:val="28"/>
        </w:rPr>
        <w:t>. и доп. — Москва : ФОРУМ</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ИНФРА-М, 2024. — 350 </w:t>
      </w:r>
      <w:proofErr w:type="gramStart"/>
      <w:r w:rsidRPr="00E46FA3">
        <w:rPr>
          <w:rFonts w:ascii="Times New Roman" w:hAnsi="Times New Roman" w:cs="Times New Roman"/>
          <w:sz w:val="28"/>
          <w:szCs w:val="28"/>
        </w:rPr>
        <w:t>с</w:t>
      </w:r>
      <w:proofErr w:type="gramEnd"/>
      <w:r w:rsidRPr="00E46FA3">
        <w:rPr>
          <w:rFonts w:ascii="Times New Roman" w:hAnsi="Times New Roman" w:cs="Times New Roman"/>
          <w:sz w:val="28"/>
          <w:szCs w:val="28"/>
        </w:rPr>
        <w:t>. — (Среднее профессиональное образование).—DOI10.12737/987233.-ISBN978-5-8199-0842-6.-Текст</w:t>
      </w:r>
      <w:proofErr w:type="gramStart"/>
      <w:r w:rsidRPr="00E46FA3">
        <w:rPr>
          <w:rFonts w:ascii="Times New Roman" w:hAnsi="Times New Roman" w:cs="Times New Roman"/>
          <w:sz w:val="28"/>
          <w:szCs w:val="28"/>
        </w:rPr>
        <w:t>:э</w:t>
      </w:r>
      <w:proofErr w:type="gramEnd"/>
      <w:r w:rsidRPr="00E46FA3">
        <w:rPr>
          <w:rFonts w:ascii="Times New Roman" w:hAnsi="Times New Roman" w:cs="Times New Roman"/>
          <w:sz w:val="28"/>
          <w:szCs w:val="28"/>
        </w:rPr>
        <w:t>лектронный.- URL: https://znanium.ru/catalog/product/2156143</w:t>
      </w:r>
    </w:p>
    <w:p w:rsidR="00E46FA3" w:rsidRPr="00E46FA3" w:rsidRDefault="00E46FA3" w:rsidP="003A0561">
      <w:pPr>
        <w:pStyle w:val="a4"/>
        <w:widowControl w:val="0"/>
        <w:numPr>
          <w:ilvl w:val="0"/>
          <w:numId w:val="27"/>
        </w:numPr>
        <w:tabs>
          <w:tab w:val="left" w:pos="0"/>
        </w:tabs>
        <w:autoSpaceDE w:val="0"/>
        <w:autoSpaceDN w:val="0"/>
        <w:spacing w:after="0" w:line="240" w:lineRule="auto"/>
        <w:ind w:left="0" w:firstLine="636"/>
        <w:jc w:val="both"/>
        <w:rPr>
          <w:rFonts w:ascii="Times New Roman" w:hAnsi="Times New Roman" w:cs="Times New Roman"/>
          <w:sz w:val="28"/>
          <w:szCs w:val="28"/>
        </w:rPr>
      </w:pPr>
      <w:r w:rsidRPr="00E46FA3">
        <w:rPr>
          <w:rFonts w:ascii="Times New Roman" w:hAnsi="Times New Roman" w:cs="Times New Roman"/>
          <w:sz w:val="28"/>
          <w:szCs w:val="28"/>
        </w:rPr>
        <w:t xml:space="preserve">Васильев, Г. А. Маркетинг розничного торгового предприятия: учебное пособие / Г.А. </w:t>
      </w:r>
      <w:proofErr w:type="spellStart"/>
      <w:r w:rsidRPr="00E46FA3">
        <w:rPr>
          <w:rFonts w:ascii="Times New Roman" w:hAnsi="Times New Roman" w:cs="Times New Roman"/>
          <w:sz w:val="28"/>
          <w:szCs w:val="28"/>
        </w:rPr>
        <w:t>Васильев</w:t>
      </w:r>
      <w:proofErr w:type="gramStart"/>
      <w:r w:rsidRPr="00E46FA3">
        <w:rPr>
          <w:rFonts w:ascii="Times New Roman" w:hAnsi="Times New Roman" w:cs="Times New Roman"/>
          <w:sz w:val="28"/>
          <w:szCs w:val="28"/>
        </w:rPr>
        <w:t>,А</w:t>
      </w:r>
      <w:proofErr w:type="gramEnd"/>
      <w:r w:rsidRPr="00E46FA3">
        <w:rPr>
          <w:rFonts w:ascii="Times New Roman" w:hAnsi="Times New Roman" w:cs="Times New Roman"/>
          <w:sz w:val="28"/>
          <w:szCs w:val="28"/>
        </w:rPr>
        <w:t>.А.Романов</w:t>
      </w:r>
      <w:proofErr w:type="spellEnd"/>
      <w:r w:rsidRPr="00E46FA3">
        <w:rPr>
          <w:rFonts w:ascii="Times New Roman" w:hAnsi="Times New Roman" w:cs="Times New Roman"/>
          <w:sz w:val="28"/>
          <w:szCs w:val="28"/>
        </w:rPr>
        <w:t>, В.А.Поляков.—Москва: Вузовскийучебник</w:t>
      </w:r>
      <w:proofErr w:type="gramStart"/>
      <w:r w:rsidRPr="00E46FA3">
        <w:rPr>
          <w:rFonts w:ascii="Times New Roman" w:hAnsi="Times New Roman" w:cs="Times New Roman"/>
          <w:sz w:val="28"/>
          <w:szCs w:val="28"/>
        </w:rPr>
        <w:t>:И</w:t>
      </w:r>
      <w:proofErr w:type="gramEnd"/>
      <w:r w:rsidRPr="00E46FA3">
        <w:rPr>
          <w:rFonts w:ascii="Times New Roman" w:hAnsi="Times New Roman" w:cs="Times New Roman"/>
          <w:sz w:val="28"/>
          <w:szCs w:val="28"/>
        </w:rPr>
        <w:t>НФРА-М,2025.</w:t>
      </w:r>
    </w:p>
    <w:p w:rsidR="00E46FA3" w:rsidRPr="00E46FA3" w:rsidRDefault="00E46FA3" w:rsidP="00E46FA3">
      <w:pPr>
        <w:pStyle w:val="af6"/>
        <w:tabs>
          <w:tab w:val="left" w:pos="0"/>
        </w:tabs>
        <w:spacing w:after="0"/>
        <w:ind w:firstLine="636"/>
        <w:jc w:val="both"/>
        <w:rPr>
          <w:sz w:val="28"/>
          <w:szCs w:val="28"/>
        </w:rPr>
      </w:pPr>
      <w:r w:rsidRPr="00E46FA3">
        <w:rPr>
          <w:sz w:val="28"/>
          <w:szCs w:val="28"/>
        </w:rPr>
        <w:t>—159с.</w:t>
      </w:r>
      <w:proofErr w:type="gramStart"/>
      <w:r w:rsidRPr="00E46FA3">
        <w:rPr>
          <w:sz w:val="28"/>
          <w:szCs w:val="28"/>
        </w:rPr>
        <w:t>—(</w:t>
      </w:r>
      <w:proofErr w:type="gramEnd"/>
      <w:r w:rsidRPr="00E46FA3">
        <w:rPr>
          <w:sz w:val="28"/>
          <w:szCs w:val="28"/>
        </w:rPr>
        <w:t>Среднеепрофессиональноеобразование).-ISBN978-5-9558-0628-0.-</w:t>
      </w:r>
      <w:r w:rsidRPr="00E46FA3">
        <w:rPr>
          <w:spacing w:val="-2"/>
          <w:sz w:val="28"/>
          <w:szCs w:val="28"/>
        </w:rPr>
        <w:t>Текст</w:t>
      </w:r>
      <w:r w:rsidRPr="00E46FA3">
        <w:rPr>
          <w:sz w:val="28"/>
          <w:szCs w:val="28"/>
        </w:rPr>
        <w:t xml:space="preserve">: электронный. - URL: https://znanium.ru/catalog/product/2183864 </w:t>
      </w:r>
    </w:p>
    <w:p w:rsidR="00E46FA3" w:rsidRPr="00E46FA3" w:rsidRDefault="00E46FA3" w:rsidP="003A0561">
      <w:pPr>
        <w:pStyle w:val="a4"/>
        <w:widowControl w:val="0"/>
        <w:numPr>
          <w:ilvl w:val="0"/>
          <w:numId w:val="27"/>
        </w:numPr>
        <w:tabs>
          <w:tab w:val="left" w:pos="0"/>
        </w:tabs>
        <w:autoSpaceDE w:val="0"/>
        <w:autoSpaceDN w:val="0"/>
        <w:spacing w:after="0" w:line="240" w:lineRule="auto"/>
        <w:ind w:left="0" w:firstLine="636"/>
        <w:jc w:val="both"/>
        <w:rPr>
          <w:rFonts w:ascii="Times New Roman" w:hAnsi="Times New Roman" w:cs="Times New Roman"/>
          <w:sz w:val="28"/>
          <w:szCs w:val="28"/>
        </w:rPr>
      </w:pPr>
      <w:proofErr w:type="spellStart"/>
      <w:r w:rsidRPr="00E46FA3">
        <w:rPr>
          <w:rFonts w:ascii="Times New Roman" w:hAnsi="Times New Roman" w:cs="Times New Roman"/>
          <w:sz w:val="28"/>
          <w:szCs w:val="28"/>
        </w:rPr>
        <w:t>Памбухчиянц</w:t>
      </w:r>
      <w:proofErr w:type="spellEnd"/>
      <w:r w:rsidRPr="00E46FA3">
        <w:rPr>
          <w:rFonts w:ascii="Times New Roman" w:hAnsi="Times New Roman" w:cs="Times New Roman"/>
          <w:sz w:val="28"/>
          <w:szCs w:val="28"/>
        </w:rPr>
        <w:t>, О. В. Организация и технология розничной торговли : учебник / О. В. Памбухчиянц.-4-еизд</w:t>
      </w:r>
      <w:proofErr w:type="gramStart"/>
      <w:r w:rsidRPr="00E46FA3">
        <w:rPr>
          <w:rFonts w:ascii="Times New Roman" w:hAnsi="Times New Roman" w:cs="Times New Roman"/>
          <w:sz w:val="28"/>
          <w:szCs w:val="28"/>
        </w:rPr>
        <w:t>.-</w:t>
      </w:r>
      <w:proofErr w:type="gramEnd"/>
      <w:r w:rsidRPr="00E46FA3">
        <w:rPr>
          <w:rFonts w:ascii="Times New Roman" w:hAnsi="Times New Roman" w:cs="Times New Roman"/>
          <w:sz w:val="28"/>
          <w:szCs w:val="28"/>
        </w:rPr>
        <w:t>Москва:Издательско-торговаякорпорация«ДашковиК°»,2023.</w:t>
      </w:r>
    </w:p>
    <w:p w:rsidR="00E46FA3" w:rsidRPr="00E46FA3" w:rsidRDefault="00E46FA3" w:rsidP="00E46FA3">
      <w:pPr>
        <w:pStyle w:val="af6"/>
        <w:tabs>
          <w:tab w:val="left" w:pos="0"/>
        </w:tabs>
        <w:spacing w:after="0"/>
        <w:ind w:firstLine="636"/>
        <w:jc w:val="both"/>
        <w:rPr>
          <w:sz w:val="28"/>
          <w:szCs w:val="28"/>
        </w:rPr>
      </w:pPr>
      <w:r w:rsidRPr="00E46FA3">
        <w:rPr>
          <w:sz w:val="28"/>
          <w:szCs w:val="28"/>
        </w:rPr>
        <w:t>- 148 с. - ISBN 978-5-394-05462-4. - Текст</w:t>
      </w:r>
      <w:proofErr w:type="gramStart"/>
      <w:r w:rsidRPr="00E46FA3">
        <w:rPr>
          <w:sz w:val="28"/>
          <w:szCs w:val="28"/>
        </w:rPr>
        <w:t xml:space="preserve"> :</w:t>
      </w:r>
      <w:proofErr w:type="gramEnd"/>
      <w:r w:rsidRPr="00E46FA3">
        <w:rPr>
          <w:sz w:val="28"/>
          <w:szCs w:val="28"/>
        </w:rPr>
        <w:t xml:space="preserve"> электронный. - URL: </w:t>
      </w:r>
      <w:hyperlink r:id="rId97">
        <w:r w:rsidRPr="00E46FA3">
          <w:rPr>
            <w:color w:val="0000FF"/>
            <w:sz w:val="28"/>
            <w:szCs w:val="28"/>
            <w:u w:val="single" w:color="0000FF"/>
          </w:rPr>
          <w:t>https://znanium.com/catalog/product/2083263</w:t>
        </w:r>
      </w:hyperlink>
      <w:r w:rsidRPr="00E46FA3">
        <w:rPr>
          <w:sz w:val="28"/>
          <w:szCs w:val="28"/>
        </w:rPr>
        <w:t>– Режим доступа: по подписке.</w:t>
      </w:r>
    </w:p>
    <w:p w:rsidR="00E46FA3" w:rsidRPr="00E46FA3" w:rsidRDefault="00E46FA3" w:rsidP="003A0561">
      <w:pPr>
        <w:pStyle w:val="a4"/>
        <w:widowControl w:val="0"/>
        <w:numPr>
          <w:ilvl w:val="0"/>
          <w:numId w:val="27"/>
        </w:numPr>
        <w:tabs>
          <w:tab w:val="left" w:pos="0"/>
        </w:tabs>
        <w:autoSpaceDE w:val="0"/>
        <w:autoSpaceDN w:val="0"/>
        <w:spacing w:after="0" w:line="240" w:lineRule="auto"/>
        <w:ind w:left="0" w:firstLine="636"/>
        <w:jc w:val="both"/>
        <w:rPr>
          <w:rFonts w:ascii="Times New Roman" w:hAnsi="Times New Roman" w:cs="Times New Roman"/>
          <w:sz w:val="28"/>
          <w:szCs w:val="28"/>
        </w:rPr>
      </w:pPr>
      <w:proofErr w:type="spellStart"/>
      <w:r w:rsidRPr="00E46FA3">
        <w:rPr>
          <w:rFonts w:ascii="Times New Roman" w:hAnsi="Times New Roman" w:cs="Times New Roman"/>
          <w:sz w:val="28"/>
          <w:szCs w:val="28"/>
        </w:rPr>
        <w:t>Алексунин</w:t>
      </w:r>
      <w:proofErr w:type="spellEnd"/>
      <w:r w:rsidRPr="00E46FA3">
        <w:rPr>
          <w:rFonts w:ascii="Times New Roman" w:hAnsi="Times New Roman" w:cs="Times New Roman"/>
          <w:sz w:val="28"/>
          <w:szCs w:val="28"/>
        </w:rPr>
        <w:t>, В. А. Маркетинг</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учебник / В. А. </w:t>
      </w:r>
      <w:proofErr w:type="spellStart"/>
      <w:r w:rsidRPr="00E46FA3">
        <w:rPr>
          <w:rFonts w:ascii="Times New Roman" w:hAnsi="Times New Roman" w:cs="Times New Roman"/>
          <w:sz w:val="28"/>
          <w:szCs w:val="28"/>
        </w:rPr>
        <w:t>Алексунин</w:t>
      </w:r>
      <w:proofErr w:type="spellEnd"/>
      <w:r w:rsidRPr="00E46FA3">
        <w:rPr>
          <w:rFonts w:ascii="Times New Roman" w:hAnsi="Times New Roman" w:cs="Times New Roman"/>
          <w:sz w:val="28"/>
          <w:szCs w:val="28"/>
        </w:rPr>
        <w:t>. — 6-е изд., стер. — Москва</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Издательско-торговая корпорация «Дашков и</w:t>
      </w:r>
      <w:proofErr w:type="gramStart"/>
      <w:r w:rsidRPr="00E46FA3">
        <w:rPr>
          <w:rFonts w:ascii="Times New Roman" w:hAnsi="Times New Roman" w:cs="Times New Roman"/>
          <w:sz w:val="28"/>
          <w:szCs w:val="28"/>
        </w:rPr>
        <w:t xml:space="preserve"> К</w:t>
      </w:r>
      <w:proofErr w:type="gramEnd"/>
      <w:r w:rsidRPr="00E46FA3">
        <w:rPr>
          <w:rFonts w:ascii="Times New Roman" w:hAnsi="Times New Roman" w:cs="Times New Roman"/>
          <w:sz w:val="28"/>
          <w:szCs w:val="28"/>
        </w:rPr>
        <w:t>°», 2019. - 214 с. - ISBN 978-5-394-03163-2. - Текст</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электронный. - URL: </w:t>
      </w:r>
      <w:hyperlink r:id="rId98" w:history="1">
        <w:r w:rsidRPr="00E46FA3">
          <w:rPr>
            <w:rStyle w:val="af0"/>
            <w:rFonts w:ascii="Times New Roman" w:hAnsi="Times New Roman" w:cs="Times New Roman"/>
            <w:sz w:val="28"/>
            <w:szCs w:val="28"/>
          </w:rPr>
          <w:t>https://znanium.com/catalog/product/1091798–Алексина,С.Б.Мерчандайзинг</w:t>
        </w:r>
      </w:hyperlink>
      <w:r w:rsidRPr="00E46FA3">
        <w:rPr>
          <w:rFonts w:ascii="Times New Roman" w:hAnsi="Times New Roman" w:cs="Times New Roman"/>
          <w:sz w:val="28"/>
          <w:szCs w:val="28"/>
        </w:rPr>
        <w:t xml:space="preserve">: </w:t>
      </w:r>
      <w:proofErr w:type="spellStart"/>
      <w:r w:rsidRPr="00E46FA3">
        <w:rPr>
          <w:rFonts w:ascii="Times New Roman" w:hAnsi="Times New Roman" w:cs="Times New Roman"/>
          <w:sz w:val="28"/>
          <w:szCs w:val="28"/>
        </w:rPr>
        <w:t>учебноепособие</w:t>
      </w:r>
      <w:proofErr w:type="spellEnd"/>
      <w:r w:rsidRPr="00E46FA3">
        <w:rPr>
          <w:rFonts w:ascii="Times New Roman" w:hAnsi="Times New Roman" w:cs="Times New Roman"/>
          <w:sz w:val="28"/>
          <w:szCs w:val="28"/>
        </w:rPr>
        <w:t>/</w:t>
      </w:r>
      <w:proofErr w:type="spellStart"/>
      <w:r w:rsidRPr="00E46FA3">
        <w:rPr>
          <w:rFonts w:ascii="Times New Roman" w:hAnsi="Times New Roman" w:cs="Times New Roman"/>
          <w:sz w:val="28"/>
          <w:szCs w:val="28"/>
        </w:rPr>
        <w:t>С.Б.Алексина</w:t>
      </w:r>
      <w:proofErr w:type="gramStart"/>
      <w:r w:rsidRPr="00E46FA3">
        <w:rPr>
          <w:rFonts w:ascii="Times New Roman" w:hAnsi="Times New Roman" w:cs="Times New Roman"/>
          <w:sz w:val="28"/>
          <w:szCs w:val="28"/>
        </w:rPr>
        <w:t>,Г</w:t>
      </w:r>
      <w:proofErr w:type="gramEnd"/>
      <w:r w:rsidRPr="00E46FA3">
        <w:rPr>
          <w:rFonts w:ascii="Times New Roman" w:hAnsi="Times New Roman" w:cs="Times New Roman"/>
          <w:sz w:val="28"/>
          <w:szCs w:val="28"/>
        </w:rPr>
        <w:t>.Г.Иванов</w:t>
      </w:r>
      <w:proofErr w:type="spellEnd"/>
      <w:r w:rsidRPr="00E46FA3">
        <w:rPr>
          <w:rFonts w:ascii="Times New Roman" w:hAnsi="Times New Roman" w:cs="Times New Roman"/>
          <w:sz w:val="28"/>
          <w:szCs w:val="28"/>
        </w:rPr>
        <w:t xml:space="preserve">.—2-еизд., </w:t>
      </w:r>
      <w:proofErr w:type="spellStart"/>
      <w:r w:rsidRPr="00E46FA3">
        <w:rPr>
          <w:rFonts w:ascii="Times New Roman" w:hAnsi="Times New Roman" w:cs="Times New Roman"/>
          <w:sz w:val="28"/>
          <w:szCs w:val="28"/>
        </w:rPr>
        <w:t>перераб</w:t>
      </w:r>
      <w:proofErr w:type="spellEnd"/>
      <w:r w:rsidRPr="00E46FA3">
        <w:rPr>
          <w:rFonts w:ascii="Times New Roman" w:hAnsi="Times New Roman" w:cs="Times New Roman"/>
          <w:sz w:val="28"/>
          <w:szCs w:val="28"/>
        </w:rPr>
        <w:t xml:space="preserve">. и доп. — Москва </w:t>
      </w:r>
      <w:r w:rsidRPr="00E46FA3">
        <w:rPr>
          <w:rFonts w:ascii="Times New Roman" w:hAnsi="Times New Roman" w:cs="Times New Roman"/>
          <w:sz w:val="28"/>
          <w:szCs w:val="28"/>
        </w:rPr>
        <w:lastRenderedPageBreak/>
        <w:t xml:space="preserve">: ИНФРА-М, 2024. — 178 </w:t>
      </w:r>
      <w:proofErr w:type="gramStart"/>
      <w:r w:rsidRPr="00E46FA3">
        <w:rPr>
          <w:rFonts w:ascii="Times New Roman" w:hAnsi="Times New Roman" w:cs="Times New Roman"/>
          <w:sz w:val="28"/>
          <w:szCs w:val="28"/>
        </w:rPr>
        <w:t>с</w:t>
      </w:r>
      <w:proofErr w:type="gramEnd"/>
      <w:r w:rsidRPr="00E46FA3">
        <w:rPr>
          <w:rFonts w:ascii="Times New Roman" w:hAnsi="Times New Roman" w:cs="Times New Roman"/>
          <w:sz w:val="28"/>
          <w:szCs w:val="28"/>
        </w:rPr>
        <w:t xml:space="preserve">. — (Среднее профессиональное образование).—DOI10.12737/1245071.-ISBN978-5-16-016846-3.-Текст: </w:t>
      </w:r>
      <w:proofErr w:type="spellStart"/>
      <w:r w:rsidRPr="00E46FA3">
        <w:rPr>
          <w:rFonts w:ascii="Times New Roman" w:hAnsi="Times New Roman" w:cs="Times New Roman"/>
          <w:sz w:val="28"/>
          <w:szCs w:val="28"/>
        </w:rPr>
        <w:t>электронный-</w:t>
      </w:r>
      <w:proofErr w:type="gramStart"/>
      <w:r w:rsidRPr="00E46FA3">
        <w:rPr>
          <w:rFonts w:ascii="Times New Roman" w:hAnsi="Times New Roman" w:cs="Times New Roman"/>
          <w:sz w:val="28"/>
          <w:szCs w:val="28"/>
        </w:rPr>
        <w:t>URL</w:t>
      </w:r>
      <w:proofErr w:type="gramEnd"/>
      <w:r w:rsidRPr="00E46FA3">
        <w:rPr>
          <w:rFonts w:ascii="Times New Roman" w:hAnsi="Times New Roman" w:cs="Times New Roman"/>
          <w:sz w:val="28"/>
          <w:szCs w:val="28"/>
        </w:rPr>
        <w:t>:https</w:t>
      </w:r>
      <w:proofErr w:type="spellEnd"/>
      <w:r w:rsidRPr="00E46FA3">
        <w:rPr>
          <w:rFonts w:ascii="Times New Roman" w:hAnsi="Times New Roman" w:cs="Times New Roman"/>
          <w:sz w:val="28"/>
          <w:szCs w:val="28"/>
        </w:rPr>
        <w:t>://</w:t>
      </w:r>
      <w:proofErr w:type="spellStart"/>
      <w:r w:rsidRPr="00E46FA3">
        <w:rPr>
          <w:rFonts w:ascii="Times New Roman" w:hAnsi="Times New Roman" w:cs="Times New Roman"/>
          <w:sz w:val="28"/>
          <w:szCs w:val="28"/>
        </w:rPr>
        <w:t>znanium.ru</w:t>
      </w:r>
      <w:proofErr w:type="spellEnd"/>
      <w:r w:rsidRPr="00E46FA3">
        <w:rPr>
          <w:rFonts w:ascii="Times New Roman" w:hAnsi="Times New Roman" w:cs="Times New Roman"/>
          <w:sz w:val="28"/>
          <w:szCs w:val="28"/>
        </w:rPr>
        <w:t>/</w:t>
      </w:r>
      <w:proofErr w:type="spellStart"/>
      <w:r w:rsidRPr="00E46FA3">
        <w:rPr>
          <w:rFonts w:ascii="Times New Roman" w:hAnsi="Times New Roman" w:cs="Times New Roman"/>
          <w:sz w:val="28"/>
          <w:szCs w:val="28"/>
        </w:rPr>
        <w:t>catalog</w:t>
      </w:r>
      <w:proofErr w:type="spellEnd"/>
      <w:r w:rsidRPr="00E46FA3">
        <w:rPr>
          <w:rFonts w:ascii="Times New Roman" w:hAnsi="Times New Roman" w:cs="Times New Roman"/>
          <w:sz w:val="28"/>
          <w:szCs w:val="28"/>
        </w:rPr>
        <w:t>/</w:t>
      </w:r>
      <w:proofErr w:type="spellStart"/>
      <w:r w:rsidRPr="00E46FA3">
        <w:rPr>
          <w:rFonts w:ascii="Times New Roman" w:hAnsi="Times New Roman" w:cs="Times New Roman"/>
          <w:sz w:val="28"/>
          <w:szCs w:val="28"/>
        </w:rPr>
        <w:t>product</w:t>
      </w:r>
      <w:proofErr w:type="spellEnd"/>
      <w:r w:rsidRPr="00E46FA3">
        <w:rPr>
          <w:rFonts w:ascii="Times New Roman" w:hAnsi="Times New Roman" w:cs="Times New Roman"/>
          <w:sz w:val="28"/>
          <w:szCs w:val="28"/>
        </w:rPr>
        <w:t xml:space="preserve">/2138097 </w:t>
      </w:r>
    </w:p>
    <w:p w:rsidR="00E46FA3" w:rsidRPr="00E46FA3" w:rsidRDefault="00E46FA3" w:rsidP="003A0561">
      <w:pPr>
        <w:pStyle w:val="a4"/>
        <w:widowControl w:val="0"/>
        <w:numPr>
          <w:ilvl w:val="0"/>
          <w:numId w:val="27"/>
        </w:numPr>
        <w:tabs>
          <w:tab w:val="left" w:pos="0"/>
        </w:tabs>
        <w:autoSpaceDE w:val="0"/>
        <w:autoSpaceDN w:val="0"/>
        <w:spacing w:after="0" w:line="240" w:lineRule="auto"/>
        <w:ind w:left="0" w:firstLine="636"/>
        <w:jc w:val="both"/>
        <w:rPr>
          <w:rFonts w:ascii="Times New Roman" w:hAnsi="Times New Roman" w:cs="Times New Roman"/>
          <w:sz w:val="28"/>
          <w:szCs w:val="28"/>
        </w:rPr>
      </w:pPr>
      <w:proofErr w:type="spellStart"/>
      <w:r w:rsidRPr="00E46FA3">
        <w:rPr>
          <w:rFonts w:ascii="Times New Roman" w:hAnsi="Times New Roman" w:cs="Times New Roman"/>
          <w:sz w:val="28"/>
          <w:szCs w:val="28"/>
        </w:rPr>
        <w:t>Гайворонский</w:t>
      </w:r>
      <w:proofErr w:type="spellEnd"/>
      <w:r w:rsidRPr="00E46FA3">
        <w:rPr>
          <w:rFonts w:ascii="Times New Roman" w:hAnsi="Times New Roman" w:cs="Times New Roman"/>
          <w:sz w:val="28"/>
          <w:szCs w:val="28"/>
        </w:rPr>
        <w:t>, К. Я. Технологическое оборудование предприятий общественного питания и торговли</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практикум / К.Я. </w:t>
      </w:r>
      <w:proofErr w:type="spellStart"/>
      <w:r w:rsidRPr="00E46FA3">
        <w:rPr>
          <w:rFonts w:ascii="Times New Roman" w:hAnsi="Times New Roman" w:cs="Times New Roman"/>
          <w:sz w:val="28"/>
          <w:szCs w:val="28"/>
        </w:rPr>
        <w:t>Гайворонский</w:t>
      </w:r>
      <w:proofErr w:type="spellEnd"/>
      <w:r w:rsidRPr="00E46FA3">
        <w:rPr>
          <w:rFonts w:ascii="Times New Roman" w:hAnsi="Times New Roman" w:cs="Times New Roman"/>
          <w:sz w:val="28"/>
          <w:szCs w:val="28"/>
        </w:rPr>
        <w:t>. — Москва</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ФОРУМ</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ИНФРА-М, 2021. — 104 </w:t>
      </w:r>
      <w:proofErr w:type="gramStart"/>
      <w:r w:rsidRPr="00E46FA3">
        <w:rPr>
          <w:rFonts w:ascii="Times New Roman" w:hAnsi="Times New Roman" w:cs="Times New Roman"/>
          <w:sz w:val="28"/>
          <w:szCs w:val="28"/>
        </w:rPr>
        <w:t>с</w:t>
      </w:r>
      <w:proofErr w:type="gramEnd"/>
      <w:r w:rsidRPr="00E46FA3">
        <w:rPr>
          <w:rFonts w:ascii="Times New Roman" w:hAnsi="Times New Roman" w:cs="Times New Roman"/>
          <w:sz w:val="28"/>
          <w:szCs w:val="28"/>
        </w:rPr>
        <w:t>. — (Среднее профессиональное образование). - ISBN 978-5-8199-0692-7. - Текст: электронный. - URL: https://znanium.ru/catalog/product/1168662 – Режим доступа: по</w:t>
      </w:r>
      <w:r w:rsidRPr="00E46FA3">
        <w:rPr>
          <w:rFonts w:ascii="Times New Roman" w:hAnsi="Times New Roman" w:cs="Times New Roman"/>
          <w:spacing w:val="-2"/>
          <w:sz w:val="28"/>
          <w:szCs w:val="28"/>
        </w:rPr>
        <w:t xml:space="preserve"> подписке.</w:t>
      </w:r>
    </w:p>
    <w:p w:rsidR="00E46FA3" w:rsidRPr="00E46FA3" w:rsidRDefault="00E46FA3" w:rsidP="003A0561">
      <w:pPr>
        <w:pStyle w:val="a4"/>
        <w:widowControl w:val="0"/>
        <w:numPr>
          <w:ilvl w:val="0"/>
          <w:numId w:val="27"/>
        </w:numPr>
        <w:tabs>
          <w:tab w:val="left" w:pos="0"/>
        </w:tabs>
        <w:autoSpaceDE w:val="0"/>
        <w:autoSpaceDN w:val="0"/>
        <w:spacing w:after="0" w:line="240" w:lineRule="auto"/>
        <w:ind w:left="0" w:firstLine="636"/>
        <w:jc w:val="both"/>
        <w:rPr>
          <w:rFonts w:ascii="Times New Roman" w:hAnsi="Times New Roman" w:cs="Times New Roman"/>
          <w:sz w:val="28"/>
          <w:szCs w:val="28"/>
        </w:rPr>
      </w:pPr>
      <w:proofErr w:type="spellStart"/>
      <w:r w:rsidRPr="00E46FA3">
        <w:rPr>
          <w:rFonts w:ascii="Times New Roman" w:hAnsi="Times New Roman" w:cs="Times New Roman"/>
          <w:sz w:val="28"/>
          <w:szCs w:val="28"/>
        </w:rPr>
        <w:t>Гайворонский</w:t>
      </w:r>
      <w:proofErr w:type="spellEnd"/>
      <w:r w:rsidRPr="00E46FA3">
        <w:rPr>
          <w:rFonts w:ascii="Times New Roman" w:hAnsi="Times New Roman" w:cs="Times New Roman"/>
          <w:sz w:val="28"/>
          <w:szCs w:val="28"/>
        </w:rPr>
        <w:t xml:space="preserve">, К.Я. Технологическое оборудование предприятий общественного питания и торговли : учебник / К.Я. </w:t>
      </w:r>
      <w:proofErr w:type="spellStart"/>
      <w:r w:rsidRPr="00E46FA3">
        <w:rPr>
          <w:rFonts w:ascii="Times New Roman" w:hAnsi="Times New Roman" w:cs="Times New Roman"/>
          <w:sz w:val="28"/>
          <w:szCs w:val="28"/>
        </w:rPr>
        <w:t>Гайворонский</w:t>
      </w:r>
      <w:proofErr w:type="spellEnd"/>
      <w:r w:rsidRPr="00E46FA3">
        <w:rPr>
          <w:rFonts w:ascii="Times New Roman" w:hAnsi="Times New Roman" w:cs="Times New Roman"/>
          <w:sz w:val="28"/>
          <w:szCs w:val="28"/>
        </w:rPr>
        <w:t xml:space="preserve">, Н.Г. Щеглов. — 3-е изд., </w:t>
      </w:r>
      <w:proofErr w:type="spellStart"/>
      <w:r w:rsidRPr="00E46FA3">
        <w:rPr>
          <w:rFonts w:ascii="Times New Roman" w:hAnsi="Times New Roman" w:cs="Times New Roman"/>
          <w:sz w:val="28"/>
          <w:szCs w:val="28"/>
        </w:rPr>
        <w:t>перераб</w:t>
      </w:r>
      <w:proofErr w:type="spellEnd"/>
      <w:r w:rsidRPr="00E46FA3">
        <w:rPr>
          <w:rFonts w:ascii="Times New Roman" w:hAnsi="Times New Roman" w:cs="Times New Roman"/>
          <w:sz w:val="28"/>
          <w:szCs w:val="28"/>
        </w:rPr>
        <w:t>. и доп. — Москва</w:t>
      </w:r>
      <w:proofErr w:type="gramStart"/>
      <w:r w:rsidRPr="00E46FA3">
        <w:rPr>
          <w:rFonts w:ascii="Times New Roman" w:hAnsi="Times New Roman" w:cs="Times New Roman"/>
          <w:sz w:val="28"/>
          <w:szCs w:val="28"/>
        </w:rPr>
        <w:t>:И</w:t>
      </w:r>
      <w:proofErr w:type="gramEnd"/>
      <w:r w:rsidRPr="00E46FA3">
        <w:rPr>
          <w:rFonts w:ascii="Times New Roman" w:hAnsi="Times New Roman" w:cs="Times New Roman"/>
          <w:sz w:val="28"/>
          <w:szCs w:val="28"/>
        </w:rPr>
        <w:t>НФРА-М,2024.—469с.(Среднее профессиональное образование).—DOI 10.12737/1059379.-ISBN978-5-16-017316-0.-Текст: электронный.-URL:ttps://znanium.ru/catalog/product/2147288</w:t>
      </w:r>
    </w:p>
    <w:p w:rsidR="00E46FA3" w:rsidRPr="00E46FA3" w:rsidRDefault="00E46FA3" w:rsidP="00E46FA3">
      <w:pPr>
        <w:spacing w:after="0" w:line="240" w:lineRule="auto"/>
        <w:ind w:left="709"/>
        <w:contextualSpacing/>
        <w:jc w:val="both"/>
        <w:rPr>
          <w:rFonts w:ascii="Times New Roman" w:hAnsi="Times New Roman" w:cs="Times New Roman"/>
          <w:sz w:val="28"/>
          <w:szCs w:val="28"/>
        </w:rPr>
      </w:pPr>
    </w:p>
    <w:p w:rsidR="00E46FA3" w:rsidRPr="00E46FA3" w:rsidRDefault="00E46FA3" w:rsidP="00E46FA3">
      <w:pPr>
        <w:pStyle w:val="a4"/>
        <w:spacing w:after="0" w:line="240" w:lineRule="auto"/>
        <w:ind w:left="0" w:firstLine="709"/>
        <w:jc w:val="both"/>
        <w:rPr>
          <w:rFonts w:ascii="Times New Roman" w:hAnsi="Times New Roman" w:cs="Times New Roman"/>
          <w:b/>
          <w:sz w:val="28"/>
          <w:szCs w:val="28"/>
        </w:rPr>
      </w:pPr>
      <w:bookmarkStart w:id="12" w:name="_Hlk102340742"/>
      <w:r w:rsidRPr="00E46FA3">
        <w:rPr>
          <w:rFonts w:ascii="Times New Roman" w:hAnsi="Times New Roman" w:cs="Times New Roman"/>
          <w:b/>
          <w:sz w:val="28"/>
          <w:szCs w:val="28"/>
        </w:rPr>
        <w:t>3.2.2 Дополнительные источники</w:t>
      </w:r>
    </w:p>
    <w:bookmarkEnd w:id="12"/>
    <w:p w:rsidR="00E46FA3" w:rsidRPr="00E46FA3" w:rsidRDefault="00E46FA3"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proofErr w:type="spellStart"/>
      <w:r w:rsidRPr="00E46FA3">
        <w:rPr>
          <w:rFonts w:ascii="Times New Roman" w:hAnsi="Times New Roman" w:cs="Times New Roman"/>
          <w:sz w:val="28"/>
          <w:szCs w:val="28"/>
        </w:rPr>
        <w:t>Михальская</w:t>
      </w:r>
      <w:proofErr w:type="spellEnd"/>
      <w:r w:rsidRPr="00E46FA3">
        <w:rPr>
          <w:rFonts w:ascii="Times New Roman" w:hAnsi="Times New Roman" w:cs="Times New Roman"/>
          <w:sz w:val="28"/>
          <w:szCs w:val="28"/>
        </w:rPr>
        <w:t xml:space="preserve">, А. К. Профессиональная речь: культурная, публичная, деловая: учебник / А.К. </w:t>
      </w:r>
      <w:proofErr w:type="spellStart"/>
      <w:r w:rsidRPr="00E46FA3">
        <w:rPr>
          <w:rFonts w:ascii="Times New Roman" w:hAnsi="Times New Roman" w:cs="Times New Roman"/>
          <w:sz w:val="28"/>
          <w:szCs w:val="28"/>
        </w:rPr>
        <w:t>Михальская</w:t>
      </w:r>
      <w:proofErr w:type="spellEnd"/>
      <w:r w:rsidRPr="00E46FA3">
        <w:rPr>
          <w:rFonts w:ascii="Times New Roman" w:hAnsi="Times New Roman" w:cs="Times New Roman"/>
          <w:sz w:val="28"/>
          <w:szCs w:val="28"/>
        </w:rPr>
        <w:t>. — Москва</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ИНФРА-М, 2024. — 359 </w:t>
      </w:r>
      <w:proofErr w:type="gramStart"/>
      <w:r w:rsidRPr="00E46FA3">
        <w:rPr>
          <w:rFonts w:ascii="Times New Roman" w:hAnsi="Times New Roman" w:cs="Times New Roman"/>
          <w:sz w:val="28"/>
          <w:szCs w:val="28"/>
        </w:rPr>
        <w:t>с</w:t>
      </w:r>
      <w:proofErr w:type="gramEnd"/>
      <w:r w:rsidRPr="00E46FA3">
        <w:rPr>
          <w:rFonts w:ascii="Times New Roman" w:hAnsi="Times New Roman" w:cs="Times New Roman"/>
          <w:sz w:val="28"/>
          <w:szCs w:val="28"/>
        </w:rPr>
        <w:t>. — (Среднее профессиональное образование). - ISBN 978-5-16-014642-3. - Текст: электронный. - URL: https://znanium.ru/catalog/product/2129204– Режим доступа: по подписке.</w:t>
      </w:r>
    </w:p>
    <w:p w:rsidR="00E46FA3" w:rsidRPr="00E46FA3" w:rsidRDefault="00E46FA3"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r w:rsidRPr="00E46FA3">
        <w:rPr>
          <w:rFonts w:ascii="Times New Roman" w:hAnsi="Times New Roman" w:cs="Times New Roman"/>
          <w:sz w:val="28"/>
          <w:szCs w:val="28"/>
        </w:rPr>
        <w:t>Кирсанова, М. В. Деловая переписка</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учебно-практическое пособие / М.В. Кирсанова, Ю.М. Аксенов. — 4-е изд., </w:t>
      </w:r>
      <w:proofErr w:type="spellStart"/>
      <w:r w:rsidRPr="00E46FA3">
        <w:rPr>
          <w:rFonts w:ascii="Times New Roman" w:hAnsi="Times New Roman" w:cs="Times New Roman"/>
          <w:sz w:val="28"/>
          <w:szCs w:val="28"/>
        </w:rPr>
        <w:t>перераб</w:t>
      </w:r>
      <w:proofErr w:type="spellEnd"/>
      <w:r w:rsidRPr="00E46FA3">
        <w:rPr>
          <w:rFonts w:ascii="Times New Roman" w:hAnsi="Times New Roman" w:cs="Times New Roman"/>
          <w:sz w:val="28"/>
          <w:szCs w:val="28"/>
        </w:rPr>
        <w:t xml:space="preserve">. и доп. — Москва : ИНФРА-М, 2024. — 153 </w:t>
      </w:r>
      <w:proofErr w:type="gramStart"/>
      <w:r w:rsidRPr="00E46FA3">
        <w:rPr>
          <w:rFonts w:ascii="Times New Roman" w:hAnsi="Times New Roman" w:cs="Times New Roman"/>
          <w:sz w:val="28"/>
          <w:szCs w:val="28"/>
        </w:rPr>
        <w:t>с</w:t>
      </w:r>
      <w:proofErr w:type="gramEnd"/>
      <w:r w:rsidRPr="00E46FA3">
        <w:rPr>
          <w:rFonts w:ascii="Times New Roman" w:hAnsi="Times New Roman" w:cs="Times New Roman"/>
          <w:sz w:val="28"/>
          <w:szCs w:val="28"/>
        </w:rPr>
        <w:t>. — (Среднее профессиональное образование). — DOI 10.12737/2151405. - ISBN 978-5-16- 020013-2.-Текст</w:t>
      </w:r>
      <w:proofErr w:type="gramStart"/>
      <w:r w:rsidRPr="00E46FA3">
        <w:rPr>
          <w:rFonts w:ascii="Times New Roman" w:hAnsi="Times New Roman" w:cs="Times New Roman"/>
          <w:sz w:val="28"/>
          <w:szCs w:val="28"/>
        </w:rPr>
        <w:t>:э</w:t>
      </w:r>
      <w:proofErr w:type="gramEnd"/>
      <w:r w:rsidRPr="00E46FA3">
        <w:rPr>
          <w:rFonts w:ascii="Times New Roman" w:hAnsi="Times New Roman" w:cs="Times New Roman"/>
          <w:sz w:val="28"/>
          <w:szCs w:val="28"/>
        </w:rPr>
        <w:t>лектронный.-URL:https://znanium.ru/catalog/product/2151405–Режим доступа: по подписке.</w:t>
      </w:r>
    </w:p>
    <w:p w:rsidR="00E46FA3" w:rsidRPr="00E46FA3" w:rsidRDefault="00E46FA3"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r w:rsidRPr="00E46FA3">
        <w:rPr>
          <w:rFonts w:ascii="Times New Roman" w:hAnsi="Times New Roman" w:cs="Times New Roman"/>
          <w:sz w:val="28"/>
          <w:szCs w:val="28"/>
        </w:rPr>
        <w:t xml:space="preserve">Гукова, О. Н. Предпринимательство в сфере </w:t>
      </w:r>
      <w:proofErr w:type="spellStart"/>
      <w:r w:rsidRPr="00E46FA3">
        <w:rPr>
          <w:rFonts w:ascii="Times New Roman" w:hAnsi="Times New Roman" w:cs="Times New Roman"/>
          <w:sz w:val="28"/>
          <w:szCs w:val="28"/>
        </w:rPr>
        <w:t>сервиса</w:t>
      </w:r>
      <w:proofErr w:type="gramStart"/>
      <w:r w:rsidRPr="00E46FA3">
        <w:rPr>
          <w:rFonts w:ascii="Times New Roman" w:hAnsi="Times New Roman" w:cs="Times New Roman"/>
          <w:sz w:val="28"/>
          <w:szCs w:val="28"/>
        </w:rPr>
        <w:t>:у</w:t>
      </w:r>
      <w:proofErr w:type="gramEnd"/>
      <w:r w:rsidRPr="00E46FA3">
        <w:rPr>
          <w:rFonts w:ascii="Times New Roman" w:hAnsi="Times New Roman" w:cs="Times New Roman"/>
          <w:sz w:val="28"/>
          <w:szCs w:val="28"/>
        </w:rPr>
        <w:t>чебноепособие</w:t>
      </w:r>
      <w:proofErr w:type="spellEnd"/>
      <w:r w:rsidRPr="00E46FA3">
        <w:rPr>
          <w:rFonts w:ascii="Times New Roman" w:hAnsi="Times New Roman" w:cs="Times New Roman"/>
          <w:sz w:val="28"/>
          <w:szCs w:val="28"/>
        </w:rPr>
        <w:t>/</w:t>
      </w:r>
      <w:proofErr w:type="spellStart"/>
      <w:r w:rsidRPr="00E46FA3">
        <w:rPr>
          <w:rFonts w:ascii="Times New Roman" w:hAnsi="Times New Roman" w:cs="Times New Roman"/>
          <w:sz w:val="28"/>
          <w:szCs w:val="28"/>
        </w:rPr>
        <w:t>О.Н.Гукова,А.М</w:t>
      </w:r>
      <w:proofErr w:type="spellEnd"/>
      <w:r w:rsidRPr="00E46FA3">
        <w:rPr>
          <w:rFonts w:ascii="Times New Roman" w:hAnsi="Times New Roman" w:cs="Times New Roman"/>
          <w:sz w:val="28"/>
          <w:szCs w:val="28"/>
        </w:rPr>
        <w:t>. Петрова. — Москва</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ФОРУМ</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ИНФРА-М, 2022. — 176 с. — (Профессиональное образование). - ISBN 978-5-91134-337-8. - Текст: электронный. - URL: https://znanium.ru/catalog/product/1815943 – Режим доступа: по подписке.</w:t>
      </w:r>
    </w:p>
    <w:p w:rsidR="00E46FA3" w:rsidRPr="00E46FA3" w:rsidRDefault="00E46FA3"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r w:rsidRPr="00E46FA3">
        <w:rPr>
          <w:rFonts w:ascii="Times New Roman" w:hAnsi="Times New Roman" w:cs="Times New Roman"/>
          <w:sz w:val="28"/>
          <w:szCs w:val="28"/>
        </w:rPr>
        <w:t>Саталкина, Н. И. Экономика торговли</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учебное пособие / Н. И. Саталкина, Б. И. Герасимов. Г. И. Терехова. — Москва</w:t>
      </w:r>
      <w:proofErr w:type="gramStart"/>
      <w:r w:rsidRPr="00E46FA3">
        <w:rPr>
          <w:rFonts w:ascii="Times New Roman" w:hAnsi="Times New Roman" w:cs="Times New Roman"/>
          <w:sz w:val="28"/>
          <w:szCs w:val="28"/>
        </w:rPr>
        <w:t xml:space="preserve"> :</w:t>
      </w:r>
      <w:proofErr w:type="gramEnd"/>
      <w:r w:rsidRPr="00E46FA3">
        <w:rPr>
          <w:rFonts w:ascii="Times New Roman" w:hAnsi="Times New Roman" w:cs="Times New Roman"/>
          <w:sz w:val="28"/>
          <w:szCs w:val="28"/>
        </w:rPr>
        <w:t xml:space="preserve"> ФОРУМ, 2021. — 232 с. — (Профессиональное образование). - ISBN 978-5-91134-485-6. - Текст: электронный. - URL: https://znanium.ru/catalog/product/1287439 </w:t>
      </w:r>
    </w:p>
    <w:p w:rsidR="00E46FA3" w:rsidRPr="00E46FA3" w:rsidRDefault="00E46FA3" w:rsidP="003A0561">
      <w:pPr>
        <w:pStyle w:val="a4"/>
        <w:widowControl w:val="0"/>
        <w:numPr>
          <w:ilvl w:val="0"/>
          <w:numId w:val="28"/>
        </w:numPr>
        <w:tabs>
          <w:tab w:val="left" w:pos="0"/>
        </w:tabs>
        <w:autoSpaceDE w:val="0"/>
        <w:autoSpaceDN w:val="0"/>
        <w:spacing w:after="0" w:line="240" w:lineRule="auto"/>
        <w:ind w:left="0" w:firstLine="0"/>
        <w:jc w:val="both"/>
        <w:rPr>
          <w:rFonts w:ascii="Times New Roman" w:hAnsi="Times New Roman" w:cs="Times New Roman"/>
          <w:sz w:val="28"/>
          <w:szCs w:val="28"/>
        </w:rPr>
      </w:pPr>
      <w:r w:rsidRPr="00E46FA3">
        <w:rPr>
          <w:rFonts w:ascii="Times New Roman" w:hAnsi="Times New Roman" w:cs="Times New Roman"/>
          <w:sz w:val="28"/>
          <w:szCs w:val="28"/>
        </w:rPr>
        <w:t>Экономикаотрасли</w:t>
      </w:r>
      <w:proofErr w:type="gramStart"/>
      <w:r w:rsidRPr="00E46FA3">
        <w:rPr>
          <w:rFonts w:ascii="Times New Roman" w:hAnsi="Times New Roman" w:cs="Times New Roman"/>
          <w:sz w:val="28"/>
          <w:szCs w:val="28"/>
        </w:rPr>
        <w:t>:т</w:t>
      </w:r>
      <w:proofErr w:type="gramEnd"/>
      <w:r w:rsidRPr="00E46FA3">
        <w:rPr>
          <w:rFonts w:ascii="Times New Roman" w:hAnsi="Times New Roman" w:cs="Times New Roman"/>
          <w:sz w:val="28"/>
          <w:szCs w:val="28"/>
        </w:rPr>
        <w:t xml:space="preserve">орговляиобщественноепитание:Учебноепособие/Е.А.Карпенко, В.А.Ларионова, Л.А. </w:t>
      </w:r>
      <w:proofErr w:type="spellStart"/>
      <w:r w:rsidRPr="00E46FA3">
        <w:rPr>
          <w:rFonts w:ascii="Times New Roman" w:hAnsi="Times New Roman" w:cs="Times New Roman"/>
          <w:sz w:val="28"/>
          <w:szCs w:val="28"/>
        </w:rPr>
        <w:t>Ольховаи</w:t>
      </w:r>
      <w:proofErr w:type="spellEnd"/>
      <w:r w:rsidRPr="00E46FA3">
        <w:rPr>
          <w:rFonts w:ascii="Times New Roman" w:hAnsi="Times New Roman" w:cs="Times New Roman"/>
          <w:sz w:val="28"/>
          <w:szCs w:val="28"/>
        </w:rPr>
        <w:t xml:space="preserve"> др. -</w:t>
      </w:r>
      <w:proofErr w:type="spellStart"/>
      <w:r w:rsidRPr="00E46FA3">
        <w:rPr>
          <w:rFonts w:ascii="Times New Roman" w:hAnsi="Times New Roman" w:cs="Times New Roman"/>
          <w:sz w:val="28"/>
          <w:szCs w:val="28"/>
        </w:rPr>
        <w:t>Москва:Альфа-М:ИНФРА-М</w:t>
      </w:r>
      <w:proofErr w:type="spellEnd"/>
      <w:r w:rsidRPr="00E46FA3">
        <w:rPr>
          <w:rFonts w:ascii="Times New Roman" w:hAnsi="Times New Roman" w:cs="Times New Roman"/>
          <w:sz w:val="28"/>
          <w:szCs w:val="28"/>
        </w:rPr>
        <w:t>, 2010. -224 с.: ил.;. -(</w:t>
      </w:r>
      <w:proofErr w:type="spellStart"/>
      <w:r w:rsidRPr="00E46FA3">
        <w:rPr>
          <w:rFonts w:ascii="Times New Roman" w:hAnsi="Times New Roman" w:cs="Times New Roman"/>
          <w:sz w:val="28"/>
          <w:szCs w:val="28"/>
        </w:rPr>
        <w:t>ПРОФИль</w:t>
      </w:r>
      <w:proofErr w:type="spellEnd"/>
      <w:r w:rsidRPr="00E46FA3">
        <w:rPr>
          <w:rFonts w:ascii="Times New Roman" w:hAnsi="Times New Roman" w:cs="Times New Roman"/>
          <w:sz w:val="28"/>
          <w:szCs w:val="28"/>
        </w:rPr>
        <w:t>).ISBN978-5-98281-110-3.-Текст</w:t>
      </w:r>
      <w:proofErr w:type="gramStart"/>
      <w:r w:rsidRPr="00E46FA3">
        <w:rPr>
          <w:rFonts w:ascii="Times New Roman" w:hAnsi="Times New Roman" w:cs="Times New Roman"/>
          <w:sz w:val="28"/>
          <w:szCs w:val="28"/>
        </w:rPr>
        <w:t>:э</w:t>
      </w:r>
      <w:proofErr w:type="gramEnd"/>
      <w:r w:rsidRPr="00E46FA3">
        <w:rPr>
          <w:rFonts w:ascii="Times New Roman" w:hAnsi="Times New Roman" w:cs="Times New Roman"/>
          <w:sz w:val="28"/>
          <w:szCs w:val="28"/>
        </w:rPr>
        <w:t>лектронный.</w:t>
      </w:r>
      <w:r w:rsidRPr="00E46FA3">
        <w:rPr>
          <w:rFonts w:ascii="Times New Roman" w:hAnsi="Times New Roman" w:cs="Times New Roman"/>
          <w:spacing w:val="-4"/>
          <w:sz w:val="28"/>
          <w:szCs w:val="28"/>
        </w:rPr>
        <w:t>-URL:</w:t>
      </w:r>
      <w:r w:rsidRPr="00E46FA3">
        <w:rPr>
          <w:rFonts w:ascii="Times New Roman" w:hAnsi="Times New Roman" w:cs="Times New Roman"/>
          <w:sz w:val="28"/>
          <w:szCs w:val="28"/>
        </w:rPr>
        <w:t xml:space="preserve"> https://znanium.ru/catalog/product/220952–</w:t>
      </w:r>
    </w:p>
    <w:p w:rsidR="00E46FA3" w:rsidRPr="00E46FA3" w:rsidRDefault="00E46FA3" w:rsidP="003A0561">
      <w:pPr>
        <w:pStyle w:val="a4"/>
        <w:widowControl w:val="0"/>
        <w:numPr>
          <w:ilvl w:val="0"/>
          <w:numId w:val="28"/>
        </w:numPr>
        <w:tabs>
          <w:tab w:val="left" w:pos="0"/>
        </w:tabs>
        <w:autoSpaceDE w:val="0"/>
        <w:autoSpaceDN w:val="0"/>
        <w:spacing w:after="0" w:line="240" w:lineRule="auto"/>
        <w:ind w:left="0" w:firstLine="709"/>
        <w:contextualSpacing/>
        <w:jc w:val="both"/>
        <w:rPr>
          <w:rFonts w:ascii="Times New Roman" w:hAnsi="Times New Roman" w:cs="Times New Roman"/>
        </w:rPr>
      </w:pPr>
      <w:r w:rsidRPr="00E46FA3">
        <w:rPr>
          <w:rFonts w:ascii="Times New Roman" w:hAnsi="Times New Roman" w:cs="Times New Roman"/>
          <w:sz w:val="28"/>
          <w:szCs w:val="28"/>
        </w:rPr>
        <w:t>Журнал «Мое дело. Магазин - всероссийское торговое издание»</w:t>
      </w:r>
      <w:proofErr w:type="gramStart"/>
      <w:r w:rsidRPr="00E46FA3">
        <w:rPr>
          <w:rFonts w:ascii="Times New Roman" w:hAnsi="Times New Roman" w:cs="Times New Roman"/>
          <w:sz w:val="28"/>
          <w:szCs w:val="28"/>
        </w:rPr>
        <w:t>:</w:t>
      </w:r>
      <w:r w:rsidRPr="00E46FA3">
        <w:rPr>
          <w:rFonts w:ascii="Times New Roman" w:hAnsi="Times New Roman" w:cs="Times New Roman"/>
          <w:spacing w:val="-2"/>
          <w:sz w:val="28"/>
          <w:szCs w:val="28"/>
        </w:rPr>
        <w:t>[</w:t>
      </w:r>
      <w:proofErr w:type="gramEnd"/>
      <w:r w:rsidRPr="00E46FA3">
        <w:rPr>
          <w:rFonts w:ascii="Times New Roman" w:hAnsi="Times New Roman" w:cs="Times New Roman"/>
          <w:spacing w:val="-2"/>
          <w:sz w:val="28"/>
          <w:szCs w:val="28"/>
        </w:rPr>
        <w:t>сайт]/Издатель</w:t>
      </w:r>
      <w:r w:rsidRPr="00E46FA3">
        <w:rPr>
          <w:rFonts w:ascii="Times New Roman" w:hAnsi="Times New Roman" w:cs="Times New Roman"/>
          <w:sz w:val="28"/>
          <w:szCs w:val="28"/>
        </w:rPr>
        <w:t xml:space="preserve"> «Издательский дом «Деловой подход». Москва, 2021-. Выходит, 10 раз в год. – URL: https://mdmag.ru/about</w:t>
      </w:r>
    </w:p>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br w:type="page"/>
      </w:r>
      <w:r w:rsidRPr="00E46FA3">
        <w:rPr>
          <w:rFonts w:ascii="Times New Roman" w:hAnsi="Times New Roman" w:cs="Times New Roman"/>
          <w:b/>
          <w:bCs/>
        </w:rPr>
        <w:lastRenderedPageBreak/>
        <w:t xml:space="preserve">4. КОНТРОЛЬ И ОЦЕНКА РЕЗУЛЬТАТОВ ОСВОЕНИЯ </w:t>
      </w:r>
    </w:p>
    <w:p w:rsidR="00E46FA3" w:rsidRPr="00E46FA3" w:rsidRDefault="00E46FA3" w:rsidP="00E46FA3">
      <w:pPr>
        <w:spacing w:after="0" w:line="240" w:lineRule="auto"/>
        <w:jc w:val="center"/>
        <w:rPr>
          <w:rFonts w:ascii="Times New Roman" w:hAnsi="Times New Roman" w:cs="Times New Roman"/>
          <w:b/>
          <w:bCs/>
        </w:rPr>
      </w:pPr>
      <w:r w:rsidRPr="00E46FA3">
        <w:rPr>
          <w:rFonts w:ascii="Times New Roman" w:hAnsi="Times New Roman" w:cs="Times New Roman"/>
          <w:b/>
          <w:bCs/>
        </w:rPr>
        <w:t>ПРОФЕССИОНАЛЬНОГО МОДУЛЯ</w:t>
      </w:r>
    </w:p>
    <w:p w:rsidR="00E46FA3" w:rsidRPr="00E46FA3" w:rsidRDefault="00E46FA3" w:rsidP="00E46FA3">
      <w:pPr>
        <w:pStyle w:val="TableParagraph"/>
        <w:rPr>
          <w:sz w:val="24"/>
        </w:rPr>
      </w:pPr>
    </w:p>
    <w:tbl>
      <w:tblPr>
        <w:tblW w:w="9498"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5732"/>
        <w:gridCol w:w="2126"/>
      </w:tblGrid>
      <w:tr w:rsidR="00E46FA3" w:rsidRPr="00E46FA3" w:rsidTr="00E46FA3">
        <w:trPr>
          <w:trHeight w:val="1266"/>
        </w:trPr>
        <w:tc>
          <w:tcPr>
            <w:tcW w:w="1640" w:type="dxa"/>
          </w:tcPr>
          <w:p w:rsidR="00E46FA3" w:rsidRPr="00E46FA3" w:rsidRDefault="00E46FA3" w:rsidP="00E46FA3">
            <w:pPr>
              <w:pStyle w:val="TableParagraph"/>
              <w:ind w:left="106" w:right="97"/>
              <w:jc w:val="center"/>
              <w:rPr>
                <w:b/>
                <w:sz w:val="24"/>
                <w:szCs w:val="24"/>
              </w:rPr>
            </w:pPr>
            <w:r w:rsidRPr="00E46FA3">
              <w:rPr>
                <w:b/>
                <w:sz w:val="24"/>
                <w:szCs w:val="24"/>
              </w:rPr>
              <w:t xml:space="preserve">Коды ПК и </w:t>
            </w:r>
            <w:r w:rsidRPr="00E46FA3">
              <w:rPr>
                <w:b/>
                <w:spacing w:val="-4"/>
                <w:sz w:val="24"/>
                <w:szCs w:val="24"/>
              </w:rPr>
              <w:t>ОК,</w:t>
            </w:r>
          </w:p>
          <w:p w:rsidR="00E46FA3" w:rsidRPr="00E46FA3" w:rsidRDefault="00E46FA3" w:rsidP="00E46FA3">
            <w:pPr>
              <w:pStyle w:val="TableParagraph"/>
              <w:ind w:left="10"/>
              <w:jc w:val="center"/>
              <w:rPr>
                <w:b/>
                <w:sz w:val="24"/>
                <w:szCs w:val="24"/>
              </w:rPr>
            </w:pPr>
            <w:r w:rsidRPr="00E46FA3">
              <w:rPr>
                <w:b/>
                <w:spacing w:val="-2"/>
                <w:sz w:val="24"/>
                <w:szCs w:val="24"/>
              </w:rPr>
              <w:t>формируемых</w:t>
            </w:r>
          </w:p>
          <w:p w:rsidR="00E46FA3" w:rsidRPr="00E46FA3" w:rsidRDefault="00E46FA3" w:rsidP="00E46FA3">
            <w:pPr>
              <w:pStyle w:val="TableParagraph"/>
              <w:ind w:left="108" w:right="97"/>
              <w:jc w:val="center"/>
              <w:rPr>
                <w:b/>
                <w:sz w:val="24"/>
                <w:szCs w:val="24"/>
              </w:rPr>
            </w:pPr>
            <w:r w:rsidRPr="00E46FA3">
              <w:rPr>
                <w:b/>
                <w:sz w:val="24"/>
                <w:szCs w:val="24"/>
              </w:rPr>
              <w:t xml:space="preserve">в рамках </w:t>
            </w:r>
            <w:r w:rsidRPr="00E46FA3">
              <w:rPr>
                <w:b/>
                <w:spacing w:val="-2"/>
                <w:sz w:val="24"/>
                <w:szCs w:val="24"/>
              </w:rPr>
              <w:t>модуля</w:t>
            </w:r>
          </w:p>
        </w:tc>
        <w:tc>
          <w:tcPr>
            <w:tcW w:w="5732" w:type="dxa"/>
          </w:tcPr>
          <w:p w:rsidR="00E46FA3" w:rsidRPr="00E46FA3" w:rsidRDefault="00E46FA3" w:rsidP="00E46FA3">
            <w:pPr>
              <w:pStyle w:val="TableParagraph"/>
              <w:ind w:left="1250" w:right="582"/>
              <w:rPr>
                <w:b/>
                <w:sz w:val="24"/>
                <w:szCs w:val="24"/>
              </w:rPr>
            </w:pPr>
            <w:r w:rsidRPr="00E46FA3">
              <w:rPr>
                <w:b/>
                <w:sz w:val="24"/>
                <w:szCs w:val="24"/>
              </w:rPr>
              <w:t>Критерии оценки результата (показатели освоенности компетенций)</w:t>
            </w:r>
          </w:p>
        </w:tc>
        <w:tc>
          <w:tcPr>
            <w:tcW w:w="2126" w:type="dxa"/>
          </w:tcPr>
          <w:p w:rsidR="00E46FA3" w:rsidRPr="00E46FA3" w:rsidRDefault="00E46FA3" w:rsidP="00E46FA3">
            <w:pPr>
              <w:pStyle w:val="TableParagraph"/>
              <w:ind w:left="407" w:hanging="204"/>
              <w:rPr>
                <w:b/>
                <w:sz w:val="24"/>
                <w:szCs w:val="24"/>
              </w:rPr>
            </w:pPr>
            <w:r w:rsidRPr="00E46FA3">
              <w:rPr>
                <w:b/>
                <w:sz w:val="24"/>
                <w:szCs w:val="24"/>
              </w:rPr>
              <w:t>Методы оценки</w:t>
            </w:r>
          </w:p>
        </w:tc>
      </w:tr>
      <w:tr w:rsidR="00E46FA3" w:rsidRPr="00E46FA3" w:rsidTr="00E46FA3">
        <w:trPr>
          <w:trHeight w:val="5818"/>
        </w:trPr>
        <w:tc>
          <w:tcPr>
            <w:tcW w:w="1640" w:type="dxa"/>
          </w:tcPr>
          <w:p w:rsidR="00E46FA3" w:rsidRPr="00E46FA3" w:rsidRDefault="00E46FA3" w:rsidP="00E46FA3">
            <w:pPr>
              <w:pStyle w:val="TableParagraph"/>
              <w:ind w:left="107"/>
              <w:rPr>
                <w:sz w:val="24"/>
                <w:szCs w:val="24"/>
              </w:rPr>
            </w:pPr>
            <w:r w:rsidRPr="00E46FA3">
              <w:rPr>
                <w:sz w:val="24"/>
                <w:szCs w:val="24"/>
              </w:rPr>
              <w:t xml:space="preserve">ПК </w:t>
            </w:r>
            <w:r w:rsidRPr="00E46FA3">
              <w:rPr>
                <w:spacing w:val="-4"/>
                <w:sz w:val="24"/>
                <w:szCs w:val="24"/>
              </w:rPr>
              <w:t>1.1.</w:t>
            </w:r>
          </w:p>
        </w:tc>
        <w:tc>
          <w:tcPr>
            <w:tcW w:w="5732" w:type="dxa"/>
          </w:tcPr>
          <w:p w:rsidR="00E46FA3" w:rsidRPr="00E46FA3" w:rsidRDefault="00E46FA3" w:rsidP="00E46FA3">
            <w:pPr>
              <w:pStyle w:val="TableParagraph"/>
              <w:ind w:left="107" w:right="104"/>
              <w:rPr>
                <w:sz w:val="24"/>
                <w:szCs w:val="24"/>
              </w:rPr>
            </w:pPr>
            <w:proofErr w:type="spellStart"/>
            <w:r w:rsidRPr="00E46FA3">
              <w:rPr>
                <w:sz w:val="24"/>
                <w:szCs w:val="24"/>
              </w:rPr>
              <w:t>Идентифицирование</w:t>
            </w:r>
            <w:proofErr w:type="spellEnd"/>
            <w:r w:rsidRPr="00E46FA3">
              <w:rPr>
                <w:sz w:val="24"/>
                <w:szCs w:val="24"/>
              </w:rPr>
              <w:t xml:space="preserve"> различных групп, подгрупп и видов продовольственных товаров и непродовольственных товаров в соответствии с их классификацией.</w:t>
            </w:r>
          </w:p>
          <w:p w:rsidR="00E46FA3" w:rsidRPr="00E46FA3" w:rsidRDefault="00E46FA3" w:rsidP="00E46FA3">
            <w:pPr>
              <w:pStyle w:val="TableParagraph"/>
              <w:ind w:left="107" w:right="104"/>
              <w:rPr>
                <w:sz w:val="24"/>
                <w:szCs w:val="24"/>
              </w:rPr>
            </w:pPr>
            <w:r w:rsidRPr="00E46FA3">
              <w:rPr>
                <w:sz w:val="24"/>
                <w:szCs w:val="24"/>
              </w:rPr>
              <w:t xml:space="preserve">Приемка продовольственных товаров и непродовольственных товаров в соответствии с требованиями инструкции по приемке. Обеспечение </w:t>
            </w:r>
            <w:proofErr w:type="gramStart"/>
            <w:r w:rsidRPr="00E46FA3">
              <w:rPr>
                <w:sz w:val="24"/>
                <w:szCs w:val="24"/>
              </w:rPr>
              <w:t>контроля за</w:t>
            </w:r>
            <w:proofErr w:type="gramEnd"/>
            <w:r w:rsidRPr="00E46FA3">
              <w:rPr>
                <w:sz w:val="24"/>
                <w:szCs w:val="24"/>
              </w:rPr>
              <w:t xml:space="preserve"> наличием товаросопроводительных и иных необходимых документов.</w:t>
            </w:r>
          </w:p>
          <w:p w:rsidR="00E46FA3" w:rsidRPr="00E46FA3" w:rsidRDefault="00E46FA3" w:rsidP="00E46FA3">
            <w:pPr>
              <w:pStyle w:val="TableParagraph"/>
              <w:ind w:left="107" w:right="104"/>
              <w:rPr>
                <w:sz w:val="24"/>
                <w:szCs w:val="24"/>
              </w:rPr>
            </w:pPr>
            <w:r w:rsidRPr="00E46FA3">
              <w:rPr>
                <w:sz w:val="24"/>
                <w:szCs w:val="24"/>
              </w:rPr>
              <w:t>Оформление документации при приёмке, отгрузке/выдаче товара. Проверка качества продовольственных товаров и непродовольственных товаров.</w:t>
            </w:r>
          </w:p>
          <w:p w:rsidR="00E46FA3" w:rsidRPr="00E46FA3" w:rsidRDefault="00E46FA3" w:rsidP="00E46FA3">
            <w:pPr>
              <w:pStyle w:val="TableParagraph"/>
              <w:ind w:left="107" w:right="104"/>
              <w:rPr>
                <w:sz w:val="24"/>
                <w:szCs w:val="24"/>
              </w:rPr>
            </w:pPr>
            <w:r w:rsidRPr="00E46FA3">
              <w:rPr>
                <w:sz w:val="24"/>
                <w:szCs w:val="24"/>
              </w:rPr>
              <w:t xml:space="preserve">Проверка и вскрытие тары с учётом материала её изготовления. Проверка комплектности и количественных характеристик </w:t>
            </w:r>
            <w:r w:rsidRPr="00E46FA3">
              <w:rPr>
                <w:spacing w:val="-2"/>
                <w:sz w:val="24"/>
                <w:szCs w:val="24"/>
              </w:rPr>
              <w:t>товаров.</w:t>
            </w:r>
          </w:p>
          <w:p w:rsidR="00E46FA3" w:rsidRPr="00E46FA3" w:rsidRDefault="00E46FA3" w:rsidP="00E46FA3">
            <w:pPr>
              <w:pStyle w:val="TableParagraph"/>
              <w:ind w:left="107" w:right="582"/>
              <w:rPr>
                <w:sz w:val="24"/>
                <w:szCs w:val="24"/>
              </w:rPr>
            </w:pPr>
            <w:r w:rsidRPr="00E46FA3">
              <w:rPr>
                <w:sz w:val="24"/>
                <w:szCs w:val="24"/>
              </w:rPr>
              <w:t>Распознавание дефектов продовольственных товаров и непродовольственных товаров.</w:t>
            </w:r>
          </w:p>
          <w:p w:rsidR="00E46FA3" w:rsidRPr="00E46FA3" w:rsidRDefault="00E46FA3" w:rsidP="00E46FA3">
            <w:pPr>
              <w:pStyle w:val="TableParagraph"/>
              <w:ind w:left="107" w:right="179"/>
              <w:rPr>
                <w:sz w:val="24"/>
                <w:szCs w:val="24"/>
              </w:rPr>
            </w:pPr>
            <w:r w:rsidRPr="00E46FA3">
              <w:rPr>
                <w:sz w:val="24"/>
                <w:szCs w:val="24"/>
              </w:rPr>
              <w:t xml:space="preserve">Расшифровка </w:t>
            </w:r>
            <w:proofErr w:type="gramStart"/>
            <w:r w:rsidRPr="00E46FA3">
              <w:rPr>
                <w:sz w:val="24"/>
                <w:szCs w:val="24"/>
              </w:rPr>
              <w:t>штрих-кодов</w:t>
            </w:r>
            <w:proofErr w:type="gramEnd"/>
            <w:r w:rsidRPr="00E46FA3">
              <w:rPr>
                <w:sz w:val="24"/>
                <w:szCs w:val="24"/>
              </w:rPr>
              <w:t xml:space="preserve"> и маркировки товаров, и входящие в ее состав информационные знаки (символы по уходу для непродовольственных товаров).</w:t>
            </w:r>
          </w:p>
          <w:p w:rsidR="00E46FA3" w:rsidRPr="00E46FA3" w:rsidRDefault="00E46FA3" w:rsidP="00E46FA3">
            <w:pPr>
              <w:pStyle w:val="TableParagraph"/>
              <w:ind w:left="107"/>
              <w:rPr>
                <w:sz w:val="24"/>
                <w:szCs w:val="24"/>
              </w:rPr>
            </w:pPr>
            <w:r w:rsidRPr="00E46FA3">
              <w:rPr>
                <w:sz w:val="24"/>
                <w:szCs w:val="24"/>
              </w:rPr>
              <w:t xml:space="preserve">Распознавание </w:t>
            </w:r>
            <w:proofErr w:type="gramStart"/>
            <w:r w:rsidRPr="00E46FA3">
              <w:rPr>
                <w:sz w:val="24"/>
                <w:szCs w:val="24"/>
              </w:rPr>
              <w:t>фальсифицированной</w:t>
            </w:r>
            <w:proofErr w:type="gramEnd"/>
            <w:r w:rsidRPr="00E46FA3">
              <w:rPr>
                <w:sz w:val="24"/>
                <w:szCs w:val="24"/>
              </w:rPr>
              <w:t xml:space="preserve">  и </w:t>
            </w:r>
            <w:r w:rsidRPr="00E46FA3">
              <w:rPr>
                <w:spacing w:val="-2"/>
                <w:sz w:val="24"/>
                <w:szCs w:val="24"/>
              </w:rPr>
              <w:t>контрафактной</w:t>
            </w:r>
          </w:p>
          <w:p w:rsidR="00E46FA3" w:rsidRPr="00E46FA3" w:rsidRDefault="00E46FA3" w:rsidP="00E46FA3">
            <w:pPr>
              <w:pStyle w:val="TableParagraph"/>
              <w:ind w:left="107"/>
              <w:rPr>
                <w:sz w:val="24"/>
                <w:szCs w:val="24"/>
              </w:rPr>
            </w:pPr>
            <w:r w:rsidRPr="00E46FA3">
              <w:rPr>
                <w:spacing w:val="-2"/>
                <w:sz w:val="24"/>
                <w:szCs w:val="24"/>
              </w:rPr>
              <w:t>продукции.</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2618"/>
        </w:trPr>
        <w:tc>
          <w:tcPr>
            <w:tcW w:w="1640" w:type="dxa"/>
          </w:tcPr>
          <w:p w:rsidR="00E46FA3" w:rsidRPr="00E46FA3" w:rsidRDefault="00E46FA3" w:rsidP="00E46FA3">
            <w:pPr>
              <w:pStyle w:val="TableParagraph"/>
              <w:ind w:left="107"/>
              <w:rPr>
                <w:sz w:val="24"/>
                <w:szCs w:val="24"/>
              </w:rPr>
            </w:pPr>
            <w:r w:rsidRPr="00E46FA3">
              <w:rPr>
                <w:sz w:val="24"/>
                <w:szCs w:val="24"/>
              </w:rPr>
              <w:t xml:space="preserve">ПК </w:t>
            </w:r>
            <w:r w:rsidRPr="00E46FA3">
              <w:rPr>
                <w:spacing w:val="-4"/>
                <w:sz w:val="24"/>
                <w:szCs w:val="24"/>
              </w:rPr>
              <w:t>1.2.</w:t>
            </w:r>
          </w:p>
        </w:tc>
        <w:tc>
          <w:tcPr>
            <w:tcW w:w="5732" w:type="dxa"/>
          </w:tcPr>
          <w:p w:rsidR="00E46FA3" w:rsidRPr="00E46FA3" w:rsidRDefault="00E46FA3" w:rsidP="00E46FA3">
            <w:pPr>
              <w:pStyle w:val="TableParagraph"/>
              <w:ind w:left="107" w:right="582"/>
              <w:rPr>
                <w:sz w:val="24"/>
                <w:szCs w:val="24"/>
              </w:rPr>
            </w:pPr>
            <w:r w:rsidRPr="00E46FA3">
              <w:rPr>
                <w:sz w:val="24"/>
                <w:szCs w:val="24"/>
              </w:rPr>
              <w:t xml:space="preserve">Соблюдение санитарно </w:t>
            </w:r>
            <w:proofErr w:type="gramStart"/>
            <w:r w:rsidRPr="00E46FA3">
              <w:rPr>
                <w:sz w:val="24"/>
                <w:szCs w:val="24"/>
              </w:rPr>
              <w:t>–г</w:t>
            </w:r>
            <w:proofErr w:type="gramEnd"/>
            <w:r w:rsidRPr="00E46FA3">
              <w:rPr>
                <w:sz w:val="24"/>
                <w:szCs w:val="24"/>
              </w:rPr>
              <w:t>игиенического режима и режима хранения продовольственных товаров в соответствии с требованиями ГОСТ и технических условий.</w:t>
            </w:r>
          </w:p>
          <w:p w:rsidR="00E46FA3" w:rsidRPr="00E46FA3" w:rsidRDefault="00E46FA3" w:rsidP="00E46FA3">
            <w:pPr>
              <w:pStyle w:val="TableParagraph"/>
              <w:ind w:left="107" w:right="179"/>
              <w:rPr>
                <w:sz w:val="24"/>
                <w:szCs w:val="24"/>
              </w:rPr>
            </w:pPr>
            <w:r w:rsidRPr="00E46FA3">
              <w:rPr>
                <w:sz w:val="24"/>
                <w:szCs w:val="24"/>
              </w:rPr>
              <w:t>Расчёт товарных потерь продовольственных продуктов. Соблюдение условий хранения, сроков годности, сроков хранения  и сроков реализации продовольственных товаров и непродовольственных товаров.</w:t>
            </w:r>
          </w:p>
          <w:p w:rsidR="00E46FA3" w:rsidRPr="00E46FA3" w:rsidRDefault="00E46FA3" w:rsidP="00E46FA3">
            <w:pPr>
              <w:pStyle w:val="TableParagraph"/>
              <w:ind w:left="107"/>
              <w:rPr>
                <w:sz w:val="24"/>
                <w:szCs w:val="24"/>
              </w:rPr>
            </w:pPr>
            <w:r w:rsidRPr="00E46FA3">
              <w:rPr>
                <w:sz w:val="24"/>
                <w:szCs w:val="24"/>
              </w:rPr>
              <w:t xml:space="preserve">Проведение ротации </w:t>
            </w:r>
            <w:r w:rsidRPr="00E46FA3">
              <w:rPr>
                <w:spacing w:val="-2"/>
                <w:sz w:val="24"/>
                <w:szCs w:val="24"/>
              </w:rPr>
              <w:t>товаров.</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практиках, оценка процесса, оценка</w:t>
            </w:r>
          </w:p>
          <w:p w:rsidR="00E46FA3" w:rsidRPr="00E46FA3" w:rsidRDefault="00E46FA3" w:rsidP="00E46FA3">
            <w:pPr>
              <w:pStyle w:val="TableParagraph"/>
              <w:ind w:left="104"/>
              <w:rPr>
                <w:sz w:val="24"/>
                <w:szCs w:val="24"/>
              </w:rPr>
            </w:pPr>
            <w:r w:rsidRPr="00E46FA3">
              <w:rPr>
                <w:spacing w:val="-2"/>
                <w:sz w:val="24"/>
                <w:szCs w:val="24"/>
              </w:rPr>
              <w:t>результатов.</w:t>
            </w:r>
          </w:p>
        </w:tc>
      </w:tr>
      <w:tr w:rsidR="00E46FA3" w:rsidRPr="00E46FA3" w:rsidTr="00E46FA3">
        <w:trPr>
          <w:trHeight w:val="3201"/>
        </w:trPr>
        <w:tc>
          <w:tcPr>
            <w:tcW w:w="1640" w:type="dxa"/>
          </w:tcPr>
          <w:p w:rsidR="00E46FA3" w:rsidRPr="00E46FA3" w:rsidRDefault="00E46FA3" w:rsidP="00E46FA3">
            <w:pPr>
              <w:pStyle w:val="TableParagraph"/>
              <w:ind w:left="107"/>
              <w:rPr>
                <w:sz w:val="24"/>
                <w:szCs w:val="24"/>
              </w:rPr>
            </w:pPr>
            <w:r w:rsidRPr="00E46FA3">
              <w:rPr>
                <w:sz w:val="24"/>
                <w:szCs w:val="24"/>
              </w:rPr>
              <w:lastRenderedPageBreak/>
              <w:t xml:space="preserve">ПК </w:t>
            </w:r>
            <w:r w:rsidRPr="00E46FA3">
              <w:rPr>
                <w:spacing w:val="-4"/>
                <w:sz w:val="24"/>
                <w:szCs w:val="24"/>
              </w:rPr>
              <w:t>1.3.</w:t>
            </w:r>
          </w:p>
        </w:tc>
        <w:tc>
          <w:tcPr>
            <w:tcW w:w="5732" w:type="dxa"/>
          </w:tcPr>
          <w:p w:rsidR="00E46FA3" w:rsidRPr="00E46FA3" w:rsidRDefault="00E46FA3" w:rsidP="00E46FA3">
            <w:pPr>
              <w:pStyle w:val="TableParagraph"/>
              <w:ind w:left="107" w:right="582"/>
              <w:rPr>
                <w:sz w:val="24"/>
                <w:szCs w:val="24"/>
              </w:rPr>
            </w:pPr>
            <w:r w:rsidRPr="00E46FA3">
              <w:rPr>
                <w:sz w:val="24"/>
                <w:szCs w:val="24"/>
              </w:rPr>
              <w:t xml:space="preserve">Соблюдение требований по подготовке товаров к продаже. Осуществление подготовки товаров к продаже по заданному алгоритму действий с применением основ </w:t>
            </w:r>
            <w:proofErr w:type="spellStart"/>
            <w:r w:rsidRPr="00E46FA3">
              <w:rPr>
                <w:sz w:val="24"/>
                <w:szCs w:val="24"/>
              </w:rPr>
              <w:t>мерчандайзинга</w:t>
            </w:r>
            <w:proofErr w:type="spellEnd"/>
            <w:r w:rsidRPr="00E46FA3">
              <w:rPr>
                <w:sz w:val="24"/>
                <w:szCs w:val="24"/>
              </w:rPr>
              <w:t>. Распаковка и сортировка товаров по видам и сортам.</w:t>
            </w:r>
          </w:p>
          <w:p w:rsidR="00E46FA3" w:rsidRPr="00E46FA3" w:rsidRDefault="00E46FA3" w:rsidP="00E46FA3">
            <w:pPr>
              <w:pStyle w:val="TableParagraph"/>
              <w:ind w:left="107" w:right="104"/>
              <w:rPr>
                <w:sz w:val="24"/>
                <w:szCs w:val="24"/>
              </w:rPr>
            </w:pPr>
            <w:r w:rsidRPr="00E46FA3">
              <w:rPr>
                <w:sz w:val="24"/>
                <w:szCs w:val="24"/>
              </w:rPr>
              <w:t xml:space="preserve">Соблюдение требований по размещению и выкладке товаров к продаже с применением основ </w:t>
            </w:r>
            <w:proofErr w:type="spellStart"/>
            <w:r w:rsidRPr="00E46FA3">
              <w:rPr>
                <w:sz w:val="24"/>
                <w:szCs w:val="24"/>
              </w:rPr>
              <w:t>мерчандайзинга</w:t>
            </w:r>
            <w:proofErr w:type="spellEnd"/>
            <w:r w:rsidRPr="00E46FA3">
              <w:rPr>
                <w:sz w:val="24"/>
                <w:szCs w:val="24"/>
              </w:rPr>
              <w:t>.</w:t>
            </w:r>
          </w:p>
          <w:p w:rsidR="00E46FA3" w:rsidRPr="00E46FA3" w:rsidRDefault="00E46FA3" w:rsidP="00E46FA3">
            <w:pPr>
              <w:pStyle w:val="TableParagraph"/>
              <w:ind w:left="107" w:right="104"/>
              <w:rPr>
                <w:sz w:val="24"/>
                <w:szCs w:val="24"/>
              </w:rPr>
            </w:pPr>
            <w:r w:rsidRPr="00E46FA3">
              <w:rPr>
                <w:sz w:val="24"/>
                <w:szCs w:val="24"/>
              </w:rPr>
              <w:t>Оформление ценников на товары в соответствии с правилами. Выполнение операций по организации рабочего места  продавца.</w:t>
            </w:r>
          </w:p>
          <w:p w:rsidR="00E46FA3" w:rsidRPr="00E46FA3" w:rsidRDefault="00E46FA3" w:rsidP="00E46FA3">
            <w:pPr>
              <w:pStyle w:val="TableParagraph"/>
              <w:ind w:left="107"/>
              <w:rPr>
                <w:sz w:val="24"/>
                <w:szCs w:val="24"/>
              </w:rPr>
            </w:pPr>
            <w:r w:rsidRPr="00E46FA3">
              <w:rPr>
                <w:sz w:val="24"/>
                <w:szCs w:val="24"/>
              </w:rPr>
              <w:t xml:space="preserve">Осуществление </w:t>
            </w:r>
            <w:proofErr w:type="gramStart"/>
            <w:r w:rsidRPr="00E46FA3">
              <w:rPr>
                <w:sz w:val="24"/>
                <w:szCs w:val="24"/>
              </w:rPr>
              <w:t>контроля за</w:t>
            </w:r>
            <w:proofErr w:type="gramEnd"/>
            <w:r w:rsidRPr="00E46FA3">
              <w:rPr>
                <w:sz w:val="24"/>
                <w:szCs w:val="24"/>
              </w:rPr>
              <w:t xml:space="preserve"> своевременным </w:t>
            </w:r>
            <w:r w:rsidRPr="00E46FA3">
              <w:rPr>
                <w:spacing w:val="-2"/>
                <w:sz w:val="24"/>
                <w:szCs w:val="24"/>
              </w:rPr>
              <w:t>пополнением</w:t>
            </w:r>
          </w:p>
          <w:p w:rsidR="00E46FA3" w:rsidRPr="00E46FA3" w:rsidRDefault="00E46FA3" w:rsidP="00E46FA3">
            <w:pPr>
              <w:pStyle w:val="TableParagraph"/>
              <w:ind w:left="107" w:right="582"/>
              <w:rPr>
                <w:sz w:val="24"/>
                <w:szCs w:val="24"/>
              </w:rPr>
            </w:pPr>
            <w:r w:rsidRPr="00E46FA3">
              <w:rPr>
                <w:sz w:val="24"/>
                <w:szCs w:val="24"/>
              </w:rPr>
              <w:t>Рабочего запаса товаров. Обеспечение сохранности товаров, чистоты и порядка на рабочем месте.</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4968"/>
        </w:trPr>
        <w:tc>
          <w:tcPr>
            <w:tcW w:w="1640" w:type="dxa"/>
          </w:tcPr>
          <w:p w:rsidR="00E46FA3" w:rsidRPr="00E46FA3" w:rsidRDefault="00E46FA3" w:rsidP="00E46FA3">
            <w:pPr>
              <w:pStyle w:val="TableParagraph"/>
              <w:ind w:left="107"/>
              <w:rPr>
                <w:sz w:val="24"/>
                <w:szCs w:val="24"/>
              </w:rPr>
            </w:pPr>
            <w:r w:rsidRPr="00E46FA3">
              <w:rPr>
                <w:sz w:val="24"/>
                <w:szCs w:val="24"/>
              </w:rPr>
              <w:t xml:space="preserve">ПК </w:t>
            </w:r>
            <w:r w:rsidRPr="00E46FA3">
              <w:rPr>
                <w:spacing w:val="-4"/>
                <w:sz w:val="24"/>
                <w:szCs w:val="24"/>
              </w:rPr>
              <w:t>1.4.</w:t>
            </w:r>
          </w:p>
        </w:tc>
        <w:tc>
          <w:tcPr>
            <w:tcW w:w="5732" w:type="dxa"/>
          </w:tcPr>
          <w:p w:rsidR="00E46FA3" w:rsidRPr="00E46FA3" w:rsidRDefault="00E46FA3" w:rsidP="00E46FA3">
            <w:pPr>
              <w:pStyle w:val="TableParagraph"/>
              <w:ind w:left="107"/>
              <w:rPr>
                <w:sz w:val="24"/>
                <w:szCs w:val="24"/>
              </w:rPr>
            </w:pPr>
            <w:r w:rsidRPr="00E46FA3">
              <w:rPr>
                <w:sz w:val="24"/>
                <w:szCs w:val="24"/>
              </w:rPr>
              <w:t xml:space="preserve">Выполнение подготовительных работ к </w:t>
            </w:r>
            <w:r w:rsidRPr="00E46FA3">
              <w:rPr>
                <w:spacing w:val="-2"/>
                <w:sz w:val="24"/>
                <w:szCs w:val="24"/>
              </w:rPr>
              <w:t>использованию</w:t>
            </w:r>
          </w:p>
          <w:p w:rsidR="00E46FA3" w:rsidRPr="00E46FA3" w:rsidRDefault="00E46FA3" w:rsidP="00E46FA3">
            <w:pPr>
              <w:pStyle w:val="TableParagraph"/>
              <w:ind w:left="107"/>
              <w:rPr>
                <w:sz w:val="24"/>
                <w:szCs w:val="24"/>
              </w:rPr>
            </w:pPr>
            <w:r w:rsidRPr="00E46FA3">
              <w:rPr>
                <w:sz w:val="24"/>
                <w:szCs w:val="24"/>
              </w:rPr>
              <w:t xml:space="preserve">измерительного, механического, технологического, </w:t>
            </w:r>
            <w:r w:rsidRPr="00E46FA3">
              <w:rPr>
                <w:spacing w:val="-2"/>
                <w:sz w:val="24"/>
                <w:szCs w:val="24"/>
              </w:rPr>
              <w:t>контрольно-</w:t>
            </w:r>
          </w:p>
          <w:p w:rsidR="00E46FA3" w:rsidRPr="00E46FA3" w:rsidRDefault="00E46FA3" w:rsidP="00E46FA3">
            <w:pPr>
              <w:pStyle w:val="TableParagraph"/>
              <w:ind w:left="107" w:right="582"/>
              <w:rPr>
                <w:sz w:val="24"/>
                <w:szCs w:val="24"/>
              </w:rPr>
            </w:pPr>
            <w:r w:rsidRPr="00E46FA3">
              <w:rPr>
                <w:sz w:val="24"/>
                <w:szCs w:val="24"/>
              </w:rPr>
              <w:t>кассового оборудования, инвентаря и инструментов в соответствии с нормативно-технической документацией, типовыми правилами.</w:t>
            </w:r>
          </w:p>
          <w:p w:rsidR="00E46FA3" w:rsidRPr="00E46FA3" w:rsidRDefault="00E46FA3" w:rsidP="00E46FA3">
            <w:pPr>
              <w:pStyle w:val="TableParagraph"/>
              <w:ind w:left="107" w:right="104"/>
              <w:rPr>
                <w:sz w:val="24"/>
                <w:szCs w:val="24"/>
              </w:rPr>
            </w:pPr>
            <w:r w:rsidRPr="00E46FA3">
              <w:rPr>
                <w:sz w:val="24"/>
                <w:szCs w:val="24"/>
              </w:rPr>
              <w:t>Эффективное использование измерительного, механического, технологического, контрольно-кассового оборудования,</w:t>
            </w:r>
          </w:p>
          <w:p w:rsidR="00E46FA3" w:rsidRPr="00E46FA3" w:rsidRDefault="00E46FA3" w:rsidP="00E46FA3">
            <w:pPr>
              <w:pStyle w:val="TableParagraph"/>
              <w:ind w:left="107" w:right="582"/>
              <w:rPr>
                <w:sz w:val="24"/>
                <w:szCs w:val="24"/>
              </w:rPr>
            </w:pPr>
            <w:r w:rsidRPr="00E46FA3">
              <w:rPr>
                <w:sz w:val="24"/>
                <w:szCs w:val="24"/>
              </w:rPr>
              <w:t>инвентаря и инструментов в соответствии с нормативн</w:t>
            </w:r>
            <w:proofErr w:type="gramStart"/>
            <w:r w:rsidRPr="00E46FA3">
              <w:rPr>
                <w:sz w:val="24"/>
                <w:szCs w:val="24"/>
              </w:rPr>
              <w:t>о-</w:t>
            </w:r>
            <w:proofErr w:type="gramEnd"/>
            <w:r w:rsidRPr="00E46FA3">
              <w:rPr>
                <w:sz w:val="24"/>
                <w:szCs w:val="24"/>
              </w:rPr>
              <w:t xml:space="preserve"> технической документацией, типовыми правилами.</w:t>
            </w:r>
          </w:p>
          <w:p w:rsidR="00E46FA3" w:rsidRPr="00E46FA3" w:rsidRDefault="00E46FA3" w:rsidP="00E46FA3">
            <w:pPr>
              <w:pStyle w:val="TableParagraph"/>
              <w:ind w:left="107" w:right="560"/>
              <w:rPr>
                <w:sz w:val="24"/>
                <w:szCs w:val="24"/>
              </w:rPr>
            </w:pPr>
            <w:r w:rsidRPr="00E46FA3">
              <w:rPr>
                <w:sz w:val="24"/>
                <w:szCs w:val="24"/>
              </w:rPr>
              <w:t>Соблюдение правил техники безопасности при эксплуатации торгово-технологического оборудования, инвентаря и</w:t>
            </w:r>
          </w:p>
          <w:p w:rsidR="00E46FA3" w:rsidRPr="00E46FA3" w:rsidRDefault="00E46FA3" w:rsidP="00E46FA3">
            <w:pPr>
              <w:pStyle w:val="TableParagraph"/>
              <w:ind w:left="107"/>
              <w:rPr>
                <w:sz w:val="24"/>
                <w:szCs w:val="24"/>
              </w:rPr>
            </w:pPr>
            <w:r w:rsidRPr="00E46FA3">
              <w:rPr>
                <w:spacing w:val="-2"/>
                <w:sz w:val="24"/>
                <w:szCs w:val="24"/>
              </w:rPr>
              <w:t>инструментов.</w:t>
            </w:r>
          </w:p>
        </w:tc>
        <w:tc>
          <w:tcPr>
            <w:tcW w:w="2126" w:type="dxa"/>
          </w:tcPr>
          <w:p w:rsidR="00E46FA3" w:rsidRPr="00E46FA3" w:rsidRDefault="00E46FA3" w:rsidP="00E46FA3">
            <w:pPr>
              <w:pStyle w:val="TableParagraph"/>
              <w:ind w:left="104"/>
              <w:rPr>
                <w:sz w:val="24"/>
                <w:szCs w:val="24"/>
              </w:rPr>
            </w:pPr>
            <w:r w:rsidRPr="00E46FA3">
              <w:rPr>
                <w:spacing w:val="-2"/>
                <w:sz w:val="24"/>
                <w:szCs w:val="24"/>
              </w:rPr>
              <w:t>Экспертное</w:t>
            </w:r>
          </w:p>
          <w:p w:rsidR="00E46FA3" w:rsidRPr="00E46FA3" w:rsidRDefault="00E46FA3" w:rsidP="00E46FA3">
            <w:pPr>
              <w:pStyle w:val="TableParagraph"/>
              <w:ind w:left="104"/>
              <w:rPr>
                <w:sz w:val="24"/>
                <w:szCs w:val="24"/>
              </w:rPr>
            </w:pPr>
            <w:r w:rsidRPr="00E46FA3">
              <w:rPr>
                <w:spacing w:val="-2"/>
                <w:sz w:val="24"/>
                <w:szCs w:val="24"/>
              </w:rPr>
              <w:t>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3492"/>
        </w:trPr>
        <w:tc>
          <w:tcPr>
            <w:tcW w:w="1640" w:type="dxa"/>
          </w:tcPr>
          <w:p w:rsidR="00E46FA3" w:rsidRPr="00E46FA3" w:rsidRDefault="00E46FA3" w:rsidP="00E46FA3">
            <w:pPr>
              <w:pStyle w:val="TableParagraph"/>
              <w:ind w:left="107"/>
              <w:rPr>
                <w:sz w:val="24"/>
                <w:szCs w:val="24"/>
              </w:rPr>
            </w:pPr>
            <w:r w:rsidRPr="00E46FA3">
              <w:rPr>
                <w:sz w:val="24"/>
                <w:szCs w:val="24"/>
              </w:rPr>
              <w:t xml:space="preserve">ПК </w:t>
            </w:r>
            <w:r w:rsidRPr="00E46FA3">
              <w:rPr>
                <w:spacing w:val="-4"/>
                <w:sz w:val="24"/>
                <w:szCs w:val="24"/>
              </w:rPr>
              <w:t>1.5.</w:t>
            </w:r>
          </w:p>
        </w:tc>
        <w:tc>
          <w:tcPr>
            <w:tcW w:w="5732" w:type="dxa"/>
          </w:tcPr>
          <w:p w:rsidR="00E46FA3" w:rsidRPr="00E46FA3" w:rsidRDefault="00E46FA3" w:rsidP="00E46FA3">
            <w:pPr>
              <w:pStyle w:val="TableParagraph"/>
              <w:ind w:left="107" w:right="104"/>
              <w:rPr>
                <w:sz w:val="24"/>
                <w:szCs w:val="24"/>
              </w:rPr>
            </w:pPr>
            <w:r w:rsidRPr="00E46FA3">
              <w:rPr>
                <w:sz w:val="24"/>
                <w:szCs w:val="24"/>
              </w:rPr>
              <w:t>Обслуживание покупателей в соответствии с законодательн</w:t>
            </w:r>
            <w:proofErr w:type="gramStart"/>
            <w:r w:rsidRPr="00E46FA3">
              <w:rPr>
                <w:sz w:val="24"/>
                <w:szCs w:val="24"/>
              </w:rPr>
              <w:t>о-</w:t>
            </w:r>
            <w:proofErr w:type="gramEnd"/>
            <w:r w:rsidRPr="00E46FA3">
              <w:rPr>
                <w:sz w:val="24"/>
                <w:szCs w:val="24"/>
              </w:rPr>
              <w:t xml:space="preserve"> нормативными документами.</w:t>
            </w:r>
          </w:p>
          <w:p w:rsidR="00E46FA3" w:rsidRPr="00E46FA3" w:rsidRDefault="00E46FA3" w:rsidP="00E46FA3">
            <w:pPr>
              <w:pStyle w:val="TableParagraph"/>
              <w:ind w:left="107" w:right="179"/>
              <w:rPr>
                <w:sz w:val="24"/>
                <w:szCs w:val="24"/>
              </w:rPr>
            </w:pPr>
            <w:r w:rsidRPr="00E46FA3">
              <w:rPr>
                <w:sz w:val="24"/>
                <w:szCs w:val="24"/>
              </w:rPr>
              <w:t>Выполнение алгоритма действий по обслуживанию покупателей в зависимости от метода продажи товаров.</w:t>
            </w:r>
          </w:p>
          <w:p w:rsidR="00E46FA3" w:rsidRPr="00E46FA3" w:rsidRDefault="00E46FA3" w:rsidP="00E46FA3">
            <w:pPr>
              <w:pStyle w:val="TableParagraph"/>
              <w:ind w:left="107" w:right="104"/>
              <w:rPr>
                <w:sz w:val="24"/>
                <w:szCs w:val="24"/>
              </w:rPr>
            </w:pPr>
            <w:r w:rsidRPr="00E46FA3">
              <w:rPr>
                <w:sz w:val="24"/>
                <w:szCs w:val="24"/>
              </w:rPr>
              <w:t>Консультирование покупателей о качестве, потребительских свойствах товаров, требованиях безопасности их эксплуатации. Упаковка товаров разными способами с учётом их особенностей.</w:t>
            </w:r>
          </w:p>
          <w:p w:rsidR="00E46FA3" w:rsidRPr="00E46FA3" w:rsidRDefault="00E46FA3" w:rsidP="00E46FA3">
            <w:pPr>
              <w:pStyle w:val="TableParagraph"/>
              <w:ind w:left="107" w:right="104"/>
              <w:rPr>
                <w:sz w:val="24"/>
                <w:szCs w:val="24"/>
              </w:rPr>
            </w:pPr>
            <w:r w:rsidRPr="00E46FA3">
              <w:rPr>
                <w:sz w:val="24"/>
                <w:szCs w:val="24"/>
              </w:rPr>
              <w:t>Решение торговых и конфликтных ситуаций в соответствии с законом «О защите прав потребителей». Использование программного обеспечения для оформления заказа покупателю. Участие в презентации товаров.</w:t>
            </w:r>
          </w:p>
          <w:p w:rsidR="00E46FA3" w:rsidRPr="00E46FA3" w:rsidRDefault="00E46FA3" w:rsidP="00E46FA3">
            <w:pPr>
              <w:pStyle w:val="TableParagraph"/>
              <w:ind w:left="107"/>
              <w:rPr>
                <w:sz w:val="24"/>
                <w:szCs w:val="24"/>
              </w:rPr>
            </w:pPr>
            <w:r w:rsidRPr="00E46FA3">
              <w:rPr>
                <w:sz w:val="24"/>
                <w:szCs w:val="24"/>
              </w:rPr>
              <w:t xml:space="preserve">Предоставление дополнительных услуг </w:t>
            </w:r>
            <w:r w:rsidRPr="00E46FA3">
              <w:rPr>
                <w:spacing w:val="-2"/>
                <w:sz w:val="24"/>
                <w:szCs w:val="24"/>
              </w:rPr>
              <w:t>покупателям.</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1645"/>
        </w:trPr>
        <w:tc>
          <w:tcPr>
            <w:tcW w:w="1640" w:type="dxa"/>
          </w:tcPr>
          <w:p w:rsidR="00E46FA3" w:rsidRPr="00E46FA3" w:rsidRDefault="00E46FA3" w:rsidP="00E46FA3">
            <w:pPr>
              <w:pStyle w:val="TableParagraph"/>
              <w:ind w:left="107"/>
              <w:rPr>
                <w:sz w:val="24"/>
                <w:szCs w:val="24"/>
              </w:rPr>
            </w:pPr>
            <w:r w:rsidRPr="00E46FA3">
              <w:rPr>
                <w:sz w:val="24"/>
                <w:szCs w:val="24"/>
              </w:rPr>
              <w:lastRenderedPageBreak/>
              <w:t>ПК</w:t>
            </w:r>
            <w:proofErr w:type="gramStart"/>
            <w:r w:rsidRPr="00E46FA3">
              <w:rPr>
                <w:spacing w:val="-4"/>
                <w:sz w:val="24"/>
                <w:szCs w:val="24"/>
              </w:rPr>
              <w:t>1</w:t>
            </w:r>
            <w:proofErr w:type="gramEnd"/>
            <w:r w:rsidRPr="00E46FA3">
              <w:rPr>
                <w:spacing w:val="-4"/>
                <w:sz w:val="24"/>
                <w:szCs w:val="24"/>
              </w:rPr>
              <w:t>.6.</w:t>
            </w:r>
          </w:p>
        </w:tc>
        <w:tc>
          <w:tcPr>
            <w:tcW w:w="5732" w:type="dxa"/>
          </w:tcPr>
          <w:p w:rsidR="00E46FA3" w:rsidRPr="00E46FA3" w:rsidRDefault="00E46FA3" w:rsidP="00E46FA3">
            <w:pPr>
              <w:pStyle w:val="TableParagraph"/>
              <w:ind w:left="107" w:right="104"/>
              <w:rPr>
                <w:sz w:val="24"/>
                <w:szCs w:val="24"/>
              </w:rPr>
            </w:pPr>
            <w:r w:rsidRPr="00E46FA3">
              <w:rPr>
                <w:sz w:val="24"/>
                <w:szCs w:val="24"/>
              </w:rPr>
              <w:t>Применение цифровых технологий при оформлении приемки и отпуска товаров, приеме и формировании заказов на товар,</w:t>
            </w:r>
          </w:p>
          <w:p w:rsidR="00E46FA3" w:rsidRPr="00E46FA3" w:rsidRDefault="00E46FA3" w:rsidP="00E46FA3">
            <w:pPr>
              <w:pStyle w:val="TableParagraph"/>
              <w:ind w:left="107" w:right="104"/>
              <w:rPr>
                <w:sz w:val="24"/>
                <w:szCs w:val="24"/>
              </w:rPr>
            </w:pPr>
            <w:r w:rsidRPr="00E46FA3">
              <w:rPr>
                <w:sz w:val="24"/>
                <w:szCs w:val="24"/>
              </w:rPr>
              <w:t>доставки товара до потребителя и др. Оформление расчетных документов, чеков, сопроводительной документации при различных формах продажи</w:t>
            </w:r>
            <w:r w:rsidRPr="00E46FA3">
              <w:rPr>
                <w:color w:val="FF0000"/>
                <w:sz w:val="24"/>
                <w:szCs w:val="24"/>
              </w:rPr>
              <w:t>.</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3199"/>
        </w:trPr>
        <w:tc>
          <w:tcPr>
            <w:tcW w:w="1640" w:type="dxa"/>
          </w:tcPr>
          <w:p w:rsidR="00E46FA3" w:rsidRPr="00E46FA3" w:rsidRDefault="00E46FA3" w:rsidP="00E46FA3">
            <w:pPr>
              <w:pStyle w:val="TableParagraph"/>
              <w:ind w:left="107"/>
              <w:rPr>
                <w:sz w:val="24"/>
                <w:szCs w:val="24"/>
              </w:rPr>
            </w:pPr>
            <w:r w:rsidRPr="00E46FA3">
              <w:rPr>
                <w:sz w:val="24"/>
                <w:szCs w:val="24"/>
              </w:rPr>
              <w:t>ПК</w:t>
            </w:r>
            <w:proofErr w:type="gramStart"/>
            <w:r w:rsidRPr="00E46FA3">
              <w:rPr>
                <w:spacing w:val="-4"/>
                <w:sz w:val="24"/>
                <w:szCs w:val="24"/>
              </w:rPr>
              <w:t>1</w:t>
            </w:r>
            <w:proofErr w:type="gramEnd"/>
            <w:r w:rsidRPr="00E46FA3">
              <w:rPr>
                <w:spacing w:val="-4"/>
                <w:sz w:val="24"/>
                <w:szCs w:val="24"/>
              </w:rPr>
              <w:t>.7.</w:t>
            </w:r>
          </w:p>
        </w:tc>
        <w:tc>
          <w:tcPr>
            <w:tcW w:w="5732" w:type="dxa"/>
          </w:tcPr>
          <w:p w:rsidR="00E46FA3" w:rsidRPr="00E46FA3" w:rsidRDefault="00E46FA3" w:rsidP="00E46FA3">
            <w:pPr>
              <w:pStyle w:val="TableParagraph"/>
              <w:ind w:left="107" w:right="636"/>
              <w:jc w:val="both"/>
              <w:rPr>
                <w:sz w:val="24"/>
                <w:szCs w:val="24"/>
              </w:rPr>
            </w:pPr>
            <w:r w:rsidRPr="00E46FA3">
              <w:rPr>
                <w:sz w:val="24"/>
                <w:szCs w:val="24"/>
              </w:rPr>
              <w:t>Выполнение деления товарных позиций на ассортиментные группы в соответствии с потребностями целевой аудитории. Составление плана по поставкам.</w:t>
            </w:r>
          </w:p>
          <w:p w:rsidR="00E46FA3" w:rsidRPr="00E46FA3" w:rsidRDefault="00E46FA3" w:rsidP="00E46FA3">
            <w:pPr>
              <w:pStyle w:val="TableParagraph"/>
              <w:ind w:left="107" w:right="710"/>
              <w:jc w:val="both"/>
              <w:rPr>
                <w:sz w:val="24"/>
                <w:szCs w:val="24"/>
              </w:rPr>
            </w:pPr>
            <w:r w:rsidRPr="00E46FA3">
              <w:rPr>
                <w:sz w:val="24"/>
                <w:szCs w:val="24"/>
              </w:rPr>
              <w:t>Эффективное использование инструментов продвижения, в зависимости от особенностей каждой площадки.</w:t>
            </w:r>
          </w:p>
          <w:p w:rsidR="00E46FA3" w:rsidRPr="00E46FA3" w:rsidRDefault="00E46FA3" w:rsidP="00E46FA3">
            <w:pPr>
              <w:pStyle w:val="TableParagraph"/>
              <w:ind w:left="107" w:right="582"/>
              <w:rPr>
                <w:sz w:val="24"/>
                <w:szCs w:val="24"/>
              </w:rPr>
            </w:pPr>
            <w:r w:rsidRPr="00E46FA3">
              <w:rPr>
                <w:sz w:val="24"/>
                <w:szCs w:val="24"/>
              </w:rPr>
              <w:t xml:space="preserve">Оформление карточек товаров для каждого </w:t>
            </w:r>
            <w:proofErr w:type="spellStart"/>
            <w:r w:rsidRPr="00E46FA3">
              <w:rPr>
                <w:sz w:val="24"/>
                <w:szCs w:val="24"/>
              </w:rPr>
              <w:t>маркетплейса</w:t>
            </w:r>
            <w:proofErr w:type="spellEnd"/>
            <w:r w:rsidRPr="00E46FA3">
              <w:rPr>
                <w:sz w:val="24"/>
                <w:szCs w:val="24"/>
              </w:rPr>
              <w:t>. Составление отчётности.</w:t>
            </w:r>
          </w:p>
          <w:p w:rsidR="00E46FA3" w:rsidRPr="00E46FA3" w:rsidRDefault="00E46FA3" w:rsidP="00E46FA3">
            <w:pPr>
              <w:pStyle w:val="TableParagraph"/>
              <w:ind w:left="107" w:right="1288"/>
              <w:rPr>
                <w:sz w:val="24"/>
                <w:szCs w:val="24"/>
              </w:rPr>
            </w:pPr>
            <w:r w:rsidRPr="00E46FA3">
              <w:rPr>
                <w:sz w:val="24"/>
                <w:szCs w:val="24"/>
              </w:rPr>
              <w:t xml:space="preserve">Осуществление выполнения заказа и доставки товара </w:t>
            </w:r>
            <w:r w:rsidRPr="00E46FA3">
              <w:rPr>
                <w:spacing w:val="-2"/>
                <w:sz w:val="24"/>
                <w:szCs w:val="24"/>
              </w:rPr>
              <w:t>покупателю.</w:t>
            </w:r>
          </w:p>
          <w:p w:rsidR="00E46FA3" w:rsidRPr="00E46FA3" w:rsidRDefault="00E46FA3" w:rsidP="00E46FA3">
            <w:pPr>
              <w:pStyle w:val="TableParagraph"/>
              <w:ind w:left="107"/>
              <w:rPr>
                <w:sz w:val="24"/>
                <w:szCs w:val="24"/>
              </w:rPr>
            </w:pPr>
            <w:r w:rsidRPr="00E46FA3">
              <w:rPr>
                <w:sz w:val="24"/>
                <w:szCs w:val="24"/>
              </w:rPr>
              <w:t xml:space="preserve">Отслеживание видимости и позиции товаров, а </w:t>
            </w:r>
            <w:r w:rsidRPr="00E46FA3">
              <w:rPr>
                <w:spacing w:val="-4"/>
                <w:sz w:val="24"/>
                <w:szCs w:val="24"/>
              </w:rPr>
              <w:t>также</w:t>
            </w:r>
          </w:p>
          <w:p w:rsidR="00E46FA3" w:rsidRPr="00E46FA3" w:rsidRDefault="00E46FA3" w:rsidP="00E46FA3">
            <w:pPr>
              <w:pStyle w:val="TableParagraph"/>
              <w:ind w:left="107"/>
              <w:rPr>
                <w:sz w:val="24"/>
                <w:szCs w:val="24"/>
              </w:rPr>
            </w:pPr>
            <w:proofErr w:type="gramStart"/>
            <w:r w:rsidRPr="00E46FA3">
              <w:rPr>
                <w:sz w:val="24"/>
                <w:szCs w:val="24"/>
              </w:rPr>
              <w:t>нововведениях</w:t>
            </w:r>
            <w:proofErr w:type="gramEnd"/>
            <w:r w:rsidRPr="00E46FA3">
              <w:rPr>
                <w:sz w:val="24"/>
                <w:szCs w:val="24"/>
              </w:rPr>
              <w:t xml:space="preserve"> на </w:t>
            </w:r>
            <w:proofErr w:type="spellStart"/>
            <w:r w:rsidRPr="00E46FA3">
              <w:rPr>
                <w:spacing w:val="-2"/>
                <w:sz w:val="24"/>
                <w:szCs w:val="24"/>
              </w:rPr>
              <w:t>маркетплейсе</w:t>
            </w:r>
            <w:proofErr w:type="spellEnd"/>
            <w:r w:rsidRPr="00E46FA3">
              <w:rPr>
                <w:spacing w:val="-2"/>
                <w:sz w:val="24"/>
                <w:szCs w:val="24"/>
              </w:rPr>
              <w:t>.</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1934"/>
        </w:trPr>
        <w:tc>
          <w:tcPr>
            <w:tcW w:w="1640" w:type="dxa"/>
          </w:tcPr>
          <w:p w:rsidR="00E46FA3" w:rsidRPr="00E46FA3" w:rsidRDefault="00E46FA3" w:rsidP="00E46FA3">
            <w:pPr>
              <w:pStyle w:val="TableParagraph"/>
              <w:ind w:left="107"/>
              <w:rPr>
                <w:sz w:val="24"/>
                <w:szCs w:val="24"/>
              </w:rPr>
            </w:pPr>
            <w:r w:rsidRPr="00E46FA3">
              <w:rPr>
                <w:sz w:val="24"/>
                <w:szCs w:val="24"/>
              </w:rPr>
              <w:t xml:space="preserve">ОК </w:t>
            </w:r>
            <w:r w:rsidRPr="00E46FA3">
              <w:rPr>
                <w:spacing w:val="-5"/>
                <w:sz w:val="24"/>
                <w:szCs w:val="24"/>
              </w:rPr>
              <w:t>01</w:t>
            </w:r>
          </w:p>
        </w:tc>
        <w:tc>
          <w:tcPr>
            <w:tcW w:w="5732" w:type="dxa"/>
          </w:tcPr>
          <w:p w:rsidR="00E46FA3" w:rsidRPr="00E46FA3" w:rsidRDefault="00E46FA3" w:rsidP="00E46FA3">
            <w:pPr>
              <w:pStyle w:val="TableParagraph"/>
              <w:ind w:left="107" w:right="104"/>
              <w:rPr>
                <w:sz w:val="24"/>
                <w:szCs w:val="24"/>
              </w:rPr>
            </w:pPr>
            <w:r w:rsidRPr="00E46FA3">
              <w:rPr>
                <w:sz w:val="24"/>
                <w:szCs w:val="24"/>
              </w:rPr>
              <w:t>Обосновать постановку цели, выбора и применения методов и способов решения профессиональных задач.</w:t>
            </w:r>
          </w:p>
          <w:p w:rsidR="00E46FA3" w:rsidRPr="00E46FA3" w:rsidRDefault="00E46FA3" w:rsidP="00E46FA3">
            <w:pPr>
              <w:pStyle w:val="TableParagraph"/>
              <w:ind w:left="107" w:right="104"/>
              <w:rPr>
                <w:sz w:val="24"/>
                <w:szCs w:val="24"/>
              </w:rPr>
            </w:pPr>
            <w:r w:rsidRPr="00E46FA3">
              <w:rPr>
                <w:sz w:val="24"/>
                <w:szCs w:val="24"/>
              </w:rPr>
              <w:t>Адекватно оценивать и давать самооценку эффективности и качества выполнения профессиональных задач. Проявлять активность и инициативность в процессе освоения</w:t>
            </w:r>
          </w:p>
          <w:p w:rsidR="00E46FA3" w:rsidRPr="00E46FA3" w:rsidRDefault="00E46FA3" w:rsidP="00E46FA3">
            <w:pPr>
              <w:pStyle w:val="TableParagraph"/>
              <w:ind w:left="107"/>
              <w:rPr>
                <w:sz w:val="24"/>
                <w:szCs w:val="24"/>
              </w:rPr>
            </w:pPr>
            <w:r w:rsidRPr="00E46FA3">
              <w:rPr>
                <w:sz w:val="24"/>
                <w:szCs w:val="24"/>
              </w:rPr>
              <w:t xml:space="preserve">профессионального </w:t>
            </w:r>
            <w:r w:rsidRPr="00E46FA3">
              <w:rPr>
                <w:spacing w:val="-2"/>
                <w:sz w:val="24"/>
                <w:szCs w:val="24"/>
              </w:rPr>
              <w:t>модуля.</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ight="133"/>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2483"/>
        </w:trPr>
        <w:tc>
          <w:tcPr>
            <w:tcW w:w="1640" w:type="dxa"/>
          </w:tcPr>
          <w:p w:rsidR="00E46FA3" w:rsidRPr="00E46FA3" w:rsidRDefault="00E46FA3" w:rsidP="00E46FA3">
            <w:pPr>
              <w:pStyle w:val="TableParagraph"/>
              <w:ind w:left="107"/>
              <w:rPr>
                <w:sz w:val="24"/>
                <w:szCs w:val="24"/>
              </w:rPr>
            </w:pPr>
            <w:r w:rsidRPr="00E46FA3">
              <w:rPr>
                <w:sz w:val="24"/>
                <w:szCs w:val="24"/>
              </w:rPr>
              <w:t xml:space="preserve">ОК </w:t>
            </w:r>
            <w:r w:rsidRPr="00E46FA3">
              <w:rPr>
                <w:spacing w:val="-5"/>
                <w:sz w:val="24"/>
                <w:szCs w:val="24"/>
              </w:rPr>
              <w:t>02</w:t>
            </w:r>
          </w:p>
        </w:tc>
        <w:tc>
          <w:tcPr>
            <w:tcW w:w="5732" w:type="dxa"/>
          </w:tcPr>
          <w:p w:rsidR="00E46FA3" w:rsidRPr="00E46FA3" w:rsidRDefault="00E46FA3" w:rsidP="00E46FA3">
            <w:pPr>
              <w:pStyle w:val="TableParagraph"/>
              <w:ind w:left="107" w:right="97"/>
              <w:jc w:val="both"/>
              <w:rPr>
                <w:sz w:val="24"/>
                <w:szCs w:val="24"/>
              </w:rPr>
            </w:pPr>
            <w:r w:rsidRPr="00E46FA3">
              <w:rPr>
                <w:sz w:val="24"/>
                <w:szCs w:val="24"/>
              </w:rPr>
              <w:t xml:space="preserve">Использовать различные источники, включая электронные ресурсы, </w:t>
            </w:r>
            <w:proofErr w:type="spellStart"/>
            <w:r w:rsidRPr="00E46FA3">
              <w:rPr>
                <w:sz w:val="24"/>
                <w:szCs w:val="24"/>
              </w:rPr>
              <w:t>медиаресурсы</w:t>
            </w:r>
            <w:proofErr w:type="spellEnd"/>
            <w:r w:rsidRPr="00E46FA3">
              <w:rPr>
                <w:sz w:val="24"/>
                <w:szCs w:val="24"/>
              </w:rPr>
              <w:t>, Интернет-ресурсы, периодические издания по специальности для решения профессиональных задач. Определять задачи и необходимые источники для поиска информации.</w:t>
            </w:r>
          </w:p>
          <w:p w:rsidR="00E46FA3" w:rsidRPr="00E46FA3" w:rsidRDefault="00E46FA3" w:rsidP="00E46FA3">
            <w:pPr>
              <w:pStyle w:val="TableParagraph"/>
              <w:ind w:left="107" w:right="582"/>
              <w:rPr>
                <w:sz w:val="24"/>
                <w:szCs w:val="24"/>
              </w:rPr>
            </w:pPr>
            <w:r w:rsidRPr="00E46FA3">
              <w:rPr>
                <w:sz w:val="24"/>
                <w:szCs w:val="24"/>
              </w:rPr>
              <w:t xml:space="preserve">Выделять наиболее </w:t>
            </w:r>
            <w:proofErr w:type="gramStart"/>
            <w:r w:rsidRPr="00E46FA3">
              <w:rPr>
                <w:sz w:val="24"/>
                <w:szCs w:val="24"/>
              </w:rPr>
              <w:t>значимое</w:t>
            </w:r>
            <w:proofErr w:type="gramEnd"/>
            <w:r w:rsidRPr="00E46FA3">
              <w:rPr>
                <w:sz w:val="24"/>
                <w:szCs w:val="24"/>
              </w:rPr>
              <w:t xml:space="preserve"> в перечне информации. Оформлять результаты поиска, применять средства информационных технологий для решения</w:t>
            </w:r>
          </w:p>
          <w:p w:rsidR="00E46FA3" w:rsidRPr="00E46FA3" w:rsidRDefault="00E46FA3" w:rsidP="00E46FA3">
            <w:pPr>
              <w:pStyle w:val="TableParagraph"/>
              <w:ind w:left="107"/>
              <w:rPr>
                <w:sz w:val="24"/>
                <w:szCs w:val="24"/>
              </w:rPr>
            </w:pPr>
            <w:r w:rsidRPr="00E46FA3">
              <w:rPr>
                <w:sz w:val="24"/>
                <w:szCs w:val="24"/>
              </w:rPr>
              <w:t xml:space="preserve">профессиональных </w:t>
            </w:r>
            <w:r w:rsidRPr="00E46FA3">
              <w:rPr>
                <w:spacing w:val="-2"/>
                <w:sz w:val="24"/>
                <w:szCs w:val="24"/>
              </w:rPr>
              <w:t>задач.</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w:t>
            </w:r>
            <w:proofErr w:type="gramStart"/>
            <w:r w:rsidRPr="00E46FA3">
              <w:rPr>
                <w:sz w:val="24"/>
                <w:szCs w:val="24"/>
              </w:rPr>
              <w:t>на</w:t>
            </w:r>
            <w:proofErr w:type="gramEnd"/>
            <w:r w:rsidRPr="00E46FA3">
              <w:rPr>
                <w:sz w:val="24"/>
                <w:szCs w:val="24"/>
              </w:rPr>
              <w:t xml:space="preserve"> </w:t>
            </w:r>
            <w:r w:rsidRPr="00E46FA3">
              <w:rPr>
                <w:spacing w:val="-2"/>
                <w:sz w:val="24"/>
                <w:szCs w:val="24"/>
              </w:rPr>
              <w:t>практических</w:t>
            </w:r>
          </w:p>
          <w:p w:rsidR="00E46FA3" w:rsidRPr="00E46FA3" w:rsidRDefault="00E46FA3" w:rsidP="00E46FA3">
            <w:pPr>
              <w:pStyle w:val="TableParagraph"/>
              <w:ind w:left="104"/>
              <w:rPr>
                <w:sz w:val="24"/>
                <w:szCs w:val="24"/>
              </w:rPr>
            </w:pPr>
            <w:r w:rsidRPr="00E46FA3">
              <w:rPr>
                <w:sz w:val="24"/>
                <w:szCs w:val="24"/>
              </w:rPr>
              <w:t xml:space="preserve">занятиях, </w:t>
            </w:r>
            <w:proofErr w:type="gramStart"/>
            <w:r w:rsidRPr="00E46FA3">
              <w:rPr>
                <w:sz w:val="24"/>
                <w:szCs w:val="24"/>
              </w:rPr>
              <w:t>учебной</w:t>
            </w:r>
            <w:proofErr w:type="gramEnd"/>
            <w:r w:rsidRPr="00E46FA3">
              <w:rPr>
                <w:sz w:val="24"/>
                <w:szCs w:val="24"/>
              </w:rPr>
              <w:t xml:space="preserve"> и </w:t>
            </w:r>
            <w:r w:rsidRPr="00E46FA3">
              <w:rPr>
                <w:spacing w:val="-2"/>
                <w:sz w:val="24"/>
                <w:szCs w:val="24"/>
              </w:rPr>
              <w:t xml:space="preserve">производственной </w:t>
            </w:r>
            <w:r w:rsidRPr="00E46FA3">
              <w:rPr>
                <w:sz w:val="24"/>
                <w:szCs w:val="24"/>
              </w:rPr>
              <w:t xml:space="preserve">практиках, оценка процесса, оценка </w:t>
            </w:r>
            <w:r w:rsidRPr="00E46FA3">
              <w:rPr>
                <w:spacing w:val="-2"/>
                <w:sz w:val="24"/>
                <w:szCs w:val="24"/>
              </w:rPr>
              <w:t>результатов.</w:t>
            </w:r>
          </w:p>
        </w:tc>
      </w:tr>
      <w:tr w:rsidR="00E46FA3" w:rsidRPr="00E46FA3" w:rsidTr="00E46FA3">
        <w:trPr>
          <w:trHeight w:val="3312"/>
        </w:trPr>
        <w:tc>
          <w:tcPr>
            <w:tcW w:w="1640" w:type="dxa"/>
          </w:tcPr>
          <w:p w:rsidR="00E46FA3" w:rsidRPr="00E46FA3" w:rsidRDefault="00E46FA3" w:rsidP="00E46FA3">
            <w:pPr>
              <w:pStyle w:val="TableParagraph"/>
              <w:ind w:left="107"/>
              <w:rPr>
                <w:sz w:val="24"/>
                <w:szCs w:val="24"/>
              </w:rPr>
            </w:pPr>
            <w:r w:rsidRPr="00E46FA3">
              <w:rPr>
                <w:sz w:val="24"/>
                <w:szCs w:val="24"/>
              </w:rPr>
              <w:lastRenderedPageBreak/>
              <w:t xml:space="preserve">ОК </w:t>
            </w:r>
            <w:r w:rsidRPr="00E46FA3">
              <w:rPr>
                <w:spacing w:val="-5"/>
                <w:sz w:val="24"/>
                <w:szCs w:val="24"/>
              </w:rPr>
              <w:t>03</w:t>
            </w:r>
          </w:p>
        </w:tc>
        <w:tc>
          <w:tcPr>
            <w:tcW w:w="5732" w:type="dxa"/>
          </w:tcPr>
          <w:p w:rsidR="00E46FA3" w:rsidRPr="00E46FA3" w:rsidRDefault="00E46FA3" w:rsidP="00E46FA3">
            <w:pPr>
              <w:pStyle w:val="TableParagraph"/>
              <w:ind w:left="107"/>
              <w:jc w:val="both"/>
              <w:rPr>
                <w:sz w:val="24"/>
                <w:szCs w:val="24"/>
              </w:rPr>
            </w:pPr>
            <w:r w:rsidRPr="00E46FA3">
              <w:rPr>
                <w:sz w:val="24"/>
                <w:szCs w:val="24"/>
              </w:rPr>
              <w:t xml:space="preserve">Демонстрировать ответственность за принятые </w:t>
            </w:r>
            <w:r w:rsidRPr="00E46FA3">
              <w:rPr>
                <w:spacing w:val="-2"/>
                <w:sz w:val="24"/>
                <w:szCs w:val="24"/>
              </w:rPr>
              <w:t>решения.</w:t>
            </w:r>
          </w:p>
          <w:p w:rsidR="00E46FA3" w:rsidRPr="00E46FA3" w:rsidRDefault="00E46FA3" w:rsidP="00E46FA3">
            <w:pPr>
              <w:pStyle w:val="TableParagraph"/>
              <w:ind w:left="107" w:right="103"/>
              <w:jc w:val="both"/>
              <w:rPr>
                <w:sz w:val="24"/>
                <w:szCs w:val="24"/>
              </w:rPr>
            </w:pPr>
            <w:r w:rsidRPr="00E46FA3">
              <w:rPr>
                <w:sz w:val="24"/>
                <w:szCs w:val="24"/>
              </w:rPr>
              <w:t>Обосновать самоанализ и коррекцию результатов собственной работы.</w:t>
            </w:r>
          </w:p>
          <w:p w:rsidR="00E46FA3" w:rsidRPr="00E46FA3" w:rsidRDefault="00E46FA3" w:rsidP="00E46FA3">
            <w:pPr>
              <w:pStyle w:val="TableParagraph"/>
              <w:tabs>
                <w:tab w:val="left" w:pos="2054"/>
                <w:tab w:val="left" w:pos="4000"/>
              </w:tabs>
              <w:ind w:left="107" w:right="99"/>
              <w:jc w:val="both"/>
              <w:rPr>
                <w:sz w:val="24"/>
                <w:szCs w:val="24"/>
              </w:rPr>
            </w:pPr>
            <w:r w:rsidRPr="00E46FA3">
              <w:rPr>
                <w:spacing w:val="-2"/>
                <w:sz w:val="24"/>
                <w:szCs w:val="24"/>
              </w:rPr>
              <w:t>Эффективно</w:t>
            </w:r>
            <w:r w:rsidRPr="00E46FA3">
              <w:rPr>
                <w:sz w:val="24"/>
                <w:szCs w:val="24"/>
              </w:rPr>
              <w:t xml:space="preserve"> </w:t>
            </w:r>
            <w:r w:rsidRPr="00E46FA3">
              <w:rPr>
                <w:spacing w:val="-2"/>
                <w:sz w:val="24"/>
                <w:szCs w:val="24"/>
              </w:rPr>
              <w:t>планировать</w:t>
            </w:r>
            <w:r w:rsidRPr="00E46FA3">
              <w:rPr>
                <w:sz w:val="24"/>
                <w:szCs w:val="24"/>
              </w:rPr>
              <w:t xml:space="preserve"> </w:t>
            </w:r>
            <w:r w:rsidRPr="00E46FA3">
              <w:rPr>
                <w:spacing w:val="-2"/>
                <w:sz w:val="24"/>
                <w:szCs w:val="24"/>
              </w:rPr>
              <w:t xml:space="preserve">предпринимательскую </w:t>
            </w:r>
            <w:r w:rsidRPr="00E46FA3">
              <w:rPr>
                <w:sz w:val="24"/>
                <w:szCs w:val="24"/>
              </w:rPr>
              <w:t>деятельность в профессиональной сфере. Определять актуальность нормативно-правовой документации в профессиональной деятельности.</w:t>
            </w:r>
          </w:p>
          <w:p w:rsidR="00E46FA3" w:rsidRPr="00E46FA3" w:rsidRDefault="00E46FA3" w:rsidP="00E46FA3">
            <w:pPr>
              <w:pStyle w:val="TableParagraph"/>
              <w:ind w:left="107" w:right="104"/>
              <w:jc w:val="both"/>
              <w:rPr>
                <w:sz w:val="24"/>
                <w:szCs w:val="24"/>
              </w:rPr>
            </w:pPr>
            <w:r w:rsidRPr="00E46FA3">
              <w:rPr>
                <w:sz w:val="24"/>
                <w:szCs w:val="24"/>
              </w:rPr>
              <w:t xml:space="preserve">Применять современную научную профессиональную </w:t>
            </w:r>
            <w:r w:rsidRPr="00E46FA3">
              <w:rPr>
                <w:spacing w:val="-2"/>
                <w:sz w:val="24"/>
                <w:szCs w:val="24"/>
              </w:rPr>
              <w:t>терминологию.</w:t>
            </w:r>
          </w:p>
          <w:p w:rsidR="00E46FA3" w:rsidRPr="00E46FA3" w:rsidRDefault="00E46FA3" w:rsidP="00E46FA3">
            <w:pPr>
              <w:pStyle w:val="TableParagraph"/>
              <w:ind w:left="107"/>
              <w:jc w:val="both"/>
              <w:rPr>
                <w:sz w:val="24"/>
                <w:szCs w:val="24"/>
              </w:rPr>
            </w:pPr>
            <w:r w:rsidRPr="00E46FA3">
              <w:rPr>
                <w:sz w:val="24"/>
                <w:szCs w:val="24"/>
              </w:rPr>
              <w:t xml:space="preserve">Определять источники </w:t>
            </w:r>
            <w:r w:rsidRPr="00E46FA3">
              <w:rPr>
                <w:spacing w:val="-2"/>
                <w:sz w:val="24"/>
                <w:szCs w:val="24"/>
              </w:rPr>
              <w:t>финансирования.</w:t>
            </w:r>
          </w:p>
          <w:p w:rsidR="00E46FA3" w:rsidRPr="00E46FA3" w:rsidRDefault="00E46FA3" w:rsidP="00E46FA3">
            <w:pPr>
              <w:pStyle w:val="TableParagraph"/>
              <w:ind w:left="107" w:right="111"/>
              <w:jc w:val="both"/>
              <w:rPr>
                <w:sz w:val="24"/>
                <w:szCs w:val="24"/>
              </w:rPr>
            </w:pPr>
            <w:r w:rsidRPr="00E46FA3">
              <w:rPr>
                <w:sz w:val="24"/>
                <w:szCs w:val="24"/>
              </w:rPr>
              <w:t>Применять знания по правовой и финансовой грамотности в различных жизненных ситуациях.</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на практических занятиях, учебной и </w:t>
            </w:r>
            <w:r w:rsidRPr="00E46FA3">
              <w:rPr>
                <w:spacing w:val="-2"/>
                <w:sz w:val="24"/>
                <w:szCs w:val="24"/>
              </w:rPr>
              <w:t xml:space="preserve">производственной </w:t>
            </w:r>
            <w:r w:rsidRPr="00E46FA3">
              <w:rPr>
                <w:sz w:val="24"/>
                <w:szCs w:val="24"/>
              </w:rPr>
              <w:t>практиках, оценка процесса, оценка</w:t>
            </w:r>
          </w:p>
          <w:p w:rsidR="00E46FA3" w:rsidRPr="00E46FA3" w:rsidRDefault="00E46FA3" w:rsidP="00E46FA3">
            <w:pPr>
              <w:pStyle w:val="TableParagraph"/>
              <w:ind w:left="104"/>
              <w:rPr>
                <w:sz w:val="24"/>
                <w:szCs w:val="24"/>
              </w:rPr>
            </w:pPr>
            <w:r w:rsidRPr="00E46FA3">
              <w:rPr>
                <w:spacing w:val="-2"/>
                <w:sz w:val="24"/>
                <w:szCs w:val="24"/>
              </w:rPr>
              <w:t>результатов.</w:t>
            </w:r>
          </w:p>
        </w:tc>
      </w:tr>
      <w:tr w:rsidR="00E46FA3" w:rsidRPr="00E46FA3" w:rsidTr="00E46FA3">
        <w:trPr>
          <w:trHeight w:val="4416"/>
        </w:trPr>
        <w:tc>
          <w:tcPr>
            <w:tcW w:w="1640" w:type="dxa"/>
          </w:tcPr>
          <w:p w:rsidR="00E46FA3" w:rsidRPr="00E46FA3" w:rsidRDefault="00E46FA3" w:rsidP="00E46FA3">
            <w:pPr>
              <w:pStyle w:val="TableParagraph"/>
              <w:ind w:left="107"/>
              <w:rPr>
                <w:sz w:val="24"/>
                <w:szCs w:val="24"/>
              </w:rPr>
            </w:pPr>
            <w:r w:rsidRPr="00E46FA3">
              <w:rPr>
                <w:sz w:val="24"/>
                <w:szCs w:val="24"/>
              </w:rPr>
              <w:t xml:space="preserve">ОК </w:t>
            </w:r>
            <w:r w:rsidRPr="00E46FA3">
              <w:rPr>
                <w:spacing w:val="-5"/>
                <w:sz w:val="24"/>
                <w:szCs w:val="24"/>
              </w:rPr>
              <w:t>04</w:t>
            </w:r>
          </w:p>
        </w:tc>
        <w:tc>
          <w:tcPr>
            <w:tcW w:w="5732" w:type="dxa"/>
          </w:tcPr>
          <w:p w:rsidR="00E46FA3" w:rsidRPr="00E46FA3" w:rsidRDefault="00E46FA3" w:rsidP="00E46FA3">
            <w:pPr>
              <w:pStyle w:val="TableParagraph"/>
              <w:ind w:left="107" w:right="102"/>
              <w:jc w:val="both"/>
              <w:rPr>
                <w:sz w:val="24"/>
                <w:szCs w:val="24"/>
              </w:rPr>
            </w:pPr>
            <w:r w:rsidRPr="00E46FA3">
              <w:rPr>
                <w:sz w:val="24"/>
                <w:szCs w:val="24"/>
              </w:rPr>
              <w:t>Взаимодействовать с обучающимися, преподавателями и мастерами в ходе обучения, с руководителями учебной и производственной практик.</w:t>
            </w:r>
          </w:p>
          <w:p w:rsidR="00E46FA3" w:rsidRPr="00E46FA3" w:rsidRDefault="00E46FA3" w:rsidP="00E46FA3">
            <w:pPr>
              <w:pStyle w:val="TableParagraph"/>
              <w:ind w:left="107"/>
              <w:jc w:val="both"/>
              <w:rPr>
                <w:sz w:val="24"/>
                <w:szCs w:val="24"/>
              </w:rPr>
            </w:pPr>
            <w:r w:rsidRPr="00E46FA3">
              <w:rPr>
                <w:sz w:val="24"/>
                <w:szCs w:val="24"/>
              </w:rPr>
              <w:t xml:space="preserve">Обосновать анализ работы членов </w:t>
            </w:r>
            <w:r w:rsidRPr="00E46FA3">
              <w:rPr>
                <w:spacing w:val="-2"/>
                <w:sz w:val="24"/>
                <w:szCs w:val="24"/>
              </w:rPr>
              <w:t>команды.</w:t>
            </w:r>
          </w:p>
          <w:p w:rsidR="00E46FA3" w:rsidRPr="00E46FA3" w:rsidRDefault="00E46FA3" w:rsidP="00E46FA3">
            <w:pPr>
              <w:pStyle w:val="TableParagraph"/>
              <w:ind w:left="107" w:right="100"/>
              <w:jc w:val="both"/>
              <w:rPr>
                <w:sz w:val="24"/>
                <w:szCs w:val="24"/>
              </w:rPr>
            </w:pPr>
            <w:r w:rsidRPr="00E46FA3">
              <w:rPr>
                <w:sz w:val="24"/>
                <w:szCs w:val="24"/>
              </w:rPr>
              <w:t>Применять коммуникационные способности (в общении с сокурсниками, ИПР ОУ, потенциальными работодателями). Полнота понимания и четкость представлений того, что успешность и результативность выполненной работы зависит от согласованности действий всех участников команды (группы).</w:t>
            </w:r>
          </w:p>
          <w:p w:rsidR="00E46FA3" w:rsidRPr="00E46FA3" w:rsidRDefault="00E46FA3" w:rsidP="00E46FA3">
            <w:pPr>
              <w:pStyle w:val="TableParagraph"/>
              <w:ind w:left="107" w:right="101"/>
              <w:jc w:val="both"/>
              <w:rPr>
                <w:sz w:val="24"/>
                <w:szCs w:val="24"/>
              </w:rPr>
            </w:pPr>
            <w:r w:rsidRPr="00E46FA3">
              <w:rPr>
                <w:sz w:val="24"/>
                <w:szCs w:val="24"/>
              </w:rPr>
              <w:t xml:space="preserve">Владение способами бесконфликтного общения в </w:t>
            </w:r>
            <w:r w:rsidRPr="00E46FA3">
              <w:rPr>
                <w:spacing w:val="-2"/>
                <w:sz w:val="24"/>
                <w:szCs w:val="24"/>
              </w:rPr>
              <w:t>коллективе.</w:t>
            </w:r>
          </w:p>
          <w:p w:rsidR="00E46FA3" w:rsidRPr="00E46FA3" w:rsidRDefault="00E46FA3" w:rsidP="00E46FA3">
            <w:pPr>
              <w:pStyle w:val="TableParagraph"/>
              <w:ind w:left="107"/>
              <w:jc w:val="both"/>
              <w:rPr>
                <w:sz w:val="24"/>
                <w:szCs w:val="24"/>
              </w:rPr>
            </w:pPr>
            <w:r w:rsidRPr="00E46FA3">
              <w:rPr>
                <w:sz w:val="24"/>
                <w:szCs w:val="24"/>
              </w:rPr>
              <w:t xml:space="preserve">Соблюдение принципов профессиональной </w:t>
            </w:r>
            <w:r w:rsidRPr="00E46FA3">
              <w:rPr>
                <w:spacing w:val="-2"/>
                <w:sz w:val="24"/>
                <w:szCs w:val="24"/>
              </w:rPr>
              <w:t>этики.</w:t>
            </w:r>
          </w:p>
          <w:p w:rsidR="00E46FA3" w:rsidRPr="00E46FA3" w:rsidRDefault="00E46FA3" w:rsidP="00E46FA3">
            <w:pPr>
              <w:pStyle w:val="TableParagraph"/>
              <w:ind w:left="107" w:right="103"/>
              <w:jc w:val="both"/>
              <w:rPr>
                <w:sz w:val="24"/>
                <w:szCs w:val="24"/>
              </w:rPr>
            </w:pPr>
            <w:r w:rsidRPr="00E46FA3">
              <w:rPr>
                <w:sz w:val="24"/>
                <w:szCs w:val="24"/>
              </w:rPr>
              <w:t>Наличие положительных отзывов об уровне развития коммуникационных навыков работы.</w:t>
            </w:r>
          </w:p>
          <w:p w:rsidR="00E46FA3" w:rsidRPr="00E46FA3" w:rsidRDefault="00E46FA3" w:rsidP="00E46FA3">
            <w:pPr>
              <w:pStyle w:val="TableParagraph"/>
              <w:ind w:left="107"/>
              <w:jc w:val="both"/>
              <w:rPr>
                <w:sz w:val="24"/>
                <w:szCs w:val="24"/>
              </w:rPr>
            </w:pPr>
            <w:r w:rsidRPr="00E46FA3">
              <w:rPr>
                <w:sz w:val="24"/>
                <w:szCs w:val="24"/>
              </w:rPr>
              <w:t xml:space="preserve">Проявление толерантности в рабочем </w:t>
            </w:r>
            <w:r w:rsidRPr="00E46FA3">
              <w:rPr>
                <w:spacing w:val="-2"/>
                <w:sz w:val="24"/>
                <w:szCs w:val="24"/>
              </w:rPr>
              <w:t>коллективе.</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на практических занятиях, учебной и </w:t>
            </w:r>
            <w:r w:rsidRPr="00E46FA3">
              <w:rPr>
                <w:spacing w:val="-2"/>
                <w:sz w:val="24"/>
                <w:szCs w:val="24"/>
              </w:rPr>
              <w:t xml:space="preserve">производственной </w:t>
            </w:r>
            <w:r w:rsidRPr="00E46FA3">
              <w:rPr>
                <w:sz w:val="24"/>
                <w:szCs w:val="24"/>
              </w:rPr>
              <w:t>практиках, оценка процесса, оценка</w:t>
            </w:r>
          </w:p>
          <w:p w:rsidR="00E46FA3" w:rsidRPr="00E46FA3" w:rsidRDefault="00E46FA3" w:rsidP="00E46FA3">
            <w:pPr>
              <w:pStyle w:val="TableParagraph"/>
              <w:ind w:left="104"/>
              <w:rPr>
                <w:sz w:val="24"/>
                <w:szCs w:val="24"/>
              </w:rPr>
            </w:pPr>
            <w:r w:rsidRPr="00E46FA3">
              <w:rPr>
                <w:spacing w:val="-2"/>
                <w:sz w:val="24"/>
                <w:szCs w:val="24"/>
              </w:rPr>
              <w:t>результатов.</w:t>
            </w:r>
          </w:p>
        </w:tc>
      </w:tr>
      <w:tr w:rsidR="00E46FA3" w:rsidRPr="00E46FA3" w:rsidTr="00E46FA3">
        <w:trPr>
          <w:trHeight w:val="4968"/>
        </w:trPr>
        <w:tc>
          <w:tcPr>
            <w:tcW w:w="1640" w:type="dxa"/>
          </w:tcPr>
          <w:p w:rsidR="00E46FA3" w:rsidRPr="00E46FA3" w:rsidRDefault="00E46FA3" w:rsidP="00E46FA3">
            <w:pPr>
              <w:pStyle w:val="TableParagraph"/>
              <w:ind w:left="107"/>
              <w:rPr>
                <w:sz w:val="24"/>
                <w:szCs w:val="24"/>
              </w:rPr>
            </w:pPr>
            <w:r w:rsidRPr="00E46FA3">
              <w:rPr>
                <w:sz w:val="24"/>
                <w:szCs w:val="24"/>
              </w:rPr>
              <w:t xml:space="preserve">ОК </w:t>
            </w:r>
            <w:r w:rsidRPr="00E46FA3">
              <w:rPr>
                <w:spacing w:val="-5"/>
                <w:sz w:val="24"/>
                <w:szCs w:val="24"/>
              </w:rPr>
              <w:t>05</w:t>
            </w:r>
          </w:p>
        </w:tc>
        <w:tc>
          <w:tcPr>
            <w:tcW w:w="5732" w:type="dxa"/>
          </w:tcPr>
          <w:p w:rsidR="00E46FA3" w:rsidRPr="00E46FA3" w:rsidRDefault="00E46FA3" w:rsidP="00E46FA3">
            <w:pPr>
              <w:pStyle w:val="TableParagraph"/>
              <w:ind w:left="107"/>
              <w:jc w:val="both"/>
              <w:rPr>
                <w:sz w:val="24"/>
                <w:szCs w:val="24"/>
              </w:rPr>
            </w:pPr>
            <w:r w:rsidRPr="00E46FA3">
              <w:rPr>
                <w:sz w:val="24"/>
                <w:szCs w:val="24"/>
              </w:rPr>
              <w:t>Грамотность устной и письменной</w:t>
            </w:r>
            <w:r w:rsidRPr="00E46FA3">
              <w:rPr>
                <w:spacing w:val="-4"/>
                <w:sz w:val="24"/>
                <w:szCs w:val="24"/>
              </w:rPr>
              <w:t xml:space="preserve"> речи.</w:t>
            </w:r>
          </w:p>
          <w:p w:rsidR="00E46FA3" w:rsidRPr="00E46FA3" w:rsidRDefault="00E46FA3" w:rsidP="00E46FA3">
            <w:pPr>
              <w:pStyle w:val="TableParagraph"/>
              <w:ind w:left="107"/>
              <w:jc w:val="both"/>
              <w:rPr>
                <w:sz w:val="24"/>
                <w:szCs w:val="24"/>
              </w:rPr>
            </w:pPr>
            <w:r w:rsidRPr="00E46FA3">
              <w:rPr>
                <w:sz w:val="24"/>
                <w:szCs w:val="24"/>
              </w:rPr>
              <w:t>Ясность формулирования и изложения</w:t>
            </w:r>
            <w:r w:rsidRPr="00E46FA3">
              <w:rPr>
                <w:spacing w:val="-2"/>
                <w:sz w:val="24"/>
                <w:szCs w:val="24"/>
              </w:rPr>
              <w:t xml:space="preserve"> мыслей.</w:t>
            </w:r>
          </w:p>
          <w:p w:rsidR="00E46FA3" w:rsidRPr="00E46FA3" w:rsidRDefault="00E46FA3" w:rsidP="00E46FA3">
            <w:pPr>
              <w:pStyle w:val="TableParagraph"/>
              <w:ind w:left="107" w:right="103"/>
              <w:jc w:val="both"/>
              <w:rPr>
                <w:sz w:val="24"/>
                <w:szCs w:val="24"/>
              </w:rPr>
            </w:pPr>
            <w:r w:rsidRPr="00E46FA3">
              <w:rPr>
                <w:sz w:val="24"/>
                <w:szCs w:val="24"/>
              </w:rPr>
              <w:t>Грамотно оформлять документы по профессиональной тематике на государственном языке.</w:t>
            </w:r>
          </w:p>
          <w:p w:rsidR="00E46FA3" w:rsidRPr="00E46FA3" w:rsidRDefault="00E46FA3" w:rsidP="00E46FA3">
            <w:pPr>
              <w:pStyle w:val="TableParagraph"/>
              <w:ind w:left="107" w:right="103"/>
              <w:jc w:val="both"/>
              <w:rPr>
                <w:sz w:val="24"/>
                <w:szCs w:val="24"/>
              </w:rPr>
            </w:pPr>
            <w:r w:rsidRPr="00E46FA3">
              <w:rPr>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E46FA3" w:rsidRPr="00E46FA3" w:rsidRDefault="00E46FA3" w:rsidP="00E46FA3">
            <w:pPr>
              <w:pStyle w:val="TableParagraph"/>
              <w:ind w:left="107" w:right="1767"/>
              <w:rPr>
                <w:sz w:val="24"/>
                <w:szCs w:val="24"/>
              </w:rPr>
            </w:pPr>
            <w:r w:rsidRPr="00E46FA3">
              <w:rPr>
                <w:sz w:val="24"/>
                <w:szCs w:val="24"/>
              </w:rPr>
              <w:t>Участвовать в диалогах на знакомые общие и профессиональные темы.</w:t>
            </w:r>
          </w:p>
          <w:p w:rsidR="00E46FA3" w:rsidRPr="00E46FA3" w:rsidRDefault="00E46FA3" w:rsidP="00E46FA3">
            <w:pPr>
              <w:pStyle w:val="TableParagraph"/>
              <w:tabs>
                <w:tab w:val="left" w:pos="1198"/>
                <w:tab w:val="left" w:pos="2289"/>
                <w:tab w:val="left" w:pos="3977"/>
                <w:tab w:val="left" w:pos="4339"/>
                <w:tab w:val="left" w:pos="5023"/>
                <w:tab w:val="left" w:pos="5394"/>
                <w:tab w:val="left" w:pos="5757"/>
              </w:tabs>
              <w:ind w:left="107" w:right="104"/>
              <w:rPr>
                <w:sz w:val="24"/>
                <w:szCs w:val="24"/>
              </w:rPr>
            </w:pPr>
            <w:r w:rsidRPr="00E46FA3">
              <w:rPr>
                <w:spacing w:val="-2"/>
                <w:sz w:val="24"/>
                <w:szCs w:val="24"/>
              </w:rPr>
              <w:t>Строить</w:t>
            </w:r>
            <w:r w:rsidRPr="00E46FA3">
              <w:rPr>
                <w:sz w:val="24"/>
                <w:szCs w:val="24"/>
              </w:rPr>
              <w:t xml:space="preserve"> </w:t>
            </w:r>
            <w:r w:rsidRPr="00E46FA3">
              <w:rPr>
                <w:spacing w:val="-2"/>
                <w:sz w:val="24"/>
                <w:szCs w:val="24"/>
              </w:rPr>
              <w:t>простые</w:t>
            </w:r>
            <w:r w:rsidRPr="00E46FA3">
              <w:rPr>
                <w:sz w:val="24"/>
                <w:szCs w:val="24"/>
              </w:rPr>
              <w:t xml:space="preserve"> </w:t>
            </w:r>
            <w:r w:rsidRPr="00E46FA3">
              <w:rPr>
                <w:spacing w:val="-2"/>
                <w:sz w:val="24"/>
                <w:szCs w:val="24"/>
              </w:rPr>
              <w:t>высказывания</w:t>
            </w:r>
            <w:r w:rsidRPr="00E46FA3">
              <w:rPr>
                <w:sz w:val="24"/>
                <w:szCs w:val="24"/>
              </w:rPr>
              <w:t xml:space="preserve"> </w:t>
            </w:r>
            <w:r w:rsidRPr="00E46FA3">
              <w:rPr>
                <w:spacing w:val="-10"/>
                <w:sz w:val="24"/>
                <w:szCs w:val="24"/>
              </w:rPr>
              <w:t>о</w:t>
            </w:r>
            <w:r w:rsidRPr="00E46FA3">
              <w:rPr>
                <w:sz w:val="24"/>
                <w:szCs w:val="24"/>
              </w:rPr>
              <w:t xml:space="preserve"> </w:t>
            </w:r>
            <w:r w:rsidRPr="00E46FA3">
              <w:rPr>
                <w:spacing w:val="-4"/>
                <w:sz w:val="24"/>
                <w:szCs w:val="24"/>
              </w:rPr>
              <w:t>себе</w:t>
            </w:r>
            <w:r w:rsidRPr="00E46FA3">
              <w:rPr>
                <w:sz w:val="24"/>
                <w:szCs w:val="24"/>
              </w:rPr>
              <w:tab/>
            </w:r>
            <w:r w:rsidRPr="00E46FA3">
              <w:rPr>
                <w:spacing w:val="-10"/>
                <w:sz w:val="24"/>
                <w:szCs w:val="24"/>
              </w:rPr>
              <w:t>и</w:t>
            </w:r>
            <w:r w:rsidRPr="00E46FA3">
              <w:rPr>
                <w:sz w:val="24"/>
                <w:szCs w:val="24"/>
              </w:rPr>
              <w:t xml:space="preserve"> </w:t>
            </w:r>
            <w:r w:rsidRPr="00E46FA3">
              <w:rPr>
                <w:spacing w:val="-10"/>
                <w:sz w:val="24"/>
                <w:szCs w:val="24"/>
              </w:rPr>
              <w:t>о</w:t>
            </w:r>
            <w:r w:rsidRPr="00E46FA3">
              <w:rPr>
                <w:sz w:val="24"/>
                <w:szCs w:val="24"/>
              </w:rPr>
              <w:t xml:space="preserve"> </w:t>
            </w:r>
            <w:r w:rsidRPr="00E46FA3">
              <w:rPr>
                <w:spacing w:val="-2"/>
                <w:sz w:val="24"/>
                <w:szCs w:val="24"/>
              </w:rPr>
              <w:t xml:space="preserve">своей </w:t>
            </w:r>
            <w:r w:rsidRPr="00E46FA3">
              <w:rPr>
                <w:sz w:val="24"/>
                <w:szCs w:val="24"/>
              </w:rPr>
              <w:t>профессиональной деятельности.</w:t>
            </w:r>
          </w:p>
          <w:p w:rsidR="00E46FA3" w:rsidRPr="00E46FA3" w:rsidRDefault="00E46FA3" w:rsidP="00E46FA3">
            <w:pPr>
              <w:pStyle w:val="TableParagraph"/>
              <w:ind w:left="107" w:right="104"/>
              <w:rPr>
                <w:sz w:val="24"/>
                <w:szCs w:val="24"/>
              </w:rPr>
            </w:pPr>
            <w:r w:rsidRPr="00E46FA3">
              <w:rPr>
                <w:sz w:val="24"/>
                <w:szCs w:val="24"/>
              </w:rPr>
              <w:t xml:space="preserve">Кратко обосновывать и объяснять свои действия (текущие и </w:t>
            </w:r>
            <w:r w:rsidRPr="00E46FA3">
              <w:rPr>
                <w:spacing w:val="-2"/>
                <w:sz w:val="24"/>
                <w:szCs w:val="24"/>
              </w:rPr>
              <w:t>планируемые).</w:t>
            </w:r>
          </w:p>
          <w:p w:rsidR="00E46FA3" w:rsidRPr="00E46FA3" w:rsidRDefault="00E46FA3" w:rsidP="00E46FA3">
            <w:pPr>
              <w:pStyle w:val="TableParagraph"/>
              <w:ind w:left="107" w:right="582"/>
              <w:rPr>
                <w:sz w:val="24"/>
                <w:szCs w:val="24"/>
              </w:rPr>
            </w:pPr>
            <w:r w:rsidRPr="00E46FA3">
              <w:rPr>
                <w:sz w:val="24"/>
                <w:szCs w:val="24"/>
              </w:rPr>
              <w:t>Писать простые связные сообщения на знакомые или интересующие профессиональные темы.</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tabs>
                <w:tab w:val="left" w:pos="826"/>
                <w:tab w:val="left" w:pos="1522"/>
                <w:tab w:val="left" w:pos="1659"/>
              </w:tabs>
              <w:ind w:left="104" w:right="96"/>
              <w:rPr>
                <w:sz w:val="24"/>
                <w:szCs w:val="24"/>
              </w:rPr>
            </w:pPr>
            <w:r w:rsidRPr="00E46FA3">
              <w:rPr>
                <w:spacing w:val="-2"/>
                <w:sz w:val="24"/>
                <w:szCs w:val="24"/>
              </w:rPr>
              <w:t xml:space="preserve">Выполнения </w:t>
            </w:r>
            <w:r w:rsidRPr="00E46FA3">
              <w:rPr>
                <w:spacing w:val="-4"/>
                <w:sz w:val="24"/>
                <w:szCs w:val="24"/>
              </w:rPr>
              <w:t xml:space="preserve">работ </w:t>
            </w:r>
            <w:r w:rsidRPr="00E46FA3">
              <w:rPr>
                <w:spacing w:val="-6"/>
                <w:sz w:val="24"/>
                <w:szCs w:val="24"/>
              </w:rPr>
              <w:t xml:space="preserve">на </w:t>
            </w:r>
            <w:r w:rsidRPr="00E46FA3">
              <w:rPr>
                <w:spacing w:val="-2"/>
                <w:sz w:val="24"/>
                <w:szCs w:val="24"/>
              </w:rPr>
              <w:t xml:space="preserve">практических </w:t>
            </w:r>
            <w:r w:rsidRPr="00E46FA3">
              <w:rPr>
                <w:sz w:val="24"/>
                <w:szCs w:val="24"/>
              </w:rPr>
              <w:t xml:space="preserve">занятиях, учебной и </w:t>
            </w:r>
            <w:r w:rsidRPr="00E46FA3">
              <w:rPr>
                <w:spacing w:val="-2"/>
                <w:sz w:val="24"/>
                <w:szCs w:val="24"/>
              </w:rPr>
              <w:t>производственной практиках,</w:t>
            </w:r>
            <w:r w:rsidRPr="00E46FA3">
              <w:rPr>
                <w:sz w:val="24"/>
                <w:szCs w:val="24"/>
              </w:rPr>
              <w:t xml:space="preserve"> </w:t>
            </w:r>
            <w:r w:rsidRPr="00E46FA3">
              <w:rPr>
                <w:spacing w:val="-2"/>
                <w:sz w:val="24"/>
                <w:szCs w:val="24"/>
              </w:rPr>
              <w:t>оценка процесса,</w:t>
            </w:r>
            <w:r w:rsidRPr="00E46FA3">
              <w:rPr>
                <w:sz w:val="24"/>
                <w:szCs w:val="24"/>
              </w:rPr>
              <w:t xml:space="preserve"> </w:t>
            </w:r>
            <w:r w:rsidRPr="00E46FA3">
              <w:rPr>
                <w:spacing w:val="-2"/>
                <w:sz w:val="24"/>
                <w:szCs w:val="24"/>
              </w:rPr>
              <w:t>оценка результатов.</w:t>
            </w:r>
          </w:p>
        </w:tc>
      </w:tr>
      <w:tr w:rsidR="00E46FA3" w:rsidRPr="00E46FA3" w:rsidTr="00E46FA3">
        <w:trPr>
          <w:trHeight w:val="2484"/>
        </w:trPr>
        <w:tc>
          <w:tcPr>
            <w:tcW w:w="1640" w:type="dxa"/>
          </w:tcPr>
          <w:p w:rsidR="00E46FA3" w:rsidRPr="00E46FA3" w:rsidRDefault="00E46FA3" w:rsidP="00E46FA3">
            <w:pPr>
              <w:pStyle w:val="TableParagraph"/>
              <w:ind w:left="107"/>
              <w:rPr>
                <w:sz w:val="24"/>
                <w:szCs w:val="24"/>
              </w:rPr>
            </w:pPr>
            <w:r w:rsidRPr="00E46FA3">
              <w:rPr>
                <w:sz w:val="24"/>
                <w:szCs w:val="24"/>
              </w:rPr>
              <w:lastRenderedPageBreak/>
              <w:t xml:space="preserve">ОК </w:t>
            </w:r>
            <w:r w:rsidRPr="00E46FA3">
              <w:rPr>
                <w:spacing w:val="-5"/>
                <w:sz w:val="24"/>
                <w:szCs w:val="24"/>
              </w:rPr>
              <w:t>09</w:t>
            </w:r>
          </w:p>
        </w:tc>
        <w:tc>
          <w:tcPr>
            <w:tcW w:w="5732" w:type="dxa"/>
          </w:tcPr>
          <w:p w:rsidR="00E46FA3" w:rsidRPr="00E46FA3" w:rsidRDefault="00E46FA3" w:rsidP="00E46FA3">
            <w:pPr>
              <w:pStyle w:val="TableParagraph"/>
              <w:ind w:left="107" w:right="103"/>
              <w:jc w:val="both"/>
              <w:rPr>
                <w:sz w:val="24"/>
                <w:szCs w:val="24"/>
              </w:rPr>
            </w:pPr>
            <w:r w:rsidRPr="00E46FA3">
              <w:rPr>
                <w:sz w:val="24"/>
                <w:szCs w:val="24"/>
              </w:rPr>
              <w:t>Эффективность использования в профессиональной деятельности необходимой технической документации, в том числе на английском языке.</w:t>
            </w:r>
          </w:p>
        </w:tc>
        <w:tc>
          <w:tcPr>
            <w:tcW w:w="2126" w:type="dxa"/>
          </w:tcPr>
          <w:p w:rsidR="00E46FA3" w:rsidRPr="00E46FA3" w:rsidRDefault="00E46FA3" w:rsidP="00E46FA3">
            <w:pPr>
              <w:pStyle w:val="TableParagraph"/>
              <w:ind w:left="104" w:right="133"/>
              <w:rPr>
                <w:sz w:val="24"/>
                <w:szCs w:val="24"/>
              </w:rPr>
            </w:pPr>
            <w:r w:rsidRPr="00E46FA3">
              <w:rPr>
                <w:spacing w:val="-2"/>
                <w:sz w:val="24"/>
                <w:szCs w:val="24"/>
              </w:rPr>
              <w:t>Экспертное наблюдение</w:t>
            </w:r>
          </w:p>
          <w:p w:rsidR="00E46FA3" w:rsidRPr="00E46FA3" w:rsidRDefault="00E46FA3" w:rsidP="00E46FA3">
            <w:pPr>
              <w:pStyle w:val="TableParagraph"/>
              <w:ind w:left="104" w:right="133"/>
              <w:rPr>
                <w:sz w:val="24"/>
                <w:szCs w:val="24"/>
              </w:rPr>
            </w:pPr>
            <w:r w:rsidRPr="00E46FA3">
              <w:rPr>
                <w:sz w:val="24"/>
                <w:szCs w:val="24"/>
              </w:rPr>
              <w:t xml:space="preserve">выполнения работ на практических занятиях, учебной и </w:t>
            </w:r>
            <w:r w:rsidRPr="00E46FA3">
              <w:rPr>
                <w:spacing w:val="-2"/>
                <w:sz w:val="24"/>
                <w:szCs w:val="24"/>
              </w:rPr>
              <w:t xml:space="preserve">производственной </w:t>
            </w:r>
            <w:r w:rsidRPr="00E46FA3">
              <w:rPr>
                <w:sz w:val="24"/>
                <w:szCs w:val="24"/>
              </w:rPr>
              <w:t>практиках, оценка процесса, оценка</w:t>
            </w:r>
          </w:p>
          <w:p w:rsidR="00E46FA3" w:rsidRPr="00E46FA3" w:rsidRDefault="00E46FA3" w:rsidP="00E46FA3">
            <w:pPr>
              <w:pStyle w:val="TableParagraph"/>
              <w:ind w:left="104"/>
              <w:rPr>
                <w:sz w:val="24"/>
                <w:szCs w:val="24"/>
              </w:rPr>
            </w:pPr>
            <w:r w:rsidRPr="00E46FA3">
              <w:rPr>
                <w:spacing w:val="-2"/>
                <w:sz w:val="24"/>
                <w:szCs w:val="24"/>
              </w:rPr>
              <w:t>результатов</w:t>
            </w:r>
          </w:p>
        </w:tc>
      </w:tr>
    </w:tbl>
    <w:p w:rsidR="00E46FA3" w:rsidRPr="00E46FA3" w:rsidRDefault="00E46FA3" w:rsidP="00E46FA3">
      <w:pPr>
        <w:widowControl w:val="0"/>
        <w:shd w:val="clear" w:color="auto" w:fill="FFFFFF"/>
        <w:autoSpaceDE w:val="0"/>
        <w:autoSpaceDN w:val="0"/>
        <w:adjustRightInd w:val="0"/>
        <w:spacing w:after="0" w:line="240" w:lineRule="auto"/>
        <w:ind w:left="74" w:firstLine="637"/>
        <w:jc w:val="both"/>
        <w:rPr>
          <w:rFonts w:ascii="Times New Roman" w:hAnsi="Times New Roman" w:cs="Times New Roman"/>
          <w:sz w:val="28"/>
          <w:szCs w:val="28"/>
        </w:rPr>
      </w:pPr>
      <w:r w:rsidRPr="00E46FA3">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E46FA3" w:rsidRDefault="00E46FA3"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p w:rsidR="00BA5EF7" w:rsidRDefault="00BA5EF7" w:rsidP="00E46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sectPr w:rsidR="00BA5EF7" w:rsidSect="00E46FA3">
          <w:footerReference w:type="default" r:id="rId99"/>
          <w:pgSz w:w="11906" w:h="16838"/>
          <w:pgMar w:top="1134" w:right="851" w:bottom="1134" w:left="1418" w:header="709" w:footer="709" w:gutter="0"/>
          <w:cols w:space="708"/>
          <w:titlePg/>
          <w:docGrid w:linePitch="360"/>
        </w:sectPr>
      </w:pPr>
    </w:p>
    <w:p w:rsidR="00BA5EF7" w:rsidRPr="00BA5EF7" w:rsidRDefault="002F64B1" w:rsidP="00BA5EF7">
      <w:pPr>
        <w:spacing w:after="0"/>
        <w:rPr>
          <w:rFonts w:ascii="Times New Roman" w:hAnsi="Times New Roman" w:cs="Times New Roman"/>
        </w:rPr>
      </w:pPr>
      <w:r>
        <w:rPr>
          <w:noProof/>
          <w:lang w:eastAsia="ru-RU"/>
        </w:rPr>
        <w:lastRenderedPageBreak/>
        <w:drawing>
          <wp:anchor distT="0" distB="0" distL="114300" distR="114300" simplePos="0" relativeHeight="251718656" behindDoc="0" locked="0" layoutInCell="1" allowOverlap="1">
            <wp:simplePos x="0" y="0"/>
            <wp:positionH relativeFrom="column">
              <wp:posOffset>-958215</wp:posOffset>
            </wp:positionH>
            <wp:positionV relativeFrom="paragraph">
              <wp:posOffset>-673735</wp:posOffset>
            </wp:positionV>
            <wp:extent cx="7385685" cy="1065212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5685" cy="10652125"/>
                    </a:xfrm>
                    <a:prstGeom prst="rect">
                      <a:avLst/>
                    </a:prstGeom>
                    <a:noFill/>
                    <a:ln>
                      <a:noFill/>
                    </a:ln>
                  </pic:spPr>
                </pic:pic>
              </a:graphicData>
            </a:graphic>
          </wp:anchor>
        </w:drawing>
      </w:r>
    </w:p>
    <w:p w:rsidR="00BA5EF7" w:rsidRPr="00BA5EF7" w:rsidRDefault="00BA5EF7" w:rsidP="00BA5EF7">
      <w:pPr>
        <w:spacing w:after="0"/>
        <w:rPr>
          <w:rFonts w:ascii="Times New Roman" w:hAnsi="Times New Roman" w:cs="Times New Roman"/>
        </w:rPr>
      </w:pPr>
    </w:p>
    <w:p w:rsidR="00BA5EF7" w:rsidRPr="00BA5EF7" w:rsidRDefault="00BA5EF7" w:rsidP="00BA5EF7">
      <w:pPr>
        <w:spacing w:after="0"/>
        <w:rPr>
          <w:rFonts w:ascii="Times New Roman" w:hAnsi="Times New Roman" w:cs="Times New Roman"/>
        </w:rPr>
      </w:pPr>
    </w:p>
    <w:p w:rsidR="00BA5EF7" w:rsidRPr="00BA5EF7" w:rsidRDefault="00BA5EF7" w:rsidP="00BA5EF7">
      <w:pPr>
        <w:spacing w:after="0"/>
        <w:rPr>
          <w:rFonts w:ascii="Times New Roman" w:hAnsi="Times New Roman" w:cs="Times New Roman"/>
        </w:rPr>
      </w:pPr>
    </w:p>
    <w:p w:rsidR="00BA5EF7" w:rsidRPr="00BA5EF7" w:rsidRDefault="00BA5EF7" w:rsidP="00BA5EF7">
      <w:pPr>
        <w:spacing w:after="0"/>
        <w:rPr>
          <w:rFonts w:ascii="Times New Roman" w:hAnsi="Times New Roman" w:cs="Times New Roman"/>
        </w:rPr>
      </w:pPr>
    </w:p>
    <w:p w:rsidR="00BA5EF7" w:rsidRPr="00BA5EF7" w:rsidRDefault="00BA5EF7" w:rsidP="00BA5EF7">
      <w:pPr>
        <w:spacing w:after="0"/>
        <w:rPr>
          <w:rFonts w:ascii="Times New Roman" w:hAnsi="Times New Roman" w:cs="Times New Roman"/>
        </w:rPr>
      </w:pPr>
    </w:p>
    <w:p w:rsidR="00BA5EF7" w:rsidRPr="00BA5EF7" w:rsidRDefault="00BA5EF7" w:rsidP="00BA5EF7">
      <w:pPr>
        <w:spacing w:after="0"/>
        <w:rPr>
          <w:rFonts w:ascii="Times New Roman" w:hAnsi="Times New Roman" w:cs="Times New Roman"/>
        </w:rPr>
      </w:pPr>
    </w:p>
    <w:p w:rsidR="00BA5EF7" w:rsidRPr="00BA5EF7" w:rsidRDefault="00BA5EF7" w:rsidP="00BA5EF7">
      <w:pPr>
        <w:spacing w:after="0"/>
        <w:rPr>
          <w:rFonts w:ascii="Times New Roman" w:hAnsi="Times New Roman" w:cs="Times New Roman"/>
        </w:rPr>
      </w:pP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hAnsi="Times New Roman" w:cs="Times New Roman"/>
          <w:sz w:val="28"/>
          <w:szCs w:val="28"/>
        </w:rPr>
      </w:pPr>
      <w:proofErr w:type="gramStart"/>
      <w:r w:rsidRPr="00BA5EF7">
        <w:rPr>
          <w:rFonts w:ascii="Times New Roman" w:hAnsi="Times New Roman" w:cs="Times New Roman"/>
          <w:sz w:val="28"/>
          <w:szCs w:val="28"/>
        </w:rPr>
        <w:t>Рабочая программа профессионального модуля</w:t>
      </w:r>
      <w:r w:rsidRPr="00BA5EF7">
        <w:rPr>
          <w:rFonts w:ascii="Times New Roman" w:hAnsi="Times New Roman" w:cs="Times New Roman"/>
          <w:caps/>
          <w:sz w:val="28"/>
          <w:szCs w:val="28"/>
        </w:rPr>
        <w:t xml:space="preserve"> </w:t>
      </w:r>
      <w:r w:rsidR="00C90FCB">
        <w:rPr>
          <w:rFonts w:ascii="Times New Roman" w:hAnsi="Times New Roman" w:cs="Times New Roman"/>
          <w:sz w:val="28"/>
          <w:szCs w:val="28"/>
        </w:rPr>
        <w:t>ПМ.02</w:t>
      </w:r>
      <w:r w:rsidRPr="00BA5EF7">
        <w:rPr>
          <w:rFonts w:ascii="Times New Roman" w:hAnsi="Times New Roman" w:cs="Times New Roman"/>
          <w:sz w:val="28"/>
          <w:szCs w:val="28"/>
        </w:rPr>
        <w:t xml:space="preserve"> Работа на контрольно-кассовой и компьютерной технике при расчетах с покупателями разработана на основе Федерального государственного образовательного стандарта (далее – ФГОС)  по профессии среднего  профессионального образования 38.01.02 Продавец, укрупненная группа 38.00.00 Экономика и управление (утвержденного приказом Министерства просвещения Российской Федерации от 01.08.2024 г. №518, зарегистрированного Минюстом России 04.09.2024 г., регистрационный № 79379)</w:t>
      </w:r>
      <w:proofErr w:type="gramEnd"/>
    </w:p>
    <w:p w:rsidR="00BA5EF7" w:rsidRPr="00BA5EF7" w:rsidRDefault="00BA5EF7" w:rsidP="00BA5EF7">
      <w:pPr>
        <w:widowControl w:val="0"/>
        <w:tabs>
          <w:tab w:val="left" w:pos="0"/>
        </w:tabs>
        <w:suppressAutoHyphens/>
        <w:spacing w:after="0"/>
        <w:rPr>
          <w:rFonts w:ascii="Times New Roman" w:hAnsi="Times New Roman" w:cs="Times New Roman"/>
          <w:sz w:val="28"/>
          <w:szCs w:val="28"/>
          <w:vertAlign w:val="superscript"/>
        </w:rPr>
      </w:pP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r w:rsidRPr="00BA5EF7">
        <w:rPr>
          <w:rFonts w:ascii="Times New Roman" w:hAnsi="Times New Roman" w:cs="Times New Roman"/>
          <w:sz w:val="28"/>
          <w:szCs w:val="28"/>
        </w:rPr>
        <w:t xml:space="preserve">Организация-разработчик:  ГБПОУ РО </w:t>
      </w:r>
      <w:proofErr w:type="spellStart"/>
      <w:r w:rsidRPr="00BA5EF7">
        <w:rPr>
          <w:rFonts w:ascii="Times New Roman" w:hAnsi="Times New Roman" w:cs="Times New Roman"/>
          <w:sz w:val="28"/>
          <w:szCs w:val="28"/>
        </w:rPr>
        <w:t>Красносулинский</w:t>
      </w:r>
      <w:proofErr w:type="spellEnd"/>
      <w:r w:rsidRPr="00BA5EF7">
        <w:rPr>
          <w:rFonts w:ascii="Times New Roman" w:hAnsi="Times New Roman" w:cs="Times New Roman"/>
          <w:sz w:val="28"/>
          <w:szCs w:val="28"/>
        </w:rPr>
        <w:t xml:space="preserve"> колледж промышленных технологий</w:t>
      </w: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r w:rsidRPr="00BA5EF7">
        <w:rPr>
          <w:rFonts w:ascii="Times New Roman" w:hAnsi="Times New Roman" w:cs="Times New Roman"/>
          <w:sz w:val="28"/>
          <w:szCs w:val="28"/>
        </w:rPr>
        <w:t>Разработчики:</w:t>
      </w: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proofErr w:type="spellStart"/>
      <w:r w:rsidRPr="00BA5EF7">
        <w:rPr>
          <w:rFonts w:ascii="Times New Roman" w:hAnsi="Times New Roman" w:cs="Times New Roman"/>
          <w:sz w:val="28"/>
          <w:szCs w:val="28"/>
        </w:rPr>
        <w:t>Бахарева</w:t>
      </w:r>
      <w:proofErr w:type="spellEnd"/>
      <w:r w:rsidRPr="00BA5EF7">
        <w:rPr>
          <w:rFonts w:ascii="Times New Roman" w:hAnsi="Times New Roman" w:cs="Times New Roman"/>
          <w:sz w:val="28"/>
          <w:szCs w:val="28"/>
        </w:rPr>
        <w:t xml:space="preserve"> Н. В., преподаватель дисциплин профессионального цикла ГБПОУ РО</w:t>
      </w:r>
      <w:r w:rsidRPr="00BA5EF7">
        <w:rPr>
          <w:rFonts w:ascii="Times New Roman" w:hAnsi="Times New Roman" w:cs="Times New Roman"/>
        </w:rPr>
        <w:t xml:space="preserve"> </w:t>
      </w:r>
      <w:r w:rsidRPr="00BA5EF7">
        <w:rPr>
          <w:rFonts w:ascii="Times New Roman" w:hAnsi="Times New Roman" w:cs="Times New Roman"/>
          <w:sz w:val="28"/>
          <w:szCs w:val="28"/>
        </w:rPr>
        <w:t>«ККПТ»</w:t>
      </w: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r w:rsidRPr="00BA5EF7">
        <w:rPr>
          <w:rFonts w:ascii="Times New Roman" w:hAnsi="Times New Roman" w:cs="Times New Roman"/>
          <w:sz w:val="28"/>
          <w:szCs w:val="28"/>
        </w:rPr>
        <w:t>Леонова М. Г., мастер производственного обучения ГБПОУ РО</w:t>
      </w:r>
      <w:r w:rsidRPr="00BA5EF7">
        <w:rPr>
          <w:rFonts w:ascii="Times New Roman" w:hAnsi="Times New Roman" w:cs="Times New Roman"/>
        </w:rPr>
        <w:t xml:space="preserve"> </w:t>
      </w:r>
      <w:r w:rsidRPr="00BA5EF7">
        <w:rPr>
          <w:rFonts w:ascii="Times New Roman" w:hAnsi="Times New Roman" w:cs="Times New Roman"/>
          <w:sz w:val="28"/>
          <w:szCs w:val="28"/>
        </w:rPr>
        <w:t>«ККПТ»</w:t>
      </w:r>
    </w:p>
    <w:p w:rsidR="00BA5EF7" w:rsidRPr="00BA5EF7" w:rsidRDefault="00BA5EF7" w:rsidP="00BA5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rsidR="00BA5EF7" w:rsidRPr="00BA5EF7" w:rsidRDefault="00BA5EF7" w:rsidP="00BA5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BA5EF7">
        <w:rPr>
          <w:rFonts w:ascii="Times New Roman" w:hAnsi="Times New Roman" w:cs="Times New Roman"/>
          <w:sz w:val="28"/>
          <w:szCs w:val="28"/>
        </w:rPr>
        <w:t>Рецензенты:</w:t>
      </w:r>
    </w:p>
    <w:p w:rsidR="00BA5EF7" w:rsidRPr="00BA5EF7" w:rsidRDefault="00BA5EF7" w:rsidP="00BA5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sz w:val="28"/>
          <w:szCs w:val="28"/>
        </w:rPr>
        <w:t xml:space="preserve">В. В. </w:t>
      </w:r>
      <w:proofErr w:type="spellStart"/>
      <w:r w:rsidRPr="00BA5EF7">
        <w:rPr>
          <w:rFonts w:ascii="Times New Roman" w:hAnsi="Times New Roman" w:cs="Times New Roman"/>
          <w:sz w:val="28"/>
          <w:szCs w:val="28"/>
        </w:rPr>
        <w:t>Богуш</w:t>
      </w:r>
      <w:proofErr w:type="spellEnd"/>
      <w:r w:rsidRPr="00BA5EF7">
        <w:rPr>
          <w:rFonts w:ascii="Times New Roman" w:hAnsi="Times New Roman" w:cs="Times New Roman"/>
          <w:sz w:val="28"/>
          <w:szCs w:val="28"/>
        </w:rPr>
        <w:t xml:space="preserve"> – преподаватель дисциплин профессионального цикла ГБПОУ РО</w:t>
      </w:r>
      <w:r w:rsidRPr="00BA5EF7">
        <w:rPr>
          <w:rFonts w:ascii="Times New Roman" w:hAnsi="Times New Roman" w:cs="Times New Roman"/>
        </w:rPr>
        <w:t xml:space="preserve"> </w:t>
      </w:r>
      <w:r w:rsidRPr="00BA5EF7">
        <w:rPr>
          <w:rFonts w:ascii="Times New Roman" w:hAnsi="Times New Roman" w:cs="Times New Roman"/>
          <w:sz w:val="28"/>
          <w:szCs w:val="28"/>
        </w:rPr>
        <w:t>«ККПТ»</w:t>
      </w:r>
    </w:p>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outlineLvl w:val="0"/>
        <w:rPr>
          <w:rFonts w:ascii="Times New Roman" w:hAnsi="Times New Roman" w:cs="Times New Roman"/>
          <w:sz w:val="28"/>
          <w:szCs w:val="28"/>
        </w:rPr>
      </w:pPr>
      <w:r w:rsidRPr="00BA5EF7">
        <w:rPr>
          <w:rFonts w:ascii="Times New Roman" w:hAnsi="Times New Roman" w:cs="Times New Roman"/>
          <w:sz w:val="28"/>
          <w:szCs w:val="28"/>
        </w:rPr>
        <w:t>Е. Ю. Клименко – индивидуальный предприниматель</w:t>
      </w:r>
    </w:p>
    <w:p w:rsidR="00BA5EF7" w:rsidRP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i/>
        </w:rPr>
      </w:pPr>
    </w:p>
    <w:p w:rsidR="00BA5EF7" w:rsidRPr="00BA5EF7" w:rsidRDefault="00BA5EF7" w:rsidP="00BA5EF7">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sz w:val="28"/>
          <w:szCs w:val="28"/>
        </w:rPr>
      </w:pPr>
    </w:p>
    <w:p w:rsidR="00BA5EF7" w:rsidRP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i/>
        </w:rPr>
      </w:pPr>
    </w:p>
    <w:p w:rsidR="00BA5EF7" w:rsidRP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i/>
        </w:rPr>
      </w:pPr>
    </w:p>
    <w:p w:rsidR="00BA5EF7" w:rsidRP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i/>
        </w:rPr>
      </w:pPr>
    </w:p>
    <w:p w:rsidR="00BA5EF7" w:rsidRP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iCs/>
          <w:sz w:val="28"/>
          <w:szCs w:val="28"/>
        </w:rPr>
      </w:pPr>
      <w:r w:rsidRPr="00BA5EF7">
        <w:rPr>
          <w:rFonts w:ascii="Times New Roman" w:hAnsi="Times New Roman" w:cs="Times New Roman"/>
          <w:bCs/>
          <w:i/>
        </w:rPr>
        <w:br w:type="page"/>
      </w:r>
      <w:r w:rsidRPr="00BA5EF7">
        <w:rPr>
          <w:rFonts w:ascii="Times New Roman" w:hAnsi="Times New Roman" w:cs="Times New Roman"/>
          <w:b/>
          <w:iCs/>
          <w:sz w:val="28"/>
          <w:szCs w:val="28"/>
        </w:rPr>
        <w:lastRenderedPageBreak/>
        <w:t>СОДЕРЖАНИЕ</w:t>
      </w:r>
    </w:p>
    <w:tbl>
      <w:tblPr>
        <w:tblW w:w="0" w:type="auto"/>
        <w:tblLook w:val="01E0"/>
      </w:tblPr>
      <w:tblGrid>
        <w:gridCol w:w="7501"/>
        <w:gridCol w:w="1854"/>
      </w:tblGrid>
      <w:tr w:rsidR="00BA5EF7" w:rsidRPr="00BA5EF7" w:rsidTr="00DD7F43">
        <w:tc>
          <w:tcPr>
            <w:tcW w:w="7501" w:type="dxa"/>
          </w:tcPr>
          <w:p w:rsidR="00BA5EF7" w:rsidRPr="00BA5EF7" w:rsidRDefault="00BA5EF7" w:rsidP="003A0561">
            <w:pPr>
              <w:numPr>
                <w:ilvl w:val="0"/>
                <w:numId w:val="31"/>
              </w:numPr>
              <w:tabs>
                <w:tab w:val="num" w:pos="284"/>
              </w:tabs>
              <w:suppressAutoHyphens/>
              <w:spacing w:after="0"/>
              <w:rPr>
                <w:rFonts w:ascii="Times New Roman" w:hAnsi="Times New Roman" w:cs="Times New Roman"/>
                <w:b/>
                <w:sz w:val="28"/>
                <w:szCs w:val="28"/>
              </w:rPr>
            </w:pPr>
            <w:r w:rsidRPr="00BA5EF7">
              <w:rPr>
                <w:rFonts w:ascii="Times New Roman" w:hAnsi="Times New Roman" w:cs="Times New Roman"/>
                <w:b/>
                <w:sz w:val="28"/>
                <w:szCs w:val="28"/>
              </w:rPr>
              <w:t xml:space="preserve">ОБЩАЯ ХАРАКТЕРИСТИКА </w:t>
            </w:r>
            <w:r w:rsidRPr="00BA5EF7">
              <w:rPr>
                <w:rFonts w:ascii="Times New Roman" w:hAnsi="Times New Roman" w:cs="Times New Roman"/>
                <w:b/>
                <w:color w:val="000000"/>
                <w:sz w:val="28"/>
                <w:szCs w:val="28"/>
              </w:rPr>
              <w:t xml:space="preserve">РАБОЧЕЙ </w:t>
            </w:r>
            <w:r w:rsidRPr="00BA5EF7">
              <w:rPr>
                <w:rFonts w:ascii="Times New Roman" w:hAnsi="Times New Roman" w:cs="Times New Roman"/>
                <w:b/>
                <w:sz w:val="28"/>
                <w:szCs w:val="28"/>
              </w:rPr>
              <w:t>ПРОГРАММЫ ПРОФЕССИОНАЛЬНОГО МОДУЛЯ</w:t>
            </w:r>
          </w:p>
        </w:tc>
        <w:tc>
          <w:tcPr>
            <w:tcW w:w="1854" w:type="dxa"/>
            <w:vAlign w:val="center"/>
          </w:tcPr>
          <w:p w:rsidR="00BA5EF7" w:rsidRPr="00BA5EF7" w:rsidRDefault="00BA5EF7" w:rsidP="00BA5EF7">
            <w:pPr>
              <w:spacing w:after="0"/>
              <w:jc w:val="center"/>
              <w:rPr>
                <w:rFonts w:ascii="Times New Roman" w:hAnsi="Times New Roman" w:cs="Times New Roman"/>
                <w:b/>
                <w:sz w:val="28"/>
                <w:szCs w:val="28"/>
              </w:rPr>
            </w:pPr>
            <w:r w:rsidRPr="00BA5EF7">
              <w:rPr>
                <w:rFonts w:ascii="Times New Roman" w:hAnsi="Times New Roman" w:cs="Times New Roman"/>
                <w:b/>
                <w:sz w:val="28"/>
                <w:szCs w:val="28"/>
              </w:rPr>
              <w:t>4</w:t>
            </w:r>
          </w:p>
        </w:tc>
      </w:tr>
      <w:tr w:rsidR="00BA5EF7" w:rsidRPr="00BA5EF7" w:rsidTr="00DD7F43">
        <w:trPr>
          <w:trHeight w:val="671"/>
        </w:trPr>
        <w:tc>
          <w:tcPr>
            <w:tcW w:w="7501" w:type="dxa"/>
          </w:tcPr>
          <w:p w:rsidR="00BA5EF7" w:rsidRPr="00BA5EF7" w:rsidRDefault="00BA5EF7" w:rsidP="003A0561">
            <w:pPr>
              <w:numPr>
                <w:ilvl w:val="0"/>
                <w:numId w:val="31"/>
              </w:numPr>
              <w:tabs>
                <w:tab w:val="num" w:pos="284"/>
              </w:tabs>
              <w:suppressAutoHyphens/>
              <w:spacing w:after="0"/>
              <w:rPr>
                <w:rFonts w:ascii="Times New Roman" w:hAnsi="Times New Roman" w:cs="Times New Roman"/>
                <w:b/>
                <w:sz w:val="28"/>
                <w:szCs w:val="28"/>
              </w:rPr>
            </w:pPr>
            <w:r w:rsidRPr="00BA5EF7">
              <w:rPr>
                <w:rFonts w:ascii="Times New Roman" w:hAnsi="Times New Roman" w:cs="Times New Roman"/>
                <w:b/>
                <w:sz w:val="28"/>
                <w:szCs w:val="28"/>
              </w:rPr>
              <w:t>СТРУКТУРА И СОДЕРЖАНИЕ ПРОФЕССИОНАЛЬНОГО МОДУЛЯ</w:t>
            </w:r>
          </w:p>
        </w:tc>
        <w:tc>
          <w:tcPr>
            <w:tcW w:w="1854" w:type="dxa"/>
            <w:vAlign w:val="center"/>
          </w:tcPr>
          <w:p w:rsidR="00BA5EF7" w:rsidRPr="00BA5EF7" w:rsidRDefault="00BA5EF7" w:rsidP="00BA5EF7">
            <w:pPr>
              <w:spacing w:after="0"/>
              <w:jc w:val="center"/>
              <w:rPr>
                <w:rFonts w:ascii="Times New Roman" w:hAnsi="Times New Roman" w:cs="Times New Roman"/>
                <w:b/>
                <w:sz w:val="28"/>
                <w:szCs w:val="28"/>
              </w:rPr>
            </w:pPr>
            <w:r w:rsidRPr="00BA5EF7">
              <w:rPr>
                <w:rFonts w:ascii="Times New Roman" w:hAnsi="Times New Roman" w:cs="Times New Roman"/>
                <w:b/>
                <w:sz w:val="28"/>
                <w:szCs w:val="28"/>
              </w:rPr>
              <w:t>7</w:t>
            </w:r>
          </w:p>
        </w:tc>
      </w:tr>
      <w:tr w:rsidR="00BA5EF7" w:rsidRPr="00BA5EF7" w:rsidTr="00DD7F43">
        <w:trPr>
          <w:trHeight w:val="1001"/>
        </w:trPr>
        <w:tc>
          <w:tcPr>
            <w:tcW w:w="7501" w:type="dxa"/>
          </w:tcPr>
          <w:p w:rsidR="00BA5EF7" w:rsidRPr="00BA5EF7" w:rsidRDefault="00BA5EF7" w:rsidP="003A0561">
            <w:pPr>
              <w:numPr>
                <w:ilvl w:val="0"/>
                <w:numId w:val="31"/>
              </w:numPr>
              <w:tabs>
                <w:tab w:val="num" w:pos="284"/>
              </w:tabs>
              <w:suppressAutoHyphens/>
              <w:spacing w:after="0"/>
              <w:rPr>
                <w:rFonts w:ascii="Times New Roman" w:hAnsi="Times New Roman" w:cs="Times New Roman"/>
                <w:b/>
                <w:sz w:val="28"/>
                <w:szCs w:val="28"/>
              </w:rPr>
            </w:pPr>
            <w:r w:rsidRPr="00BA5EF7">
              <w:rPr>
                <w:rFonts w:ascii="Times New Roman" w:hAnsi="Times New Roman" w:cs="Times New Roman"/>
                <w:b/>
                <w:sz w:val="28"/>
                <w:szCs w:val="28"/>
              </w:rPr>
              <w:t>УСЛОВИЯ РЕАЛИЗАЦИИ ПРОФЕССИОНАЛЬНОГО МОДУЛЯ</w:t>
            </w:r>
          </w:p>
        </w:tc>
        <w:tc>
          <w:tcPr>
            <w:tcW w:w="1854" w:type="dxa"/>
            <w:vAlign w:val="center"/>
          </w:tcPr>
          <w:p w:rsidR="00BA5EF7" w:rsidRPr="00BA5EF7" w:rsidRDefault="00BA5EF7" w:rsidP="00BA5EF7">
            <w:pPr>
              <w:spacing w:after="0"/>
              <w:jc w:val="center"/>
              <w:rPr>
                <w:rFonts w:ascii="Times New Roman" w:hAnsi="Times New Roman" w:cs="Times New Roman"/>
                <w:b/>
                <w:sz w:val="28"/>
                <w:szCs w:val="28"/>
              </w:rPr>
            </w:pPr>
            <w:r w:rsidRPr="00BA5EF7">
              <w:rPr>
                <w:rFonts w:ascii="Times New Roman" w:hAnsi="Times New Roman" w:cs="Times New Roman"/>
                <w:b/>
                <w:sz w:val="28"/>
                <w:szCs w:val="28"/>
              </w:rPr>
              <w:t>12</w:t>
            </w:r>
          </w:p>
        </w:tc>
      </w:tr>
      <w:tr w:rsidR="00BA5EF7" w:rsidRPr="00BA5EF7" w:rsidTr="00DD7F43">
        <w:tc>
          <w:tcPr>
            <w:tcW w:w="7501" w:type="dxa"/>
          </w:tcPr>
          <w:p w:rsidR="00BA5EF7" w:rsidRPr="00BA5EF7" w:rsidRDefault="00BA5EF7" w:rsidP="003A0561">
            <w:pPr>
              <w:numPr>
                <w:ilvl w:val="0"/>
                <w:numId w:val="31"/>
              </w:numPr>
              <w:suppressAutoHyphens/>
              <w:spacing w:after="0"/>
              <w:rPr>
                <w:rFonts w:ascii="Times New Roman" w:hAnsi="Times New Roman" w:cs="Times New Roman"/>
                <w:b/>
                <w:sz w:val="28"/>
                <w:szCs w:val="28"/>
              </w:rPr>
            </w:pPr>
            <w:r w:rsidRPr="00BA5EF7">
              <w:rPr>
                <w:rFonts w:ascii="Times New Roman" w:hAnsi="Times New Roman" w:cs="Times New Roman"/>
                <w:b/>
                <w:sz w:val="28"/>
                <w:szCs w:val="28"/>
              </w:rPr>
              <w:t>КОНТРОЛЬ И ОЦЕНКА РЕЗУЛЬТАТОВ ОСВОЕНИЯ ПРОФЕССИОНАЛЬНОГО МОДУЛЯ</w:t>
            </w:r>
          </w:p>
          <w:p w:rsidR="00BA5EF7" w:rsidRPr="00BA5EF7" w:rsidRDefault="00BA5EF7" w:rsidP="00BA5EF7">
            <w:pPr>
              <w:suppressAutoHyphens/>
              <w:spacing w:after="0"/>
              <w:rPr>
                <w:rFonts w:ascii="Times New Roman" w:hAnsi="Times New Roman" w:cs="Times New Roman"/>
                <w:b/>
                <w:sz w:val="28"/>
                <w:szCs w:val="28"/>
              </w:rPr>
            </w:pPr>
          </w:p>
        </w:tc>
        <w:tc>
          <w:tcPr>
            <w:tcW w:w="1854" w:type="dxa"/>
            <w:vAlign w:val="center"/>
          </w:tcPr>
          <w:p w:rsidR="00BA5EF7" w:rsidRPr="00BA5EF7" w:rsidRDefault="00BA5EF7" w:rsidP="00BA5EF7">
            <w:pPr>
              <w:spacing w:after="0"/>
              <w:jc w:val="center"/>
              <w:rPr>
                <w:rFonts w:ascii="Times New Roman" w:hAnsi="Times New Roman" w:cs="Times New Roman"/>
                <w:b/>
                <w:sz w:val="28"/>
                <w:szCs w:val="28"/>
              </w:rPr>
            </w:pPr>
            <w:r w:rsidRPr="00BA5EF7">
              <w:rPr>
                <w:rFonts w:ascii="Times New Roman" w:hAnsi="Times New Roman" w:cs="Times New Roman"/>
                <w:b/>
                <w:sz w:val="28"/>
                <w:szCs w:val="28"/>
              </w:rPr>
              <w:t>14</w:t>
            </w:r>
          </w:p>
        </w:tc>
      </w:tr>
    </w:tbl>
    <w:p w:rsidR="00BA5EF7" w:rsidRP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p>
    <w:p w:rsidR="00BA5EF7" w:rsidRP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sectPr w:rsidR="00BA5EF7" w:rsidRPr="00BA5EF7" w:rsidSect="00DD7F43">
          <w:footerReference w:type="even" r:id="rId101"/>
          <w:footerReference w:type="default" r:id="rId102"/>
          <w:pgSz w:w="11906" w:h="16838"/>
          <w:pgMar w:top="1134" w:right="850" w:bottom="1134" w:left="1701" w:header="708" w:footer="708" w:gutter="0"/>
          <w:pgNumType w:start="1"/>
          <w:cols w:space="720"/>
          <w:titlePg/>
          <w:docGrid w:linePitch="326"/>
        </w:sectPr>
      </w:pPr>
    </w:p>
    <w:p w:rsidR="00BA5EF7" w:rsidRPr="00BA5EF7" w:rsidRDefault="00BA5EF7" w:rsidP="00BA5EF7">
      <w:pPr>
        <w:spacing w:after="0"/>
        <w:jc w:val="center"/>
        <w:rPr>
          <w:rFonts w:ascii="Times New Roman" w:hAnsi="Times New Roman" w:cs="Times New Roman"/>
          <w:b/>
          <w:sz w:val="24"/>
          <w:szCs w:val="24"/>
        </w:rPr>
      </w:pPr>
      <w:r w:rsidRPr="00BA5EF7">
        <w:rPr>
          <w:rFonts w:ascii="Times New Roman" w:hAnsi="Times New Roman" w:cs="Times New Roman"/>
          <w:b/>
          <w:sz w:val="24"/>
          <w:szCs w:val="24"/>
        </w:rPr>
        <w:lastRenderedPageBreak/>
        <w:t xml:space="preserve">1. ОБЩАЯ ХАРАКТЕРИСТИКА </w:t>
      </w:r>
      <w:r w:rsidRPr="00BA5EF7">
        <w:rPr>
          <w:rFonts w:ascii="Times New Roman" w:hAnsi="Times New Roman" w:cs="Times New Roman"/>
          <w:b/>
          <w:color w:val="000000"/>
          <w:sz w:val="24"/>
          <w:szCs w:val="24"/>
        </w:rPr>
        <w:t>ПРИМЕРНОЙ РАБОЧЕЙ ПРОГРАММЫ</w:t>
      </w:r>
    </w:p>
    <w:p w:rsidR="00BA5EF7" w:rsidRPr="00BA5EF7" w:rsidRDefault="00BA5EF7" w:rsidP="00BA5EF7">
      <w:pPr>
        <w:spacing w:after="0"/>
        <w:jc w:val="center"/>
        <w:rPr>
          <w:rFonts w:ascii="Times New Roman" w:hAnsi="Times New Roman" w:cs="Times New Roman"/>
          <w:b/>
          <w:sz w:val="24"/>
          <w:szCs w:val="24"/>
        </w:rPr>
      </w:pPr>
      <w:r w:rsidRPr="00BA5EF7">
        <w:rPr>
          <w:rFonts w:ascii="Times New Roman" w:hAnsi="Times New Roman" w:cs="Times New Roman"/>
          <w:b/>
          <w:sz w:val="24"/>
          <w:szCs w:val="24"/>
        </w:rPr>
        <w:t>ПРОФЕССИОНАЛЬНОГО МОДУЛЯ</w:t>
      </w:r>
    </w:p>
    <w:p w:rsidR="00BA5EF7" w:rsidRPr="00BA5EF7" w:rsidRDefault="00BA5EF7" w:rsidP="00BA5EF7">
      <w:pPr>
        <w:spacing w:after="0"/>
        <w:jc w:val="center"/>
        <w:rPr>
          <w:rFonts w:ascii="Times New Roman" w:hAnsi="Times New Roman" w:cs="Times New Roman"/>
          <w:b/>
          <w:caps/>
          <w:sz w:val="24"/>
          <w:szCs w:val="24"/>
        </w:rPr>
      </w:pPr>
      <w:r w:rsidRPr="00BA5EF7">
        <w:rPr>
          <w:rFonts w:ascii="Times New Roman" w:hAnsi="Times New Roman" w:cs="Times New Roman"/>
          <w:b/>
          <w:caps/>
          <w:sz w:val="24"/>
          <w:szCs w:val="24"/>
        </w:rPr>
        <w:t>ПМ.02 Работа на контрольно-кассовой и компьютерной технике при расчетах с покупателями</w:t>
      </w:r>
    </w:p>
    <w:p w:rsidR="00BA5EF7" w:rsidRPr="00BA5EF7" w:rsidRDefault="00BA5EF7" w:rsidP="00BA5EF7">
      <w:pPr>
        <w:suppressAutoHyphens/>
        <w:spacing w:after="0"/>
        <w:ind w:firstLine="709"/>
        <w:rPr>
          <w:rFonts w:ascii="Times New Roman" w:hAnsi="Times New Roman" w:cs="Times New Roman"/>
          <w:b/>
          <w:sz w:val="24"/>
          <w:szCs w:val="24"/>
        </w:rPr>
      </w:pPr>
    </w:p>
    <w:p w:rsidR="00BA5EF7" w:rsidRPr="00BA5EF7" w:rsidRDefault="00BA5EF7" w:rsidP="00BA5EF7">
      <w:pPr>
        <w:suppressAutoHyphens/>
        <w:spacing w:after="0"/>
        <w:ind w:firstLine="709"/>
        <w:rPr>
          <w:rFonts w:ascii="Times New Roman" w:hAnsi="Times New Roman" w:cs="Times New Roman"/>
          <w:b/>
          <w:sz w:val="28"/>
          <w:szCs w:val="28"/>
        </w:rPr>
      </w:pPr>
      <w:r w:rsidRPr="00BA5EF7">
        <w:rPr>
          <w:rFonts w:ascii="Times New Roman" w:hAnsi="Times New Roman" w:cs="Times New Roman"/>
          <w:b/>
          <w:sz w:val="28"/>
          <w:szCs w:val="28"/>
        </w:rPr>
        <w:t xml:space="preserve">1.1. Цель и планируемые результаты освоения профессионального модуля </w:t>
      </w:r>
    </w:p>
    <w:p w:rsidR="00BA5EF7" w:rsidRPr="00BA5EF7" w:rsidRDefault="00BA5EF7" w:rsidP="00BA5EF7">
      <w:pPr>
        <w:suppressAutoHyphens/>
        <w:spacing w:after="0"/>
        <w:ind w:firstLine="709"/>
        <w:jc w:val="both"/>
        <w:rPr>
          <w:rFonts w:ascii="Times New Roman" w:hAnsi="Times New Roman" w:cs="Times New Roman"/>
          <w:sz w:val="28"/>
          <w:szCs w:val="28"/>
        </w:rPr>
      </w:pPr>
      <w:r w:rsidRPr="00BA5EF7">
        <w:rPr>
          <w:rFonts w:ascii="Times New Roman" w:hAnsi="Times New Roman" w:cs="Times New Roman"/>
          <w:sz w:val="28"/>
          <w:szCs w:val="28"/>
        </w:rPr>
        <w:t>В результате изучения профессионального модуля обучающийся должен освоить основной вид деятельности «Работа на контрольно-кассовой и компьютерной технике при расчетах с покупателями», соответствующие ему общие компетенции и профессиональные компетенции.</w:t>
      </w:r>
    </w:p>
    <w:p w:rsidR="00BA5EF7" w:rsidRPr="00BA5EF7" w:rsidRDefault="00BA5EF7" w:rsidP="003A0561">
      <w:pPr>
        <w:numPr>
          <w:ilvl w:val="2"/>
          <w:numId w:val="21"/>
        </w:numPr>
        <w:spacing w:after="0"/>
        <w:jc w:val="both"/>
        <w:rPr>
          <w:rFonts w:ascii="Times New Roman" w:hAnsi="Times New Roman" w:cs="Times New Roman"/>
          <w:sz w:val="28"/>
          <w:szCs w:val="28"/>
        </w:rPr>
      </w:pPr>
      <w:r w:rsidRPr="00BA5EF7">
        <w:rPr>
          <w:rFonts w:ascii="Times New Roman" w:hAnsi="Times New Roman" w:cs="Times New Roman"/>
          <w:sz w:val="28"/>
          <w:szCs w:val="28"/>
        </w:rPr>
        <w:t>Перечень общих компетенций</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518"/>
      </w:tblGrid>
      <w:tr w:rsidR="00BA5EF7" w:rsidRPr="00BA5EF7" w:rsidTr="00DD7F43">
        <w:tc>
          <w:tcPr>
            <w:tcW w:w="1229" w:type="dxa"/>
            <w:vAlign w:val="center"/>
          </w:tcPr>
          <w:p w:rsidR="00BA5EF7" w:rsidRPr="00BA5EF7" w:rsidRDefault="00BA5EF7" w:rsidP="00BA5EF7">
            <w:pPr>
              <w:spacing w:after="0"/>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Код</w:t>
            </w:r>
          </w:p>
        </w:tc>
        <w:tc>
          <w:tcPr>
            <w:tcW w:w="8518" w:type="dxa"/>
            <w:vAlign w:val="center"/>
          </w:tcPr>
          <w:p w:rsidR="00BA5EF7" w:rsidRPr="00BA5EF7" w:rsidRDefault="00BA5EF7" w:rsidP="00BA5EF7">
            <w:pPr>
              <w:spacing w:after="0"/>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Наименование общих компетенций</w:t>
            </w:r>
          </w:p>
        </w:tc>
      </w:tr>
      <w:tr w:rsidR="00BA5EF7" w:rsidRPr="00BA5EF7" w:rsidTr="00DD7F43">
        <w:trPr>
          <w:trHeight w:val="327"/>
        </w:trPr>
        <w:tc>
          <w:tcPr>
            <w:tcW w:w="1229" w:type="dxa"/>
          </w:tcPr>
          <w:p w:rsidR="00BA5EF7" w:rsidRPr="00BA5EF7" w:rsidRDefault="00BA5EF7" w:rsidP="00BA5EF7">
            <w:pPr>
              <w:pStyle w:val="2"/>
              <w:keepNext w:val="0"/>
              <w:widowControl w:val="0"/>
              <w:spacing w:before="0"/>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01.</w:t>
            </w:r>
          </w:p>
        </w:tc>
        <w:tc>
          <w:tcPr>
            <w:tcW w:w="8518" w:type="dxa"/>
          </w:tcPr>
          <w:p w:rsidR="00BA5EF7" w:rsidRPr="00BA5EF7" w:rsidRDefault="00BA5EF7" w:rsidP="00BA5EF7">
            <w:pPr>
              <w:pStyle w:val="2"/>
              <w:keepNext w:val="0"/>
              <w:widowControl w:val="0"/>
              <w:spacing w:before="0"/>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Выбирать способы решения задач профессиональной деятельности применительно к различным контекстам</w:t>
            </w:r>
          </w:p>
        </w:tc>
      </w:tr>
      <w:tr w:rsidR="00BA5EF7" w:rsidRPr="00BA5EF7" w:rsidTr="00DD7F43">
        <w:tc>
          <w:tcPr>
            <w:tcW w:w="1229" w:type="dxa"/>
          </w:tcPr>
          <w:p w:rsidR="00BA5EF7" w:rsidRPr="00BA5EF7" w:rsidRDefault="00BA5EF7" w:rsidP="00BA5EF7">
            <w:pPr>
              <w:pStyle w:val="2"/>
              <w:keepNext w:val="0"/>
              <w:widowControl w:val="0"/>
              <w:spacing w:before="0"/>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02.</w:t>
            </w:r>
          </w:p>
        </w:tc>
        <w:tc>
          <w:tcPr>
            <w:tcW w:w="8518" w:type="dxa"/>
          </w:tcPr>
          <w:p w:rsidR="00BA5EF7" w:rsidRPr="00BA5EF7" w:rsidRDefault="00BA5EF7" w:rsidP="00BA5EF7">
            <w:pPr>
              <w:pStyle w:val="2"/>
              <w:keepNext w:val="0"/>
              <w:widowControl w:val="0"/>
              <w:spacing w:before="0"/>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A5EF7" w:rsidRPr="00BA5EF7" w:rsidTr="00DD7F43">
        <w:tc>
          <w:tcPr>
            <w:tcW w:w="1229" w:type="dxa"/>
          </w:tcPr>
          <w:p w:rsidR="00BA5EF7" w:rsidRPr="00BA5EF7" w:rsidRDefault="00BA5EF7" w:rsidP="00BA5EF7">
            <w:pPr>
              <w:pStyle w:val="2"/>
              <w:keepNext w:val="0"/>
              <w:widowControl w:val="0"/>
              <w:spacing w:before="0"/>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03.</w:t>
            </w:r>
          </w:p>
        </w:tc>
        <w:tc>
          <w:tcPr>
            <w:tcW w:w="8518" w:type="dxa"/>
          </w:tcPr>
          <w:p w:rsidR="00BA5EF7" w:rsidRPr="00BA5EF7" w:rsidRDefault="00BA5EF7" w:rsidP="00BA5EF7">
            <w:pPr>
              <w:pStyle w:val="2"/>
              <w:keepNext w:val="0"/>
              <w:widowControl w:val="0"/>
              <w:spacing w:before="0"/>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A5EF7" w:rsidRPr="00BA5EF7" w:rsidTr="00DD7F43">
        <w:tc>
          <w:tcPr>
            <w:tcW w:w="1229" w:type="dxa"/>
          </w:tcPr>
          <w:p w:rsidR="00BA5EF7" w:rsidRPr="00BA5EF7" w:rsidRDefault="00BA5EF7" w:rsidP="00BA5EF7">
            <w:pPr>
              <w:pStyle w:val="2"/>
              <w:keepNext w:val="0"/>
              <w:widowControl w:val="0"/>
              <w:spacing w:before="0"/>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04.</w:t>
            </w:r>
          </w:p>
        </w:tc>
        <w:tc>
          <w:tcPr>
            <w:tcW w:w="8518" w:type="dxa"/>
          </w:tcPr>
          <w:p w:rsidR="00BA5EF7" w:rsidRPr="00BA5EF7" w:rsidRDefault="00BA5EF7" w:rsidP="00BA5EF7">
            <w:pPr>
              <w:pStyle w:val="2"/>
              <w:keepNext w:val="0"/>
              <w:widowControl w:val="0"/>
              <w:spacing w:before="0"/>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Эффективно взаимодействовать и работать в коллективе и команде</w:t>
            </w:r>
          </w:p>
        </w:tc>
      </w:tr>
      <w:tr w:rsidR="00BA5EF7" w:rsidRPr="00BA5EF7" w:rsidTr="00DD7F43">
        <w:tc>
          <w:tcPr>
            <w:tcW w:w="1229" w:type="dxa"/>
          </w:tcPr>
          <w:p w:rsidR="00BA5EF7" w:rsidRPr="00BA5EF7" w:rsidRDefault="00BA5EF7" w:rsidP="00BA5EF7">
            <w:pPr>
              <w:pStyle w:val="2"/>
              <w:keepNext w:val="0"/>
              <w:widowControl w:val="0"/>
              <w:spacing w:before="0"/>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05.</w:t>
            </w:r>
          </w:p>
        </w:tc>
        <w:tc>
          <w:tcPr>
            <w:tcW w:w="8518" w:type="dxa"/>
          </w:tcPr>
          <w:p w:rsidR="00BA5EF7" w:rsidRPr="00BA5EF7" w:rsidRDefault="00BA5EF7" w:rsidP="00BA5EF7">
            <w:pPr>
              <w:pStyle w:val="2"/>
              <w:keepNext w:val="0"/>
              <w:widowControl w:val="0"/>
              <w:spacing w:before="0"/>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A5EF7" w:rsidRPr="00BA5EF7" w:rsidTr="00DD7F43">
        <w:tc>
          <w:tcPr>
            <w:tcW w:w="1229" w:type="dxa"/>
          </w:tcPr>
          <w:p w:rsidR="00BA5EF7" w:rsidRPr="00BA5EF7" w:rsidRDefault="00BA5EF7" w:rsidP="00BA5EF7">
            <w:pPr>
              <w:pStyle w:val="2"/>
              <w:keepNext w:val="0"/>
              <w:widowControl w:val="0"/>
              <w:spacing w:before="0"/>
              <w:jc w:val="both"/>
              <w:rPr>
                <w:rFonts w:ascii="Times New Roman" w:hAnsi="Times New Roman" w:cs="Times New Roman"/>
                <w:b w:val="0"/>
                <w:color w:val="auto"/>
                <w:sz w:val="24"/>
                <w:szCs w:val="24"/>
              </w:rPr>
            </w:pPr>
            <w:r w:rsidRPr="00BA5EF7">
              <w:rPr>
                <w:rFonts w:ascii="Times New Roman" w:hAnsi="Times New Roman" w:cs="Times New Roman"/>
                <w:b w:val="0"/>
                <w:color w:val="auto"/>
                <w:sz w:val="24"/>
                <w:szCs w:val="24"/>
              </w:rPr>
              <w:t>ОК 07.</w:t>
            </w:r>
          </w:p>
        </w:tc>
        <w:tc>
          <w:tcPr>
            <w:tcW w:w="8518" w:type="dxa"/>
          </w:tcPr>
          <w:p w:rsidR="00BA5EF7" w:rsidRPr="00BA5EF7" w:rsidRDefault="00BA5EF7" w:rsidP="00BA5EF7">
            <w:pPr>
              <w:pStyle w:val="2"/>
              <w:keepNext w:val="0"/>
              <w:widowControl w:val="0"/>
              <w:spacing w:before="0"/>
              <w:jc w:val="both"/>
              <w:rPr>
                <w:rFonts w:ascii="Times New Roman" w:hAnsi="Times New Roman" w:cs="Times New Roman"/>
                <w:b w:val="0"/>
                <w:color w:val="auto"/>
                <w:sz w:val="24"/>
                <w:szCs w:val="24"/>
              </w:rPr>
            </w:pPr>
            <w:r w:rsidRPr="00BA5EF7">
              <w:rPr>
                <w:rFonts w:ascii="Times New Roman" w:hAnsi="Times New Roman" w:cs="Times New Roman"/>
                <w:b w:val="0"/>
                <w:color w:val="auto"/>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A5EF7" w:rsidRPr="00BA5EF7" w:rsidTr="00DD7F43">
        <w:tc>
          <w:tcPr>
            <w:tcW w:w="1229" w:type="dxa"/>
          </w:tcPr>
          <w:p w:rsidR="00BA5EF7" w:rsidRPr="00BA5EF7" w:rsidRDefault="00BA5EF7" w:rsidP="00BA5EF7">
            <w:pPr>
              <w:pStyle w:val="2"/>
              <w:keepNext w:val="0"/>
              <w:widowControl w:val="0"/>
              <w:spacing w:before="0"/>
              <w:jc w:val="both"/>
              <w:rPr>
                <w:rStyle w:val="afc"/>
                <w:rFonts w:ascii="Times New Roman" w:hAnsi="Times New Roman"/>
                <w:b w:val="0"/>
                <w:iCs/>
                <w:color w:val="auto"/>
                <w:sz w:val="24"/>
                <w:szCs w:val="24"/>
              </w:rPr>
            </w:pPr>
            <w:r w:rsidRPr="00BA5EF7">
              <w:rPr>
                <w:rFonts w:ascii="Times New Roman" w:hAnsi="Times New Roman" w:cs="Times New Roman"/>
                <w:b w:val="0"/>
                <w:color w:val="auto"/>
                <w:sz w:val="24"/>
                <w:szCs w:val="24"/>
              </w:rPr>
              <w:t>ОК 09.</w:t>
            </w:r>
          </w:p>
        </w:tc>
        <w:tc>
          <w:tcPr>
            <w:tcW w:w="8518" w:type="dxa"/>
          </w:tcPr>
          <w:p w:rsidR="00BA5EF7" w:rsidRPr="00BA5EF7" w:rsidRDefault="00BA5EF7" w:rsidP="00BA5EF7">
            <w:pPr>
              <w:pStyle w:val="2"/>
              <w:keepNext w:val="0"/>
              <w:widowControl w:val="0"/>
              <w:spacing w:before="0"/>
              <w:jc w:val="both"/>
              <w:rPr>
                <w:rStyle w:val="afc"/>
                <w:rFonts w:ascii="Times New Roman" w:hAnsi="Times New Roman"/>
                <w:b w:val="0"/>
                <w:color w:val="auto"/>
                <w:sz w:val="24"/>
                <w:szCs w:val="24"/>
              </w:rPr>
            </w:pPr>
            <w:r w:rsidRPr="00BA5EF7">
              <w:rPr>
                <w:rFonts w:ascii="Times New Roman" w:hAnsi="Times New Roman" w:cs="Times New Roman"/>
                <w:b w:val="0"/>
                <w:color w:val="auto"/>
                <w:sz w:val="24"/>
                <w:szCs w:val="24"/>
              </w:rPr>
              <w:t>Пользоваться профессиональной документацией на государственном и иностранном языках</w:t>
            </w:r>
          </w:p>
        </w:tc>
      </w:tr>
    </w:tbl>
    <w:p w:rsidR="00BA5EF7" w:rsidRPr="00BA5EF7" w:rsidRDefault="00BA5EF7" w:rsidP="00BA5EF7">
      <w:pPr>
        <w:spacing w:after="0"/>
        <w:ind w:firstLine="709"/>
        <w:rPr>
          <w:rStyle w:val="afc"/>
          <w:rFonts w:ascii="Times New Roman" w:hAnsi="Times New Roman"/>
          <w:bCs/>
          <w:i w:val="0"/>
          <w:iCs/>
          <w:sz w:val="4"/>
          <w:szCs w:val="4"/>
        </w:rPr>
      </w:pPr>
    </w:p>
    <w:p w:rsidR="00BA5EF7" w:rsidRPr="00BA5EF7" w:rsidRDefault="00BA5EF7" w:rsidP="00BA5EF7">
      <w:pPr>
        <w:spacing w:after="0"/>
        <w:ind w:firstLine="709"/>
        <w:rPr>
          <w:rStyle w:val="afc"/>
          <w:rFonts w:ascii="Times New Roman" w:hAnsi="Times New Roman"/>
          <w:bCs/>
          <w:i w:val="0"/>
          <w:iCs/>
        </w:rPr>
      </w:pPr>
    </w:p>
    <w:p w:rsidR="00BA5EF7" w:rsidRPr="00BA5EF7" w:rsidRDefault="00BA5EF7" w:rsidP="00BA5EF7">
      <w:pPr>
        <w:spacing w:after="0"/>
        <w:ind w:firstLine="709"/>
        <w:rPr>
          <w:rStyle w:val="afc"/>
          <w:rFonts w:ascii="Times New Roman" w:hAnsi="Times New Roman"/>
          <w:bCs/>
          <w:i w:val="0"/>
          <w:iCs/>
          <w:sz w:val="28"/>
          <w:szCs w:val="28"/>
        </w:rPr>
      </w:pPr>
      <w:r w:rsidRPr="00BA5EF7">
        <w:rPr>
          <w:rStyle w:val="afc"/>
          <w:rFonts w:ascii="Times New Roman" w:hAnsi="Times New Roman"/>
          <w:bCs/>
          <w:i w:val="0"/>
          <w:iCs/>
          <w:sz w:val="28"/>
          <w:szCs w:val="28"/>
        </w:rPr>
        <w:t xml:space="preserve">1.1.2. Перечень профессиональных компетенций </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543"/>
      </w:tblGrid>
      <w:tr w:rsidR="00BA5EF7" w:rsidRPr="00BA5EF7" w:rsidTr="00DD7F43">
        <w:tc>
          <w:tcPr>
            <w:tcW w:w="1204" w:type="dxa"/>
          </w:tcPr>
          <w:p w:rsidR="00BA5EF7" w:rsidRPr="00BA5EF7" w:rsidRDefault="00BA5EF7" w:rsidP="00BA5EF7">
            <w:pPr>
              <w:spacing w:after="0"/>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Код</w:t>
            </w:r>
          </w:p>
        </w:tc>
        <w:tc>
          <w:tcPr>
            <w:tcW w:w="8543" w:type="dxa"/>
          </w:tcPr>
          <w:p w:rsidR="00BA5EF7" w:rsidRPr="00BA5EF7" w:rsidRDefault="00BA5EF7" w:rsidP="00BA5EF7">
            <w:pPr>
              <w:spacing w:after="0"/>
              <w:jc w:val="center"/>
              <w:rPr>
                <w:rStyle w:val="afc"/>
                <w:rFonts w:ascii="Times New Roman" w:hAnsi="Times New Roman"/>
                <w:b/>
                <w:bCs/>
                <w:i w:val="0"/>
                <w:iCs/>
                <w:sz w:val="24"/>
                <w:szCs w:val="24"/>
              </w:rPr>
            </w:pPr>
            <w:r w:rsidRPr="00BA5EF7">
              <w:rPr>
                <w:rStyle w:val="afc"/>
                <w:rFonts w:ascii="Times New Roman" w:hAnsi="Times New Roman"/>
                <w:b/>
                <w:bCs/>
                <w:i w:val="0"/>
                <w:iCs/>
                <w:sz w:val="24"/>
                <w:szCs w:val="24"/>
              </w:rPr>
              <w:t>Наименование видов деятельности и профессиональных компетенций</w:t>
            </w:r>
          </w:p>
        </w:tc>
      </w:tr>
      <w:tr w:rsidR="00BA5EF7" w:rsidRPr="00BA5EF7" w:rsidTr="00DD7F43">
        <w:tc>
          <w:tcPr>
            <w:tcW w:w="1204"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Style w:val="afc"/>
                <w:rFonts w:ascii="Times New Roman" w:hAnsi="Times New Roman"/>
                <w:b w:val="0"/>
                <w:i w:val="0"/>
                <w:color w:val="auto"/>
                <w:sz w:val="24"/>
                <w:szCs w:val="24"/>
              </w:rPr>
            </w:pPr>
            <w:r w:rsidRPr="00BA5EF7">
              <w:rPr>
                <w:rStyle w:val="afc"/>
                <w:rFonts w:ascii="Times New Roman" w:hAnsi="Times New Roman"/>
                <w:b w:val="0"/>
                <w:i w:val="0"/>
                <w:color w:val="auto"/>
                <w:sz w:val="24"/>
                <w:szCs w:val="24"/>
              </w:rPr>
              <w:t>ВД 2.</w:t>
            </w:r>
          </w:p>
        </w:tc>
        <w:tc>
          <w:tcPr>
            <w:tcW w:w="8543"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Fonts w:ascii="Times New Roman" w:hAnsi="Times New Roman" w:cs="Times New Roman"/>
                <w:color w:val="auto"/>
                <w:sz w:val="24"/>
                <w:szCs w:val="24"/>
              </w:rPr>
            </w:pPr>
            <w:r w:rsidRPr="00BA5EF7">
              <w:rPr>
                <w:rFonts w:ascii="Times New Roman" w:hAnsi="Times New Roman" w:cs="Times New Roman"/>
                <w:b w:val="0"/>
                <w:color w:val="auto"/>
                <w:sz w:val="24"/>
                <w:szCs w:val="24"/>
              </w:rPr>
              <w:t>Работа на контрольно-кассовой и компьютерной технике при расчетах с покупателями</w:t>
            </w:r>
          </w:p>
        </w:tc>
      </w:tr>
      <w:tr w:rsidR="00BA5EF7" w:rsidRPr="00BA5EF7" w:rsidTr="00DD7F43">
        <w:tc>
          <w:tcPr>
            <w:tcW w:w="1204"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Style w:val="afc"/>
                <w:rFonts w:ascii="Times New Roman" w:hAnsi="Times New Roman"/>
                <w:b w:val="0"/>
                <w:i w:val="0"/>
                <w:color w:val="auto"/>
                <w:sz w:val="24"/>
                <w:szCs w:val="24"/>
              </w:rPr>
            </w:pPr>
            <w:r w:rsidRPr="00BA5EF7">
              <w:rPr>
                <w:rStyle w:val="afc"/>
                <w:rFonts w:ascii="Times New Roman" w:hAnsi="Times New Roman"/>
                <w:b w:val="0"/>
                <w:i w:val="0"/>
                <w:color w:val="auto"/>
                <w:sz w:val="24"/>
                <w:szCs w:val="24"/>
              </w:rPr>
              <w:t>ПК 2.1.</w:t>
            </w:r>
          </w:p>
        </w:tc>
        <w:tc>
          <w:tcPr>
            <w:tcW w:w="8543"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Fonts w:ascii="Times New Roman" w:hAnsi="Times New Roman" w:cs="Times New Roman"/>
                <w:color w:val="auto"/>
                <w:sz w:val="24"/>
                <w:szCs w:val="24"/>
              </w:rPr>
            </w:pPr>
            <w:r w:rsidRPr="00BA5EF7">
              <w:rPr>
                <w:rFonts w:ascii="Times New Roman" w:hAnsi="Times New Roman" w:cs="Times New Roman"/>
                <w:b w:val="0"/>
                <w:color w:val="auto"/>
                <w:sz w:val="24"/>
                <w:szCs w:val="24"/>
              </w:rPr>
              <w:t xml:space="preserve">Соблюдать правила эксплуатации контрольно-кассовых машин и компьютерной техники с необходимым программным обеспечением для осуществления </w:t>
            </w:r>
            <w:proofErr w:type="spellStart"/>
            <w:r w:rsidRPr="00BA5EF7">
              <w:rPr>
                <w:rFonts w:ascii="Times New Roman" w:hAnsi="Times New Roman" w:cs="Times New Roman"/>
                <w:b w:val="0"/>
                <w:color w:val="auto"/>
                <w:sz w:val="24"/>
                <w:szCs w:val="24"/>
              </w:rPr>
              <w:t>эквайринга</w:t>
            </w:r>
            <w:proofErr w:type="spellEnd"/>
          </w:p>
        </w:tc>
      </w:tr>
      <w:tr w:rsidR="00BA5EF7" w:rsidRPr="00BA5EF7" w:rsidTr="00DD7F43">
        <w:tc>
          <w:tcPr>
            <w:tcW w:w="1204"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Style w:val="afc"/>
                <w:rFonts w:ascii="Times New Roman" w:hAnsi="Times New Roman"/>
                <w:b w:val="0"/>
                <w:i w:val="0"/>
                <w:color w:val="auto"/>
                <w:sz w:val="24"/>
                <w:szCs w:val="24"/>
              </w:rPr>
            </w:pPr>
            <w:r w:rsidRPr="00BA5EF7">
              <w:rPr>
                <w:rStyle w:val="afc"/>
                <w:rFonts w:ascii="Times New Roman" w:hAnsi="Times New Roman"/>
                <w:b w:val="0"/>
                <w:i w:val="0"/>
                <w:color w:val="auto"/>
                <w:sz w:val="24"/>
                <w:szCs w:val="24"/>
              </w:rPr>
              <w:t>ПК 2.2.</w:t>
            </w:r>
          </w:p>
        </w:tc>
        <w:tc>
          <w:tcPr>
            <w:tcW w:w="8543"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Fonts w:ascii="Times New Roman" w:hAnsi="Times New Roman" w:cs="Times New Roman"/>
                <w:color w:val="auto"/>
                <w:sz w:val="24"/>
                <w:szCs w:val="24"/>
              </w:rPr>
            </w:pPr>
            <w:r w:rsidRPr="00BA5EF7">
              <w:rPr>
                <w:rFonts w:ascii="Times New Roman" w:hAnsi="Times New Roman" w:cs="Times New Roman"/>
                <w:b w:val="0"/>
                <w:color w:val="auto"/>
                <w:sz w:val="24"/>
                <w:szCs w:val="24"/>
              </w:rPr>
              <w:t>Осуществлять операции по приему, учету, хранению, сохранности и выдаче денежных средств</w:t>
            </w:r>
          </w:p>
        </w:tc>
      </w:tr>
      <w:tr w:rsidR="00BA5EF7" w:rsidRPr="00BA5EF7" w:rsidTr="00DD7F43">
        <w:tc>
          <w:tcPr>
            <w:tcW w:w="1204"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ПК 2.3.</w:t>
            </w:r>
          </w:p>
        </w:tc>
        <w:tc>
          <w:tcPr>
            <w:tcW w:w="8543"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Fonts w:ascii="Times New Roman" w:hAnsi="Times New Roman" w:cs="Times New Roman"/>
                <w:color w:val="auto"/>
                <w:sz w:val="24"/>
                <w:szCs w:val="24"/>
              </w:rPr>
            </w:pPr>
            <w:r w:rsidRPr="00BA5EF7">
              <w:rPr>
                <w:rFonts w:ascii="Times New Roman" w:hAnsi="Times New Roman" w:cs="Times New Roman"/>
                <w:b w:val="0"/>
                <w:color w:val="auto"/>
                <w:sz w:val="24"/>
                <w:szCs w:val="24"/>
              </w:rPr>
              <w:t>Осуществлять денежные расчеты с покупателями</w:t>
            </w:r>
          </w:p>
        </w:tc>
      </w:tr>
      <w:tr w:rsidR="00BA5EF7" w:rsidRPr="00BA5EF7" w:rsidTr="00DD7F43">
        <w:tc>
          <w:tcPr>
            <w:tcW w:w="1204"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w:t>
            </w:r>
            <w:r w:rsidRPr="00BA5EF7">
              <w:rPr>
                <w:rStyle w:val="afc"/>
                <w:rFonts w:ascii="Times New Roman" w:hAnsi="Times New Roman"/>
                <w:b w:val="0"/>
                <w:i w:val="0"/>
                <w:color w:val="auto"/>
                <w:sz w:val="24"/>
                <w:szCs w:val="24"/>
              </w:rPr>
              <w:t>К 2.4.</w:t>
            </w:r>
          </w:p>
        </w:tc>
        <w:tc>
          <w:tcPr>
            <w:tcW w:w="8543"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Fonts w:ascii="Times New Roman" w:hAnsi="Times New Roman" w:cs="Times New Roman"/>
                <w:color w:val="auto"/>
                <w:sz w:val="24"/>
                <w:szCs w:val="24"/>
              </w:rPr>
            </w:pPr>
            <w:r w:rsidRPr="00BA5EF7">
              <w:rPr>
                <w:rFonts w:ascii="Times New Roman" w:hAnsi="Times New Roman" w:cs="Times New Roman"/>
                <w:b w:val="0"/>
                <w:color w:val="auto"/>
                <w:sz w:val="24"/>
                <w:szCs w:val="24"/>
              </w:rPr>
              <w:t xml:space="preserve">Проверять качество и количество продаваемых товаров, качество упаковки, </w:t>
            </w:r>
            <w:r w:rsidRPr="00BA5EF7">
              <w:rPr>
                <w:rFonts w:ascii="Times New Roman" w:hAnsi="Times New Roman" w:cs="Times New Roman"/>
                <w:b w:val="0"/>
                <w:color w:val="auto"/>
                <w:sz w:val="24"/>
                <w:szCs w:val="24"/>
              </w:rPr>
              <w:lastRenderedPageBreak/>
              <w:t>наличие маркировки, правильность цен на товары и услуги</w:t>
            </w:r>
          </w:p>
        </w:tc>
      </w:tr>
      <w:tr w:rsidR="00BA5EF7" w:rsidRPr="00BA5EF7" w:rsidTr="00DD7F43">
        <w:tc>
          <w:tcPr>
            <w:tcW w:w="1204"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lastRenderedPageBreak/>
              <w:t>ПК 2.5.</w:t>
            </w:r>
          </w:p>
        </w:tc>
        <w:tc>
          <w:tcPr>
            <w:tcW w:w="8543"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Fonts w:ascii="Times New Roman" w:hAnsi="Times New Roman" w:cs="Times New Roman"/>
                <w:color w:val="auto"/>
                <w:sz w:val="24"/>
                <w:szCs w:val="24"/>
              </w:rPr>
            </w:pPr>
            <w:r w:rsidRPr="00BA5EF7">
              <w:rPr>
                <w:rFonts w:ascii="Times New Roman" w:hAnsi="Times New Roman" w:cs="Times New Roman"/>
                <w:b w:val="0"/>
                <w:color w:val="auto"/>
                <w:sz w:val="24"/>
                <w:szCs w:val="24"/>
              </w:rPr>
              <w:t>Составлять кассовую отчетность, участвовать в инкассации денежных средств</w:t>
            </w:r>
          </w:p>
        </w:tc>
      </w:tr>
      <w:tr w:rsidR="00BA5EF7" w:rsidRPr="00BA5EF7" w:rsidTr="00DD7F43">
        <w:tc>
          <w:tcPr>
            <w:tcW w:w="1204"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Style w:val="afc"/>
                <w:rFonts w:ascii="Times New Roman" w:hAnsi="Times New Roman"/>
                <w:b w:val="0"/>
                <w:i w:val="0"/>
                <w:iCs/>
                <w:color w:val="auto"/>
                <w:sz w:val="24"/>
                <w:szCs w:val="24"/>
              </w:rPr>
            </w:pPr>
            <w:r w:rsidRPr="00BA5EF7">
              <w:rPr>
                <w:rStyle w:val="afc"/>
                <w:rFonts w:ascii="Times New Roman" w:hAnsi="Times New Roman"/>
                <w:b w:val="0"/>
                <w:i w:val="0"/>
                <w:iCs/>
                <w:color w:val="auto"/>
                <w:sz w:val="24"/>
                <w:szCs w:val="24"/>
              </w:rPr>
              <w:t>ПК 2.6.</w:t>
            </w:r>
          </w:p>
        </w:tc>
        <w:tc>
          <w:tcPr>
            <w:tcW w:w="8543" w:type="dxa"/>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2"/>
              <w:keepNext w:val="0"/>
              <w:widowControl w:val="0"/>
              <w:spacing w:before="0"/>
              <w:jc w:val="both"/>
              <w:rPr>
                <w:rFonts w:ascii="Times New Roman" w:hAnsi="Times New Roman" w:cs="Times New Roman"/>
                <w:color w:val="auto"/>
                <w:sz w:val="24"/>
                <w:szCs w:val="24"/>
              </w:rPr>
            </w:pPr>
            <w:r w:rsidRPr="00BA5EF7">
              <w:rPr>
                <w:rFonts w:ascii="Times New Roman" w:hAnsi="Times New Roman" w:cs="Times New Roman"/>
                <w:b w:val="0"/>
                <w:color w:val="auto"/>
                <w:sz w:val="24"/>
                <w:szCs w:val="24"/>
              </w:rPr>
              <w:t xml:space="preserve">Оформлять витрину и презентовать товар в </w:t>
            </w:r>
            <w:proofErr w:type="spellStart"/>
            <w:r w:rsidRPr="00BA5EF7">
              <w:rPr>
                <w:rFonts w:ascii="Times New Roman" w:hAnsi="Times New Roman" w:cs="Times New Roman"/>
                <w:b w:val="0"/>
                <w:color w:val="auto"/>
                <w:sz w:val="24"/>
                <w:szCs w:val="24"/>
              </w:rPr>
              <w:t>прикассовой</w:t>
            </w:r>
            <w:proofErr w:type="spellEnd"/>
            <w:r w:rsidRPr="00BA5EF7">
              <w:rPr>
                <w:rFonts w:ascii="Times New Roman" w:hAnsi="Times New Roman" w:cs="Times New Roman"/>
                <w:b w:val="0"/>
                <w:color w:val="auto"/>
                <w:sz w:val="24"/>
                <w:szCs w:val="24"/>
              </w:rPr>
              <w:t xml:space="preserve"> зоне, работать с </w:t>
            </w:r>
            <w:proofErr w:type="spellStart"/>
            <w:r w:rsidRPr="00BA5EF7">
              <w:rPr>
                <w:rFonts w:ascii="Times New Roman" w:hAnsi="Times New Roman" w:cs="Times New Roman"/>
                <w:b w:val="0"/>
                <w:color w:val="auto"/>
                <w:sz w:val="24"/>
                <w:szCs w:val="24"/>
              </w:rPr>
              <w:t>акционными</w:t>
            </w:r>
            <w:proofErr w:type="spellEnd"/>
            <w:r w:rsidRPr="00BA5EF7">
              <w:rPr>
                <w:rFonts w:ascii="Times New Roman" w:hAnsi="Times New Roman" w:cs="Times New Roman"/>
                <w:b w:val="0"/>
                <w:color w:val="auto"/>
                <w:sz w:val="24"/>
                <w:szCs w:val="24"/>
              </w:rPr>
              <w:t xml:space="preserve"> товарами</w:t>
            </w:r>
          </w:p>
        </w:tc>
      </w:tr>
    </w:tbl>
    <w:p w:rsidR="00BA5EF7" w:rsidRPr="00BA5EF7" w:rsidRDefault="00BA5EF7" w:rsidP="00BA5EF7">
      <w:pPr>
        <w:spacing w:after="0"/>
        <w:ind w:firstLine="709"/>
        <w:rPr>
          <w:rFonts w:ascii="Times New Roman" w:hAnsi="Times New Roman" w:cs="Times New Roman"/>
          <w:bCs/>
        </w:rPr>
      </w:pPr>
    </w:p>
    <w:p w:rsidR="00BA5EF7" w:rsidRPr="00BA5EF7" w:rsidRDefault="00BA5EF7" w:rsidP="00BA5EF7">
      <w:pPr>
        <w:spacing w:after="0"/>
        <w:ind w:firstLine="709"/>
        <w:rPr>
          <w:rFonts w:ascii="Times New Roman" w:hAnsi="Times New Roman" w:cs="Times New Roman"/>
          <w:bCs/>
          <w:sz w:val="28"/>
          <w:szCs w:val="28"/>
        </w:rPr>
      </w:pPr>
      <w:r w:rsidRPr="00BA5EF7">
        <w:rPr>
          <w:rFonts w:ascii="Times New Roman" w:hAnsi="Times New Roman" w:cs="Times New Roman"/>
          <w:bCs/>
          <w:sz w:val="28"/>
          <w:szCs w:val="28"/>
        </w:rPr>
        <w:t xml:space="preserve">1.1.3. В результате освоения профессионального модуля </w:t>
      </w:r>
      <w:proofErr w:type="gramStart"/>
      <w:r w:rsidRPr="00BA5EF7">
        <w:rPr>
          <w:rFonts w:ascii="Times New Roman" w:hAnsi="Times New Roman" w:cs="Times New Roman"/>
          <w:bCs/>
          <w:sz w:val="28"/>
          <w:szCs w:val="28"/>
        </w:rPr>
        <w:t>обучающийся</w:t>
      </w:r>
      <w:proofErr w:type="gramEnd"/>
      <w:r w:rsidRPr="00BA5EF7">
        <w:rPr>
          <w:rFonts w:ascii="Times New Roman" w:hAnsi="Times New Roman" w:cs="Times New Roman"/>
          <w:bCs/>
          <w:sz w:val="28"/>
          <w:szCs w:val="28"/>
        </w:rPr>
        <w:t xml:space="preserve"> должен:</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945"/>
      </w:tblGrid>
      <w:tr w:rsidR="00BA5EF7" w:rsidRPr="00BA5EF7" w:rsidTr="00DD7F43">
        <w:tc>
          <w:tcPr>
            <w:tcW w:w="2802" w:type="dxa"/>
          </w:tcPr>
          <w:p w:rsidR="00BA5EF7" w:rsidRPr="00BA5EF7" w:rsidRDefault="00BA5EF7" w:rsidP="00BA5EF7">
            <w:pPr>
              <w:spacing w:after="0"/>
              <w:rPr>
                <w:rFonts w:ascii="Times New Roman" w:hAnsi="Times New Roman" w:cs="Times New Roman"/>
                <w:bCs/>
              </w:rPr>
            </w:pPr>
            <w:r w:rsidRPr="00BA5EF7">
              <w:rPr>
                <w:rFonts w:ascii="Times New Roman" w:hAnsi="Times New Roman" w:cs="Times New Roman"/>
                <w:bCs/>
              </w:rPr>
              <w:t>Иметь практический опыт</w:t>
            </w:r>
          </w:p>
        </w:tc>
        <w:tc>
          <w:tcPr>
            <w:tcW w:w="6945" w:type="dxa"/>
          </w:tcPr>
          <w:p w:rsidR="00BA5EF7" w:rsidRPr="00BA5EF7" w:rsidRDefault="00BA5EF7" w:rsidP="00BA5EF7">
            <w:pPr>
              <w:pStyle w:val="pboth"/>
              <w:spacing w:before="0" w:beforeAutospacing="0" w:after="0" w:afterAutospacing="0"/>
              <w:jc w:val="both"/>
              <w:textAlignment w:val="baseline"/>
            </w:pPr>
            <w:r w:rsidRPr="00BA5EF7">
              <w:t>эксплуатации ККМ и компьютерной техники;</w:t>
            </w:r>
          </w:p>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использования необходимого программного обеспечения;</w:t>
            </w:r>
          </w:p>
          <w:p w:rsidR="00BA5EF7" w:rsidRPr="00BA5EF7" w:rsidRDefault="00BA5EF7" w:rsidP="00BA5EF7">
            <w:pPr>
              <w:pStyle w:val="pboth"/>
              <w:spacing w:before="0" w:beforeAutospacing="0" w:after="0" w:afterAutospacing="0"/>
              <w:jc w:val="both"/>
              <w:textAlignment w:val="baseline"/>
              <w:rPr>
                <w:color w:val="000000"/>
              </w:rPr>
            </w:pPr>
            <w:r w:rsidRPr="00BA5EF7">
              <w:rPr>
                <w:color w:val="000000"/>
              </w:rPr>
              <w:t>осуществления приема, выдачи, учета и хранения денежных средств;</w:t>
            </w:r>
          </w:p>
          <w:p w:rsidR="00BA5EF7" w:rsidRPr="00BA5EF7" w:rsidRDefault="00BA5EF7" w:rsidP="00BA5EF7">
            <w:pPr>
              <w:spacing w:after="0"/>
              <w:jc w:val="both"/>
              <w:rPr>
                <w:rFonts w:ascii="Times New Roman" w:hAnsi="Times New Roman" w:cs="Times New Roman"/>
                <w:color w:val="000000"/>
              </w:rPr>
            </w:pPr>
            <w:r w:rsidRPr="00BA5EF7">
              <w:rPr>
                <w:rFonts w:ascii="Times New Roman" w:hAnsi="Times New Roman" w:cs="Times New Roman"/>
                <w:color w:val="000000"/>
              </w:rPr>
              <w:t>проведения проверки подлинности и платежеспособности денежных купюр и платежных средств безналичного расчета;</w:t>
            </w:r>
          </w:p>
          <w:p w:rsidR="00BA5EF7" w:rsidRPr="00BA5EF7" w:rsidRDefault="00BA5EF7" w:rsidP="00BA5EF7">
            <w:pPr>
              <w:pStyle w:val="a4"/>
              <w:spacing w:after="0" w:line="240" w:lineRule="auto"/>
              <w:ind w:left="0"/>
              <w:jc w:val="both"/>
              <w:rPr>
                <w:rFonts w:ascii="Times New Roman" w:hAnsi="Times New Roman" w:cs="Times New Roman"/>
                <w:color w:val="000000"/>
                <w:sz w:val="24"/>
                <w:szCs w:val="24"/>
                <w:lang w:eastAsia="ru-RU"/>
              </w:rPr>
            </w:pPr>
            <w:r w:rsidRPr="00BA5EF7">
              <w:rPr>
                <w:rFonts w:ascii="Times New Roman" w:hAnsi="Times New Roman" w:cs="Times New Roman"/>
                <w:color w:val="000000"/>
                <w:sz w:val="24"/>
                <w:szCs w:val="24"/>
                <w:lang w:eastAsia="ru-RU"/>
              </w:rPr>
              <w:t>проведения денежных расчетов с покупателями;</w:t>
            </w:r>
          </w:p>
          <w:p w:rsidR="00BA5EF7" w:rsidRPr="00BA5EF7" w:rsidRDefault="00BA5EF7" w:rsidP="00BA5EF7">
            <w:pPr>
              <w:pStyle w:val="a4"/>
              <w:spacing w:after="0" w:line="240" w:lineRule="auto"/>
              <w:ind w:left="0"/>
              <w:jc w:val="both"/>
              <w:rPr>
                <w:rFonts w:ascii="Times New Roman" w:hAnsi="Times New Roman" w:cs="Times New Roman"/>
                <w:color w:val="000000"/>
                <w:sz w:val="24"/>
                <w:szCs w:val="24"/>
                <w:lang w:eastAsia="ru-RU"/>
              </w:rPr>
            </w:pPr>
            <w:r w:rsidRPr="00BA5EF7">
              <w:rPr>
                <w:rFonts w:ascii="Times New Roman" w:hAnsi="Times New Roman" w:cs="Times New Roman"/>
                <w:color w:val="000000"/>
                <w:sz w:val="24"/>
                <w:szCs w:val="24"/>
                <w:lang w:eastAsia="ru-RU"/>
              </w:rPr>
              <w:t xml:space="preserve">работы на ККМ различных видов, сканерах </w:t>
            </w:r>
            <w:proofErr w:type="gramStart"/>
            <w:r w:rsidRPr="00BA5EF7">
              <w:rPr>
                <w:rFonts w:ascii="Times New Roman" w:hAnsi="Times New Roman" w:cs="Times New Roman"/>
                <w:color w:val="000000"/>
                <w:sz w:val="24"/>
                <w:szCs w:val="24"/>
                <w:lang w:eastAsia="ru-RU"/>
              </w:rPr>
              <w:t>штрих-кодов</w:t>
            </w:r>
            <w:proofErr w:type="gramEnd"/>
            <w:r w:rsidRPr="00BA5EF7">
              <w:rPr>
                <w:rFonts w:ascii="Times New Roman" w:hAnsi="Times New Roman" w:cs="Times New Roman"/>
                <w:color w:val="000000"/>
                <w:sz w:val="24"/>
                <w:szCs w:val="24"/>
                <w:lang w:eastAsia="ru-RU"/>
              </w:rPr>
              <w:t xml:space="preserve"> и платежных терминалах;</w:t>
            </w:r>
          </w:p>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осуществления проверки номенклатуры товаров, их качества и количества, цен на товары;</w:t>
            </w:r>
          </w:p>
          <w:p w:rsidR="00BA5EF7" w:rsidRPr="00BA5EF7" w:rsidRDefault="00BA5EF7" w:rsidP="00BA5EF7">
            <w:pPr>
              <w:pStyle w:val="a4"/>
              <w:spacing w:after="0" w:line="240" w:lineRule="auto"/>
              <w:ind w:left="0"/>
              <w:jc w:val="both"/>
              <w:textAlignment w:val="baseline"/>
              <w:rPr>
                <w:rFonts w:ascii="Times New Roman" w:hAnsi="Times New Roman" w:cs="Times New Roman"/>
                <w:b/>
                <w:sz w:val="24"/>
                <w:szCs w:val="16"/>
              </w:rPr>
            </w:pPr>
            <w:r w:rsidRPr="00BA5EF7">
              <w:rPr>
                <w:rFonts w:ascii="Times New Roman" w:hAnsi="Times New Roman" w:cs="Times New Roman"/>
                <w:color w:val="000000"/>
                <w:sz w:val="24"/>
                <w:szCs w:val="24"/>
              </w:rPr>
              <w:t>составления, оформления документации, связанной с осуществлением кассовых операций;</w:t>
            </w:r>
          </w:p>
          <w:p w:rsidR="00BA5EF7" w:rsidRPr="00BA5EF7" w:rsidRDefault="00BA5EF7" w:rsidP="00BA5EF7">
            <w:pPr>
              <w:spacing w:after="0"/>
              <w:jc w:val="both"/>
              <w:rPr>
                <w:rFonts w:ascii="Times New Roman" w:hAnsi="Times New Roman" w:cs="Times New Roman"/>
                <w:color w:val="000000"/>
              </w:rPr>
            </w:pPr>
            <w:r w:rsidRPr="00BA5EF7">
              <w:rPr>
                <w:rFonts w:ascii="Times New Roman" w:hAnsi="Times New Roman" w:cs="Times New Roman"/>
                <w:color w:val="000000"/>
              </w:rPr>
              <w:t>участия в инкассации;</w:t>
            </w:r>
          </w:p>
          <w:p w:rsidR="00BA5EF7" w:rsidRPr="00BA5EF7" w:rsidRDefault="00BA5EF7" w:rsidP="00BA5EF7">
            <w:pPr>
              <w:pStyle w:val="a4"/>
              <w:spacing w:after="0" w:line="240" w:lineRule="auto"/>
              <w:ind w:left="0"/>
              <w:jc w:val="both"/>
              <w:textAlignment w:val="baseline"/>
              <w:rPr>
                <w:rFonts w:ascii="Times New Roman" w:hAnsi="Times New Roman" w:cs="Times New Roman"/>
                <w:color w:val="000000"/>
                <w:sz w:val="24"/>
                <w:szCs w:val="24"/>
              </w:rPr>
            </w:pPr>
            <w:r w:rsidRPr="00BA5EF7">
              <w:rPr>
                <w:rFonts w:ascii="Times New Roman" w:hAnsi="Times New Roman" w:cs="Times New Roman"/>
                <w:color w:val="000000"/>
                <w:sz w:val="24"/>
                <w:szCs w:val="24"/>
              </w:rPr>
              <w:t>обслуживания покупателей;</w:t>
            </w:r>
          </w:p>
          <w:p w:rsidR="00BA5EF7" w:rsidRPr="00BA5EF7" w:rsidRDefault="00BA5EF7" w:rsidP="00BA5EF7">
            <w:pPr>
              <w:spacing w:after="0"/>
              <w:jc w:val="both"/>
              <w:rPr>
                <w:rFonts w:ascii="Times New Roman" w:hAnsi="Times New Roman" w:cs="Times New Roman"/>
                <w:bCs/>
                <w:iCs/>
              </w:rPr>
            </w:pPr>
            <w:r w:rsidRPr="00BA5EF7">
              <w:rPr>
                <w:rFonts w:ascii="Times New Roman" w:hAnsi="Times New Roman" w:cs="Times New Roman"/>
                <w:color w:val="000000"/>
              </w:rPr>
              <w:t>предоставления информации о товаре</w:t>
            </w:r>
          </w:p>
        </w:tc>
      </w:tr>
      <w:tr w:rsidR="00BA5EF7" w:rsidRPr="00BA5EF7" w:rsidTr="00DD7F43">
        <w:tc>
          <w:tcPr>
            <w:tcW w:w="2802" w:type="dxa"/>
          </w:tcPr>
          <w:p w:rsidR="00BA5EF7" w:rsidRPr="00BA5EF7" w:rsidRDefault="00BA5EF7" w:rsidP="00BA5EF7">
            <w:pPr>
              <w:spacing w:after="0"/>
              <w:rPr>
                <w:rFonts w:ascii="Times New Roman" w:hAnsi="Times New Roman" w:cs="Times New Roman"/>
                <w:bCs/>
              </w:rPr>
            </w:pPr>
            <w:r w:rsidRPr="00BA5EF7">
              <w:rPr>
                <w:rFonts w:ascii="Times New Roman" w:hAnsi="Times New Roman" w:cs="Times New Roman"/>
                <w:bCs/>
              </w:rPr>
              <w:t>Уметь</w:t>
            </w:r>
          </w:p>
        </w:tc>
        <w:tc>
          <w:tcPr>
            <w:tcW w:w="6945" w:type="dxa"/>
          </w:tcPr>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осуществлять подготовку ККМ различных видов к работе и соблюдать правила эксплуатации ККМ и компьютерной техники;</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выполнять расчетные операции с покупателями;</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 xml:space="preserve">пользоваться современными приборами для считывания </w:t>
            </w:r>
            <w:proofErr w:type="gramStart"/>
            <w:r w:rsidRPr="00BA5EF7">
              <w:rPr>
                <w:rFonts w:ascii="Times New Roman" w:hAnsi="Times New Roman" w:cs="Times New Roman"/>
                <w:sz w:val="24"/>
                <w:szCs w:val="24"/>
              </w:rPr>
              <w:t>штрих-кодов</w:t>
            </w:r>
            <w:proofErr w:type="gramEnd"/>
            <w:r w:rsidRPr="00BA5EF7">
              <w:rPr>
                <w:rFonts w:ascii="Times New Roman" w:hAnsi="Times New Roman" w:cs="Times New Roman"/>
                <w:sz w:val="24"/>
                <w:szCs w:val="24"/>
              </w:rPr>
              <w:t>;</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 xml:space="preserve">осуществлять </w:t>
            </w:r>
            <w:proofErr w:type="gramStart"/>
            <w:r w:rsidRPr="00BA5EF7">
              <w:rPr>
                <w:rFonts w:ascii="Times New Roman" w:hAnsi="Times New Roman" w:cs="Times New Roman"/>
                <w:sz w:val="24"/>
                <w:szCs w:val="24"/>
              </w:rPr>
              <w:t>контроль за</w:t>
            </w:r>
            <w:proofErr w:type="gramEnd"/>
            <w:r w:rsidRPr="00BA5EF7">
              <w:rPr>
                <w:rFonts w:ascii="Times New Roman" w:hAnsi="Times New Roman" w:cs="Times New Roman"/>
                <w:sz w:val="24"/>
                <w:szCs w:val="24"/>
              </w:rPr>
              <w:t xml:space="preserve"> наличием расходных материалов: кассовой ленты для ККМ, бланков приходных и расходных ордеров;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использовать в работе ККМ различных видов:  автономных, пассивных системных, активных системных (компьютеризированных кассовых машин – POS-терминалов), фискальных регистраторов, смарт-терминалов;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устранять простейшие неисправности при работе на ККМ;</w:t>
            </w:r>
          </w:p>
          <w:p w:rsidR="00BA5EF7" w:rsidRPr="00BA5EF7" w:rsidRDefault="00BA5EF7" w:rsidP="00BA5EF7">
            <w:pPr>
              <w:pStyle w:val="ConsPlusNormal"/>
              <w:tabs>
                <w:tab w:val="left" w:pos="315"/>
              </w:tabs>
              <w:ind w:firstLine="0"/>
              <w:jc w:val="both"/>
              <w:rPr>
                <w:rFonts w:ascii="Times New Roman" w:hAnsi="Times New Roman" w:cs="Times New Roman"/>
                <w:b/>
              </w:rPr>
            </w:pPr>
            <w:r w:rsidRPr="00BA5EF7">
              <w:rPr>
                <w:rFonts w:ascii="Times New Roman" w:hAnsi="Times New Roman" w:cs="Times New Roman"/>
                <w:sz w:val="24"/>
                <w:szCs w:val="24"/>
              </w:rPr>
              <w:t>соблюдать технику безопасности при работе на ККМ различных видов, банковских терминалах;</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принимать, выдавать, вести учёт и хранение денежных средств;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проверять подлинность и платежеспособность государственных денежных знаков, платежных средств безналичного расчета;</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пользоваться специальными детекторами подлинности купюр;</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осуществлять денежные расчёты с покупателями за товары и услуги с использованием платежных средств наличного и безналичного расчета;</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 xml:space="preserve">работать на ККМ различных видов: автономных,  пассивных системных, активных системных  (компьютеризированных кассовых машинах -POS терминалах), фискальных регистраторах, смарт-терминалах, с использованием сканеров </w:t>
            </w:r>
            <w:proofErr w:type="gramStart"/>
            <w:r w:rsidRPr="00BA5EF7">
              <w:rPr>
                <w:rFonts w:ascii="Times New Roman" w:hAnsi="Times New Roman" w:cs="Times New Roman"/>
                <w:sz w:val="24"/>
                <w:szCs w:val="24"/>
              </w:rPr>
              <w:lastRenderedPageBreak/>
              <w:t>штрих-кодов</w:t>
            </w:r>
            <w:proofErr w:type="gramEnd"/>
            <w:r w:rsidRPr="00BA5EF7">
              <w:rPr>
                <w:rFonts w:ascii="Times New Roman" w:hAnsi="Times New Roman" w:cs="Times New Roman"/>
                <w:sz w:val="24"/>
                <w:szCs w:val="24"/>
              </w:rPr>
              <w:t xml:space="preserve"> и банковских терминалов;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 xml:space="preserve"> осуществлять заключительные операции при работе на ККМ;</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осуществлять проверку количества, веса, метража, парности, ярлыка, пломбы, цены и качества товаров;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обеспечивать контроль своевременного пополнения ассортимента товаров в торговом зале, их сохранность;</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оформлять кассовые документы для составления отчётов кассира;</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составлять отчеты кассира в конце рабочей смены;</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проводить инкассацию денежных средств;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оформлять витрину;</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 xml:space="preserve">презентовать товар </w:t>
            </w:r>
            <w:proofErr w:type="spellStart"/>
            <w:r w:rsidRPr="00BA5EF7">
              <w:rPr>
                <w:rFonts w:ascii="Times New Roman" w:hAnsi="Times New Roman" w:cs="Times New Roman"/>
                <w:sz w:val="24"/>
                <w:szCs w:val="24"/>
              </w:rPr>
              <w:t>прикассовой</w:t>
            </w:r>
            <w:proofErr w:type="spellEnd"/>
            <w:r w:rsidRPr="00BA5EF7">
              <w:rPr>
                <w:rFonts w:ascii="Times New Roman" w:hAnsi="Times New Roman" w:cs="Times New Roman"/>
                <w:sz w:val="24"/>
                <w:szCs w:val="24"/>
              </w:rPr>
              <w:t xml:space="preserve"> зоне;</w:t>
            </w:r>
          </w:p>
          <w:p w:rsidR="00BA5EF7" w:rsidRPr="00BA5EF7" w:rsidRDefault="00BA5EF7" w:rsidP="00BA5EF7">
            <w:pPr>
              <w:spacing w:after="0"/>
              <w:jc w:val="both"/>
              <w:rPr>
                <w:rFonts w:ascii="Times New Roman" w:hAnsi="Times New Roman" w:cs="Times New Roman"/>
                <w:bCs/>
              </w:rPr>
            </w:pPr>
            <w:r w:rsidRPr="00BA5EF7">
              <w:rPr>
                <w:rFonts w:ascii="Times New Roman" w:hAnsi="Times New Roman" w:cs="Times New Roman"/>
              </w:rPr>
              <w:t xml:space="preserve">работать с </w:t>
            </w:r>
            <w:proofErr w:type="spellStart"/>
            <w:r w:rsidRPr="00BA5EF7">
              <w:rPr>
                <w:rFonts w:ascii="Times New Roman" w:hAnsi="Times New Roman" w:cs="Times New Roman"/>
              </w:rPr>
              <w:t>акционными</w:t>
            </w:r>
            <w:proofErr w:type="spellEnd"/>
            <w:r w:rsidRPr="00BA5EF7">
              <w:rPr>
                <w:rFonts w:ascii="Times New Roman" w:hAnsi="Times New Roman" w:cs="Times New Roman"/>
              </w:rPr>
              <w:t xml:space="preserve"> товарами</w:t>
            </w:r>
          </w:p>
        </w:tc>
      </w:tr>
      <w:tr w:rsidR="00BA5EF7" w:rsidRPr="00BA5EF7" w:rsidTr="00DD7F43">
        <w:tc>
          <w:tcPr>
            <w:tcW w:w="2802" w:type="dxa"/>
          </w:tcPr>
          <w:p w:rsidR="00BA5EF7" w:rsidRPr="00BA5EF7" w:rsidRDefault="00BA5EF7" w:rsidP="00BA5EF7">
            <w:pPr>
              <w:spacing w:after="0"/>
              <w:rPr>
                <w:rFonts w:ascii="Times New Roman" w:hAnsi="Times New Roman" w:cs="Times New Roman"/>
                <w:bCs/>
              </w:rPr>
            </w:pPr>
            <w:r w:rsidRPr="00BA5EF7">
              <w:rPr>
                <w:rFonts w:ascii="Times New Roman" w:hAnsi="Times New Roman" w:cs="Times New Roman"/>
                <w:bCs/>
              </w:rPr>
              <w:lastRenderedPageBreak/>
              <w:t>Знать</w:t>
            </w:r>
          </w:p>
        </w:tc>
        <w:tc>
          <w:tcPr>
            <w:tcW w:w="6945" w:type="dxa"/>
          </w:tcPr>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документы, регламентирующие применение ККМ;</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устройство и правила обслуживания эксплуатации ККМ и компьютерной техники и правила регистрации;</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основные режимы работы ККМ;</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особенности технического обслуживания КТ;</w:t>
            </w:r>
          </w:p>
          <w:p w:rsidR="00BA5EF7" w:rsidRPr="00BA5EF7" w:rsidRDefault="00BA5EF7" w:rsidP="00BA5EF7">
            <w:pPr>
              <w:pStyle w:val="ConsPlusNormal"/>
              <w:tabs>
                <w:tab w:val="left" w:pos="315"/>
              </w:tabs>
              <w:ind w:firstLine="0"/>
              <w:jc w:val="both"/>
              <w:rPr>
                <w:rFonts w:ascii="Times New Roman" w:hAnsi="Times New Roman" w:cs="Times New Roman"/>
                <w:b/>
              </w:rPr>
            </w:pPr>
            <w:r w:rsidRPr="00BA5EF7">
              <w:rPr>
                <w:rFonts w:ascii="Times New Roman" w:hAnsi="Times New Roman" w:cs="Times New Roman"/>
                <w:sz w:val="24"/>
                <w:szCs w:val="24"/>
              </w:rPr>
              <w:t>правила расчетов и обслуживания покупателей;</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порядок и правила приема, выдачи, учета, хранения денежных средств, способы обеспечения их сохранности;</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признаки подлинности и платежеспособности государственных денежных знаков,  отличительные признаки платежных средств безналичного расчета;</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инструкция по поведению сотрудника в случае выявления купюр, имеющих признаки подделки;</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способы и правила расчёта с покупателями;</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закон «О защите прав потребителей»;</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законодательные и нормативные акты в сфере применения контрольно-кассовой техники для осуществления расчетов с покупателями;</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законодательство в области  применения безналичных расчетов;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порядок возмещения стоимости товара при его возврате, в том числе по безналичному расчету;</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органолептические показатели качества товаров;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требования к упаковке и маркировке товаров;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цены на реализуемые товары;</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 xml:space="preserve">виды предоставляемых дополнительных </w:t>
            </w:r>
            <w:proofErr w:type="spellStart"/>
            <w:r w:rsidRPr="00BA5EF7">
              <w:rPr>
                <w:rFonts w:ascii="Times New Roman" w:hAnsi="Times New Roman" w:cs="Times New Roman"/>
                <w:sz w:val="24"/>
                <w:szCs w:val="24"/>
              </w:rPr>
              <w:t>услуг</w:t>
            </w:r>
            <w:proofErr w:type="gramStart"/>
            <w:r w:rsidRPr="00BA5EF7">
              <w:rPr>
                <w:rFonts w:ascii="Times New Roman" w:hAnsi="Times New Roman" w:cs="Times New Roman"/>
                <w:sz w:val="24"/>
                <w:szCs w:val="24"/>
              </w:rPr>
              <w:t>;ъ</w:t>
            </w:r>
            <w:proofErr w:type="spellEnd"/>
            <w:proofErr w:type="gramEnd"/>
            <w:r w:rsidRPr="00BA5EF7">
              <w:rPr>
                <w:rFonts w:ascii="Times New Roman" w:hAnsi="Times New Roman" w:cs="Times New Roman"/>
                <w:sz w:val="24"/>
                <w:szCs w:val="24"/>
              </w:rPr>
              <w:t xml:space="preserve"> </w:t>
            </w:r>
            <w:r w:rsidRPr="00BA5EF7">
              <w:rPr>
                <w:rFonts w:ascii="Times New Roman" w:hAnsi="Times New Roman" w:cs="Times New Roman"/>
                <w:sz w:val="24"/>
                <w:szCs w:val="24"/>
              </w:rPr>
              <w:t></w:t>
            </w:r>
            <w:r w:rsidRPr="00BA5EF7">
              <w:rPr>
                <w:rFonts w:ascii="Times New Roman" w:hAnsi="Times New Roman" w:cs="Times New Roman"/>
                <w:sz w:val="24"/>
                <w:szCs w:val="24"/>
              </w:rPr>
              <w:tab/>
              <w:t>правила оформления отчётных документов по кассовым операциям;</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порядок проведения инкассации денежных средств;</w:t>
            </w:r>
          </w:p>
          <w:p w:rsidR="00BA5EF7" w:rsidRPr="00BA5EF7" w:rsidRDefault="00BA5EF7" w:rsidP="00BA5EF7">
            <w:pPr>
              <w:pStyle w:val="ConsPlusNormal"/>
              <w:tabs>
                <w:tab w:val="left" w:pos="315"/>
              </w:tabs>
              <w:ind w:firstLine="0"/>
              <w:jc w:val="both"/>
              <w:rPr>
                <w:rFonts w:ascii="Times New Roman" w:hAnsi="Times New Roman" w:cs="Times New Roman"/>
                <w:sz w:val="24"/>
                <w:szCs w:val="24"/>
              </w:rPr>
            </w:pPr>
            <w:r w:rsidRPr="00BA5EF7">
              <w:rPr>
                <w:rFonts w:ascii="Times New Roman" w:hAnsi="Times New Roman" w:cs="Times New Roman"/>
                <w:sz w:val="24"/>
                <w:szCs w:val="24"/>
              </w:rPr>
              <w:t>правила размещения товаров;</w:t>
            </w:r>
          </w:p>
          <w:p w:rsidR="00BA5EF7" w:rsidRPr="00BA5EF7" w:rsidRDefault="00BA5EF7" w:rsidP="00BA5EF7">
            <w:pPr>
              <w:pStyle w:val="ConsPlusNormal"/>
              <w:tabs>
                <w:tab w:val="left" w:pos="315"/>
              </w:tabs>
              <w:ind w:firstLine="0"/>
              <w:jc w:val="both"/>
              <w:rPr>
                <w:rFonts w:ascii="Times New Roman" w:hAnsi="Times New Roman" w:cs="Times New Roman"/>
                <w:bCs/>
                <w:lang w:eastAsia="en-US"/>
              </w:rPr>
            </w:pPr>
            <w:r w:rsidRPr="00BA5EF7">
              <w:rPr>
                <w:rFonts w:ascii="Times New Roman" w:hAnsi="Times New Roman" w:cs="Times New Roman"/>
                <w:sz w:val="24"/>
                <w:szCs w:val="24"/>
              </w:rPr>
              <w:t xml:space="preserve">правила работы с </w:t>
            </w:r>
            <w:proofErr w:type="spellStart"/>
            <w:r w:rsidRPr="00BA5EF7">
              <w:rPr>
                <w:rFonts w:ascii="Times New Roman" w:hAnsi="Times New Roman" w:cs="Times New Roman"/>
                <w:sz w:val="24"/>
                <w:szCs w:val="24"/>
              </w:rPr>
              <w:t>акционными</w:t>
            </w:r>
            <w:proofErr w:type="spellEnd"/>
            <w:r w:rsidRPr="00BA5EF7">
              <w:rPr>
                <w:rFonts w:ascii="Times New Roman" w:hAnsi="Times New Roman" w:cs="Times New Roman"/>
                <w:sz w:val="24"/>
                <w:szCs w:val="24"/>
              </w:rPr>
              <w:t xml:space="preserve"> товарами</w:t>
            </w:r>
          </w:p>
        </w:tc>
      </w:tr>
    </w:tbl>
    <w:p w:rsidR="00BA5EF7" w:rsidRPr="00BA5EF7" w:rsidRDefault="00BA5EF7" w:rsidP="00BA5EF7">
      <w:pPr>
        <w:spacing w:after="0"/>
        <w:ind w:firstLine="709"/>
        <w:rPr>
          <w:rFonts w:ascii="Times New Roman" w:hAnsi="Times New Roman" w:cs="Times New Roman"/>
          <w:b/>
        </w:rPr>
      </w:pPr>
    </w:p>
    <w:p w:rsidR="00BA5EF7" w:rsidRPr="00BA5EF7" w:rsidRDefault="00BA5EF7" w:rsidP="00BA5EF7">
      <w:pPr>
        <w:spacing w:after="0"/>
        <w:ind w:firstLine="709"/>
        <w:rPr>
          <w:rFonts w:ascii="Times New Roman" w:hAnsi="Times New Roman" w:cs="Times New Roman"/>
          <w:b/>
        </w:rPr>
      </w:pPr>
      <w:r w:rsidRPr="00BA5EF7">
        <w:rPr>
          <w:rFonts w:ascii="Times New Roman" w:hAnsi="Times New Roman" w:cs="Times New Roman"/>
          <w:b/>
        </w:rPr>
        <w:t>1.2. Количество часов, отводимое на освоение профессионального модуля</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Всего часов – 432</w:t>
      </w:r>
    </w:p>
    <w:p w:rsidR="00BA5EF7" w:rsidRPr="00BA5EF7" w:rsidRDefault="00BA5EF7" w:rsidP="00BA5EF7">
      <w:pPr>
        <w:spacing w:after="0"/>
        <w:ind w:firstLine="708"/>
        <w:rPr>
          <w:rFonts w:ascii="Times New Roman" w:hAnsi="Times New Roman" w:cs="Times New Roman"/>
        </w:rPr>
      </w:pPr>
      <w:r w:rsidRPr="00BA5EF7">
        <w:rPr>
          <w:rFonts w:ascii="Times New Roman" w:hAnsi="Times New Roman" w:cs="Times New Roman"/>
        </w:rPr>
        <w:t>в том числе в форме практической подготовки – 348 часов</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Из них на освоение МДК – 126 часов</w:t>
      </w:r>
    </w:p>
    <w:p w:rsidR="00BA5EF7" w:rsidRPr="00BA5EF7" w:rsidRDefault="00BA5EF7" w:rsidP="00BA5EF7">
      <w:pPr>
        <w:spacing w:after="0"/>
        <w:ind w:firstLine="708"/>
        <w:rPr>
          <w:rFonts w:ascii="Times New Roman" w:hAnsi="Times New Roman" w:cs="Times New Roman"/>
          <w:i/>
        </w:rPr>
      </w:pPr>
      <w:r w:rsidRPr="00BA5EF7">
        <w:rPr>
          <w:rFonts w:ascii="Times New Roman" w:hAnsi="Times New Roman" w:cs="Times New Roman"/>
        </w:rPr>
        <w:t>в том числе самостоятельная работа – 6 часов</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практики – 288 часов</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 xml:space="preserve"> в том числе </w:t>
      </w:r>
      <w:proofErr w:type="gramStart"/>
      <w:r w:rsidRPr="00BA5EF7">
        <w:rPr>
          <w:rFonts w:ascii="Times New Roman" w:hAnsi="Times New Roman" w:cs="Times New Roman"/>
        </w:rPr>
        <w:t>учебная</w:t>
      </w:r>
      <w:proofErr w:type="gramEnd"/>
      <w:r w:rsidRPr="00BA5EF7">
        <w:rPr>
          <w:rFonts w:ascii="Times New Roman" w:hAnsi="Times New Roman" w:cs="Times New Roman"/>
        </w:rPr>
        <w:t xml:space="preserve"> – 144 часа</w:t>
      </w:r>
    </w:p>
    <w:p w:rsidR="00BA5EF7" w:rsidRPr="00BA5EF7" w:rsidRDefault="00BA5EF7" w:rsidP="00BA5EF7">
      <w:pPr>
        <w:spacing w:after="0"/>
        <w:ind w:firstLine="1276"/>
        <w:rPr>
          <w:rFonts w:ascii="Times New Roman" w:hAnsi="Times New Roman" w:cs="Times New Roman"/>
        </w:rPr>
      </w:pPr>
      <w:proofErr w:type="gramStart"/>
      <w:r w:rsidRPr="00BA5EF7">
        <w:rPr>
          <w:rFonts w:ascii="Times New Roman" w:hAnsi="Times New Roman" w:cs="Times New Roman"/>
        </w:rPr>
        <w:t>производственная</w:t>
      </w:r>
      <w:proofErr w:type="gramEnd"/>
      <w:r w:rsidRPr="00BA5EF7">
        <w:rPr>
          <w:rFonts w:ascii="Times New Roman" w:hAnsi="Times New Roman" w:cs="Times New Roman"/>
        </w:rPr>
        <w:t xml:space="preserve"> – 144 часа</w:t>
      </w:r>
    </w:p>
    <w:p w:rsidR="00BA5EF7" w:rsidRPr="00BA5EF7" w:rsidRDefault="00BA5EF7" w:rsidP="00BA5EF7">
      <w:pPr>
        <w:spacing w:after="0"/>
        <w:rPr>
          <w:rFonts w:ascii="Times New Roman" w:hAnsi="Times New Roman" w:cs="Times New Roman"/>
          <w:i/>
        </w:rPr>
      </w:pPr>
      <w:r w:rsidRPr="00BA5EF7">
        <w:rPr>
          <w:rFonts w:ascii="Times New Roman" w:hAnsi="Times New Roman" w:cs="Times New Roman"/>
          <w:iCs/>
        </w:rPr>
        <w:t>Промежуточная аттестация –</w:t>
      </w:r>
      <w:r w:rsidRPr="00BA5EF7">
        <w:rPr>
          <w:rFonts w:ascii="Times New Roman" w:hAnsi="Times New Roman" w:cs="Times New Roman"/>
          <w:i/>
        </w:rPr>
        <w:t xml:space="preserve"> </w:t>
      </w:r>
      <w:r w:rsidRPr="00BA5EF7">
        <w:rPr>
          <w:rFonts w:ascii="Times New Roman" w:hAnsi="Times New Roman" w:cs="Times New Roman"/>
          <w:iCs/>
        </w:rPr>
        <w:t>18 час</w:t>
      </w:r>
      <w:r w:rsidRPr="00BA5EF7">
        <w:rPr>
          <w:rFonts w:ascii="Times New Roman" w:hAnsi="Times New Roman" w:cs="Times New Roman"/>
          <w:bCs/>
          <w:i/>
        </w:rPr>
        <w:t>.</w:t>
      </w:r>
    </w:p>
    <w:p w:rsidR="00BA5EF7" w:rsidRPr="00BA5EF7" w:rsidRDefault="00BA5EF7" w:rsidP="00BA5EF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cs="Times New Roman"/>
          <w:sz w:val="28"/>
          <w:szCs w:val="28"/>
        </w:rPr>
        <w:sectPr w:rsidR="00BA5EF7" w:rsidRPr="00BA5EF7" w:rsidSect="00DD7F43">
          <w:pgSz w:w="11907" w:h="16840"/>
          <w:pgMar w:top="1134" w:right="851" w:bottom="1134" w:left="1418" w:header="709" w:footer="709" w:gutter="0"/>
          <w:cols w:space="720"/>
        </w:sectPr>
      </w:pPr>
    </w:p>
    <w:p w:rsidR="00BA5EF7" w:rsidRPr="00BA5EF7" w:rsidRDefault="00BA5EF7" w:rsidP="00BA5EF7">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r w:rsidRPr="00BA5EF7">
        <w:rPr>
          <w:b/>
          <w:caps/>
          <w:sz w:val="28"/>
          <w:szCs w:val="28"/>
        </w:rPr>
        <w:lastRenderedPageBreak/>
        <w:t>2 СТРУКТУРА и содержание профессионального модуля</w:t>
      </w:r>
    </w:p>
    <w:p w:rsidR="00BA5EF7" w:rsidRPr="00BA5EF7" w:rsidRDefault="00BA5EF7" w:rsidP="00BA5EF7">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BA5EF7">
        <w:rPr>
          <w:b/>
          <w:sz w:val="28"/>
          <w:szCs w:val="28"/>
        </w:rPr>
        <w:t xml:space="preserve">2.1 </w:t>
      </w:r>
      <w:r w:rsidRPr="00BA5EF7">
        <w:rPr>
          <w:b/>
        </w:rPr>
        <w:t xml:space="preserve">Структура профессионального модуля ПМ.01 Продажа продовольственных и непродовольственных </w:t>
      </w:r>
      <w:r w:rsidRPr="00BA5EF7">
        <w:rPr>
          <w:b/>
          <w:spacing w:val="-2"/>
        </w:rPr>
        <w:t>товаров</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3094"/>
        <w:gridCol w:w="732"/>
        <w:gridCol w:w="852"/>
        <w:gridCol w:w="705"/>
        <w:gridCol w:w="2837"/>
        <w:gridCol w:w="1703"/>
        <w:gridCol w:w="711"/>
        <w:gridCol w:w="849"/>
        <w:gridCol w:w="1703"/>
      </w:tblGrid>
      <w:tr w:rsidR="00BA5EF7" w:rsidRPr="00BA5EF7" w:rsidTr="00DD7F43">
        <w:trPr>
          <w:trHeight w:val="356"/>
        </w:trPr>
        <w:tc>
          <w:tcPr>
            <w:tcW w:w="603" w:type="pct"/>
            <w:vMerge w:val="restart"/>
            <w:tcBorders>
              <w:bottom w:val="single" w:sz="4" w:space="0" w:color="auto"/>
            </w:tcBorders>
            <w:vAlign w:val="center"/>
          </w:tcPr>
          <w:p w:rsidR="00BA5EF7" w:rsidRPr="00BA5EF7" w:rsidRDefault="00BA5EF7" w:rsidP="00BA5EF7">
            <w:pPr>
              <w:suppressAutoHyphens/>
              <w:spacing w:after="0"/>
              <w:ind w:left="-57" w:right="-57"/>
              <w:jc w:val="center"/>
              <w:rPr>
                <w:rFonts w:ascii="Times New Roman" w:hAnsi="Times New Roman" w:cs="Times New Roman"/>
                <w:sz w:val="20"/>
                <w:szCs w:val="20"/>
              </w:rPr>
            </w:pPr>
            <w:r w:rsidRPr="00BA5EF7">
              <w:rPr>
                <w:rFonts w:ascii="Times New Roman" w:hAnsi="Times New Roman" w:cs="Times New Roman"/>
                <w:sz w:val="20"/>
                <w:szCs w:val="20"/>
              </w:rPr>
              <w:t>Коды профессиональных и общих компетенций</w:t>
            </w:r>
          </w:p>
        </w:tc>
        <w:tc>
          <w:tcPr>
            <w:tcW w:w="1032" w:type="pct"/>
            <w:vMerge w:val="restart"/>
            <w:tcBorders>
              <w:bottom w:val="single" w:sz="4" w:space="0" w:color="auto"/>
            </w:tcBorders>
            <w:vAlign w:val="center"/>
          </w:tcPr>
          <w:p w:rsidR="00BA5EF7" w:rsidRPr="00BA5EF7" w:rsidRDefault="00BA5EF7" w:rsidP="00BA5EF7">
            <w:pPr>
              <w:suppressAutoHyphens/>
              <w:spacing w:after="0"/>
              <w:ind w:left="-57" w:right="-57"/>
              <w:jc w:val="center"/>
              <w:rPr>
                <w:rFonts w:ascii="Times New Roman" w:hAnsi="Times New Roman" w:cs="Times New Roman"/>
                <w:sz w:val="20"/>
                <w:szCs w:val="20"/>
              </w:rPr>
            </w:pPr>
            <w:r w:rsidRPr="00BA5EF7">
              <w:rPr>
                <w:rFonts w:ascii="Times New Roman" w:hAnsi="Times New Roman" w:cs="Times New Roman"/>
                <w:sz w:val="20"/>
                <w:szCs w:val="20"/>
              </w:rPr>
              <w:t>Наименования разделов профессионального модуля</w:t>
            </w:r>
          </w:p>
        </w:tc>
        <w:tc>
          <w:tcPr>
            <w:tcW w:w="244" w:type="pct"/>
            <w:vMerge w:val="restart"/>
            <w:tcBorders>
              <w:bottom w:val="single" w:sz="4" w:space="0" w:color="auto"/>
            </w:tcBorders>
            <w:textDirection w:val="btLr"/>
            <w:vAlign w:val="center"/>
          </w:tcPr>
          <w:p w:rsidR="00BA5EF7" w:rsidRPr="00BA5EF7" w:rsidRDefault="00BA5EF7" w:rsidP="00BA5EF7">
            <w:pPr>
              <w:spacing w:after="0"/>
              <w:ind w:left="113" w:right="113"/>
              <w:jc w:val="center"/>
              <w:rPr>
                <w:rFonts w:ascii="Times New Roman" w:hAnsi="Times New Roman" w:cs="Times New Roman"/>
                <w:sz w:val="20"/>
                <w:szCs w:val="20"/>
              </w:rPr>
            </w:pPr>
            <w:r w:rsidRPr="00BA5EF7">
              <w:rPr>
                <w:rFonts w:ascii="Times New Roman" w:hAnsi="Times New Roman" w:cs="Times New Roman"/>
                <w:iCs/>
                <w:sz w:val="20"/>
                <w:szCs w:val="20"/>
              </w:rPr>
              <w:t xml:space="preserve">Всего, </w:t>
            </w:r>
            <w:proofErr w:type="gramStart"/>
            <w:r w:rsidRPr="00BA5EF7">
              <w:rPr>
                <w:rFonts w:ascii="Times New Roman" w:hAnsi="Times New Roman" w:cs="Times New Roman"/>
                <w:iCs/>
                <w:sz w:val="20"/>
                <w:szCs w:val="20"/>
              </w:rPr>
              <w:t>ч</w:t>
            </w:r>
            <w:proofErr w:type="gramEnd"/>
          </w:p>
        </w:tc>
        <w:tc>
          <w:tcPr>
            <w:tcW w:w="284" w:type="pct"/>
            <w:vMerge w:val="restart"/>
            <w:tcBorders>
              <w:bottom w:val="single" w:sz="4" w:space="0" w:color="auto"/>
            </w:tcBorders>
            <w:textDirection w:val="btLr"/>
            <w:vAlign w:val="center"/>
          </w:tcPr>
          <w:p w:rsidR="00BA5EF7" w:rsidRPr="00BA5EF7" w:rsidRDefault="00BA5EF7" w:rsidP="00BA5EF7">
            <w:pPr>
              <w:spacing w:after="0"/>
              <w:ind w:left="113" w:right="113"/>
              <w:jc w:val="center"/>
              <w:rPr>
                <w:rFonts w:ascii="Times New Roman" w:hAnsi="Times New Roman" w:cs="Times New Roman"/>
                <w:sz w:val="20"/>
                <w:szCs w:val="20"/>
              </w:rPr>
            </w:pPr>
            <w:r w:rsidRPr="00BA5EF7">
              <w:rPr>
                <w:rFonts w:ascii="Times New Roman" w:hAnsi="Times New Roman" w:cs="Times New Roman"/>
                <w:iCs/>
                <w:sz w:val="20"/>
                <w:szCs w:val="20"/>
              </w:rPr>
              <w:t xml:space="preserve">В т.ч. в форме </w:t>
            </w:r>
            <w:r w:rsidRPr="00BA5EF7">
              <w:rPr>
                <w:rFonts w:ascii="Times New Roman" w:hAnsi="Times New Roman" w:cs="Times New Roman"/>
                <w:iCs/>
                <w:sz w:val="20"/>
                <w:szCs w:val="20"/>
              </w:rPr>
              <w:br/>
              <w:t>практической подготовки</w:t>
            </w:r>
          </w:p>
        </w:tc>
        <w:tc>
          <w:tcPr>
            <w:tcW w:w="2837" w:type="pct"/>
            <w:gridSpan w:val="6"/>
            <w:tcBorders>
              <w:bottom w:val="single" w:sz="4" w:space="0" w:color="auto"/>
            </w:tcBorders>
          </w:tcPr>
          <w:p w:rsidR="00BA5EF7" w:rsidRPr="00BA5EF7" w:rsidRDefault="00BA5EF7" w:rsidP="00BA5EF7">
            <w:pPr>
              <w:suppressAutoHyphens/>
              <w:spacing w:after="0"/>
              <w:jc w:val="center"/>
              <w:rPr>
                <w:rFonts w:ascii="Times New Roman" w:hAnsi="Times New Roman" w:cs="Times New Roman"/>
                <w:sz w:val="20"/>
                <w:szCs w:val="20"/>
              </w:rPr>
            </w:pPr>
            <w:r w:rsidRPr="00BA5EF7">
              <w:rPr>
                <w:rFonts w:ascii="Times New Roman" w:hAnsi="Times New Roman" w:cs="Times New Roman"/>
                <w:sz w:val="20"/>
                <w:szCs w:val="20"/>
              </w:rPr>
              <w:t xml:space="preserve">Объем профессионального модуля, </w:t>
            </w:r>
            <w:proofErr w:type="spellStart"/>
            <w:r w:rsidRPr="00BA5EF7">
              <w:rPr>
                <w:rFonts w:ascii="Times New Roman" w:hAnsi="Times New Roman" w:cs="Times New Roman"/>
                <w:sz w:val="20"/>
                <w:szCs w:val="20"/>
              </w:rPr>
              <w:t>ак</w:t>
            </w:r>
            <w:proofErr w:type="spellEnd"/>
            <w:r w:rsidRPr="00BA5EF7">
              <w:rPr>
                <w:rFonts w:ascii="Times New Roman" w:hAnsi="Times New Roman" w:cs="Times New Roman"/>
                <w:sz w:val="20"/>
                <w:szCs w:val="20"/>
              </w:rPr>
              <w:t>. ч</w:t>
            </w:r>
          </w:p>
        </w:tc>
      </w:tr>
      <w:tr w:rsidR="00BA5EF7" w:rsidRPr="00BA5EF7" w:rsidTr="00DD7F43">
        <w:trPr>
          <w:trHeight w:val="58"/>
        </w:trPr>
        <w:tc>
          <w:tcPr>
            <w:tcW w:w="603" w:type="pct"/>
            <w:vMerge/>
          </w:tcPr>
          <w:p w:rsidR="00BA5EF7" w:rsidRPr="00BA5EF7" w:rsidRDefault="00BA5EF7" w:rsidP="00BA5EF7">
            <w:pPr>
              <w:spacing w:after="0"/>
              <w:rPr>
                <w:rFonts w:ascii="Times New Roman" w:hAnsi="Times New Roman" w:cs="Times New Roman"/>
                <w:i/>
              </w:rPr>
            </w:pPr>
          </w:p>
        </w:tc>
        <w:tc>
          <w:tcPr>
            <w:tcW w:w="1032" w:type="pct"/>
            <w:vMerge/>
            <w:vAlign w:val="center"/>
          </w:tcPr>
          <w:p w:rsidR="00BA5EF7" w:rsidRPr="00BA5EF7" w:rsidRDefault="00BA5EF7" w:rsidP="00BA5EF7">
            <w:pPr>
              <w:spacing w:after="0"/>
              <w:rPr>
                <w:rFonts w:ascii="Times New Roman" w:hAnsi="Times New Roman" w:cs="Times New Roman"/>
                <w:i/>
              </w:rPr>
            </w:pPr>
          </w:p>
        </w:tc>
        <w:tc>
          <w:tcPr>
            <w:tcW w:w="244" w:type="pct"/>
            <w:vMerge/>
            <w:vAlign w:val="center"/>
          </w:tcPr>
          <w:p w:rsidR="00BA5EF7" w:rsidRPr="00BA5EF7" w:rsidRDefault="00BA5EF7" w:rsidP="00BA5EF7">
            <w:pPr>
              <w:spacing w:after="0"/>
              <w:rPr>
                <w:rFonts w:ascii="Times New Roman" w:hAnsi="Times New Roman" w:cs="Times New Roman"/>
                <w:i/>
                <w:iCs/>
              </w:rPr>
            </w:pPr>
          </w:p>
        </w:tc>
        <w:tc>
          <w:tcPr>
            <w:tcW w:w="284" w:type="pct"/>
            <w:vMerge/>
            <w:shd w:val="clear" w:color="auto" w:fill="FFFF00"/>
          </w:tcPr>
          <w:p w:rsidR="00BA5EF7" w:rsidRPr="00BA5EF7" w:rsidRDefault="00BA5EF7" w:rsidP="00BA5EF7">
            <w:pPr>
              <w:suppressAutoHyphens/>
              <w:spacing w:after="0"/>
              <w:jc w:val="center"/>
              <w:rPr>
                <w:rFonts w:ascii="Times New Roman" w:hAnsi="Times New Roman" w:cs="Times New Roman"/>
              </w:rPr>
            </w:pPr>
          </w:p>
        </w:tc>
        <w:tc>
          <w:tcPr>
            <w:tcW w:w="1986" w:type="pct"/>
            <w:gridSpan w:val="4"/>
          </w:tcPr>
          <w:p w:rsidR="00BA5EF7" w:rsidRPr="00BA5EF7" w:rsidRDefault="00BA5EF7" w:rsidP="00BA5EF7">
            <w:pPr>
              <w:suppressAutoHyphens/>
              <w:spacing w:after="0"/>
              <w:jc w:val="center"/>
              <w:rPr>
                <w:rFonts w:ascii="Times New Roman" w:hAnsi="Times New Roman" w:cs="Times New Roman"/>
                <w:sz w:val="20"/>
                <w:szCs w:val="20"/>
              </w:rPr>
            </w:pPr>
            <w:r w:rsidRPr="00BA5EF7">
              <w:rPr>
                <w:rFonts w:ascii="Times New Roman" w:hAnsi="Times New Roman" w:cs="Times New Roman"/>
                <w:sz w:val="20"/>
                <w:szCs w:val="20"/>
              </w:rPr>
              <w:t>Обучение по МДК</w:t>
            </w:r>
          </w:p>
        </w:tc>
        <w:tc>
          <w:tcPr>
            <w:tcW w:w="851" w:type="pct"/>
            <w:gridSpan w:val="2"/>
            <w:vMerge w:val="restart"/>
            <w:vAlign w:val="center"/>
          </w:tcPr>
          <w:p w:rsidR="00BA5EF7" w:rsidRPr="00BA5EF7" w:rsidRDefault="00BA5EF7" w:rsidP="00BA5EF7">
            <w:pPr>
              <w:suppressAutoHyphens/>
              <w:spacing w:after="0"/>
              <w:jc w:val="center"/>
              <w:rPr>
                <w:rFonts w:ascii="Times New Roman" w:hAnsi="Times New Roman" w:cs="Times New Roman"/>
                <w:sz w:val="20"/>
                <w:szCs w:val="20"/>
              </w:rPr>
            </w:pPr>
            <w:r w:rsidRPr="00BA5EF7">
              <w:rPr>
                <w:rFonts w:ascii="Times New Roman" w:hAnsi="Times New Roman" w:cs="Times New Roman"/>
                <w:sz w:val="20"/>
                <w:szCs w:val="20"/>
              </w:rPr>
              <w:t>Практики</w:t>
            </w:r>
          </w:p>
        </w:tc>
      </w:tr>
      <w:tr w:rsidR="00BA5EF7" w:rsidRPr="00BA5EF7" w:rsidTr="00DD7F43">
        <w:tc>
          <w:tcPr>
            <w:tcW w:w="603" w:type="pct"/>
            <w:vMerge/>
          </w:tcPr>
          <w:p w:rsidR="00BA5EF7" w:rsidRPr="00BA5EF7" w:rsidRDefault="00BA5EF7" w:rsidP="00BA5EF7">
            <w:pPr>
              <w:spacing w:after="0"/>
              <w:rPr>
                <w:rFonts w:ascii="Times New Roman" w:hAnsi="Times New Roman" w:cs="Times New Roman"/>
                <w:i/>
              </w:rPr>
            </w:pPr>
          </w:p>
        </w:tc>
        <w:tc>
          <w:tcPr>
            <w:tcW w:w="1032" w:type="pct"/>
            <w:vMerge/>
            <w:vAlign w:val="center"/>
          </w:tcPr>
          <w:p w:rsidR="00BA5EF7" w:rsidRPr="00BA5EF7" w:rsidRDefault="00BA5EF7" w:rsidP="00BA5EF7">
            <w:pPr>
              <w:spacing w:after="0"/>
              <w:rPr>
                <w:rFonts w:ascii="Times New Roman" w:hAnsi="Times New Roman" w:cs="Times New Roman"/>
                <w:i/>
              </w:rPr>
            </w:pPr>
          </w:p>
        </w:tc>
        <w:tc>
          <w:tcPr>
            <w:tcW w:w="244" w:type="pct"/>
            <w:vMerge/>
            <w:vAlign w:val="center"/>
          </w:tcPr>
          <w:p w:rsidR="00BA5EF7" w:rsidRPr="00BA5EF7" w:rsidRDefault="00BA5EF7" w:rsidP="00BA5EF7">
            <w:pPr>
              <w:spacing w:after="0"/>
              <w:rPr>
                <w:rFonts w:ascii="Times New Roman" w:hAnsi="Times New Roman" w:cs="Times New Roman"/>
                <w:i/>
                <w:iCs/>
              </w:rPr>
            </w:pPr>
          </w:p>
        </w:tc>
        <w:tc>
          <w:tcPr>
            <w:tcW w:w="284" w:type="pct"/>
            <w:vMerge/>
            <w:shd w:val="clear" w:color="auto" w:fill="FFFF00"/>
          </w:tcPr>
          <w:p w:rsidR="00BA5EF7" w:rsidRPr="00BA5EF7" w:rsidRDefault="00BA5EF7" w:rsidP="00BA5EF7">
            <w:pPr>
              <w:suppressAutoHyphens/>
              <w:spacing w:after="0"/>
              <w:jc w:val="center"/>
              <w:rPr>
                <w:rFonts w:ascii="Times New Roman" w:hAnsi="Times New Roman" w:cs="Times New Roman"/>
                <w:sz w:val="20"/>
                <w:szCs w:val="20"/>
              </w:rPr>
            </w:pPr>
          </w:p>
        </w:tc>
        <w:tc>
          <w:tcPr>
            <w:tcW w:w="235" w:type="pct"/>
            <w:vMerge w:val="restart"/>
            <w:textDirection w:val="btLr"/>
          </w:tcPr>
          <w:p w:rsidR="00BA5EF7" w:rsidRPr="00BA5EF7" w:rsidRDefault="00BA5EF7" w:rsidP="00BA5EF7">
            <w:pPr>
              <w:suppressAutoHyphens/>
              <w:spacing w:after="0"/>
              <w:ind w:left="113" w:right="113"/>
              <w:jc w:val="center"/>
              <w:rPr>
                <w:rFonts w:ascii="Times New Roman" w:hAnsi="Times New Roman" w:cs="Times New Roman"/>
                <w:sz w:val="20"/>
                <w:szCs w:val="20"/>
              </w:rPr>
            </w:pPr>
            <w:r w:rsidRPr="00BA5EF7">
              <w:rPr>
                <w:rFonts w:ascii="Times New Roman" w:hAnsi="Times New Roman" w:cs="Times New Roman"/>
                <w:sz w:val="20"/>
                <w:szCs w:val="20"/>
              </w:rPr>
              <w:t>Всего</w:t>
            </w:r>
          </w:p>
        </w:tc>
        <w:tc>
          <w:tcPr>
            <w:tcW w:w="1751" w:type="pct"/>
            <w:gridSpan w:val="3"/>
          </w:tcPr>
          <w:p w:rsidR="00BA5EF7" w:rsidRPr="00BA5EF7" w:rsidRDefault="00BA5EF7" w:rsidP="00BA5EF7">
            <w:pPr>
              <w:suppressAutoHyphens/>
              <w:spacing w:after="0"/>
              <w:jc w:val="center"/>
              <w:rPr>
                <w:rFonts w:ascii="Times New Roman" w:hAnsi="Times New Roman" w:cs="Times New Roman"/>
                <w:sz w:val="20"/>
                <w:szCs w:val="20"/>
              </w:rPr>
            </w:pPr>
            <w:r w:rsidRPr="00BA5EF7">
              <w:rPr>
                <w:rFonts w:ascii="Times New Roman" w:hAnsi="Times New Roman" w:cs="Times New Roman"/>
                <w:sz w:val="20"/>
                <w:szCs w:val="20"/>
              </w:rPr>
              <w:t>В том числе</w:t>
            </w:r>
          </w:p>
        </w:tc>
        <w:tc>
          <w:tcPr>
            <w:tcW w:w="851" w:type="pct"/>
            <w:gridSpan w:val="2"/>
            <w:vMerge/>
            <w:vAlign w:val="center"/>
          </w:tcPr>
          <w:p w:rsidR="00BA5EF7" w:rsidRPr="00BA5EF7" w:rsidRDefault="00BA5EF7" w:rsidP="00BA5EF7">
            <w:pPr>
              <w:suppressAutoHyphens/>
              <w:spacing w:after="0"/>
              <w:jc w:val="center"/>
              <w:rPr>
                <w:rFonts w:ascii="Times New Roman" w:hAnsi="Times New Roman" w:cs="Times New Roman"/>
                <w:i/>
                <w:sz w:val="20"/>
                <w:szCs w:val="20"/>
              </w:rPr>
            </w:pPr>
          </w:p>
        </w:tc>
      </w:tr>
      <w:tr w:rsidR="00BA5EF7" w:rsidRPr="00BA5EF7" w:rsidTr="00DD7F43">
        <w:trPr>
          <w:cantSplit/>
          <w:trHeight w:val="1615"/>
        </w:trPr>
        <w:tc>
          <w:tcPr>
            <w:tcW w:w="603" w:type="pct"/>
            <w:vMerge/>
          </w:tcPr>
          <w:p w:rsidR="00BA5EF7" w:rsidRPr="00BA5EF7" w:rsidRDefault="00BA5EF7" w:rsidP="00BA5EF7">
            <w:pPr>
              <w:spacing w:after="0"/>
              <w:rPr>
                <w:rFonts w:ascii="Times New Roman" w:hAnsi="Times New Roman" w:cs="Times New Roman"/>
                <w:i/>
              </w:rPr>
            </w:pPr>
          </w:p>
        </w:tc>
        <w:tc>
          <w:tcPr>
            <w:tcW w:w="1032" w:type="pct"/>
            <w:vMerge/>
            <w:vAlign w:val="center"/>
          </w:tcPr>
          <w:p w:rsidR="00BA5EF7" w:rsidRPr="00BA5EF7" w:rsidRDefault="00BA5EF7" w:rsidP="00BA5EF7">
            <w:pPr>
              <w:spacing w:after="0"/>
              <w:rPr>
                <w:rFonts w:ascii="Times New Roman" w:hAnsi="Times New Roman" w:cs="Times New Roman"/>
                <w:i/>
              </w:rPr>
            </w:pPr>
          </w:p>
        </w:tc>
        <w:tc>
          <w:tcPr>
            <w:tcW w:w="244" w:type="pct"/>
            <w:vMerge/>
            <w:vAlign w:val="center"/>
          </w:tcPr>
          <w:p w:rsidR="00BA5EF7" w:rsidRPr="00BA5EF7" w:rsidRDefault="00BA5EF7" w:rsidP="00BA5EF7">
            <w:pPr>
              <w:spacing w:after="0"/>
              <w:rPr>
                <w:rFonts w:ascii="Times New Roman" w:hAnsi="Times New Roman" w:cs="Times New Roman"/>
                <w:i/>
              </w:rPr>
            </w:pPr>
          </w:p>
        </w:tc>
        <w:tc>
          <w:tcPr>
            <w:tcW w:w="284" w:type="pct"/>
            <w:vMerge/>
            <w:shd w:val="clear" w:color="auto" w:fill="FFFF00"/>
          </w:tcPr>
          <w:p w:rsidR="00BA5EF7" w:rsidRPr="00BA5EF7" w:rsidRDefault="00BA5EF7" w:rsidP="00BA5EF7">
            <w:pPr>
              <w:suppressAutoHyphens/>
              <w:spacing w:after="0"/>
              <w:jc w:val="center"/>
              <w:rPr>
                <w:rFonts w:ascii="Times New Roman" w:hAnsi="Times New Roman" w:cs="Times New Roman"/>
                <w:i/>
                <w:sz w:val="20"/>
                <w:szCs w:val="20"/>
              </w:rPr>
            </w:pPr>
          </w:p>
        </w:tc>
        <w:tc>
          <w:tcPr>
            <w:tcW w:w="235" w:type="pct"/>
            <w:vMerge/>
          </w:tcPr>
          <w:p w:rsidR="00BA5EF7" w:rsidRPr="00BA5EF7" w:rsidRDefault="00BA5EF7" w:rsidP="00BA5EF7">
            <w:pPr>
              <w:suppressAutoHyphens/>
              <w:spacing w:after="0"/>
              <w:jc w:val="center"/>
              <w:rPr>
                <w:rFonts w:ascii="Times New Roman" w:hAnsi="Times New Roman" w:cs="Times New Roman"/>
                <w:i/>
                <w:sz w:val="20"/>
                <w:szCs w:val="20"/>
              </w:rPr>
            </w:pPr>
          </w:p>
        </w:tc>
        <w:tc>
          <w:tcPr>
            <w:tcW w:w="946" w:type="pct"/>
            <w:vAlign w:val="center"/>
          </w:tcPr>
          <w:p w:rsidR="00BA5EF7" w:rsidRPr="00BA5EF7" w:rsidRDefault="00BA5EF7" w:rsidP="00BA5EF7">
            <w:pPr>
              <w:suppressAutoHyphens/>
              <w:spacing w:after="0"/>
              <w:ind w:left="-57" w:right="-57"/>
              <w:jc w:val="center"/>
              <w:rPr>
                <w:rFonts w:ascii="Times New Roman" w:hAnsi="Times New Roman" w:cs="Times New Roman"/>
                <w:i/>
                <w:sz w:val="20"/>
                <w:szCs w:val="20"/>
              </w:rPr>
            </w:pPr>
            <w:r w:rsidRPr="00BA5EF7">
              <w:rPr>
                <w:rFonts w:ascii="Times New Roman" w:hAnsi="Times New Roman" w:cs="Times New Roman"/>
                <w:color w:val="000000"/>
                <w:sz w:val="20"/>
                <w:szCs w:val="20"/>
              </w:rPr>
              <w:t xml:space="preserve">Лабораторных </w:t>
            </w:r>
            <w:r w:rsidRPr="00BA5EF7">
              <w:rPr>
                <w:rFonts w:ascii="Times New Roman" w:hAnsi="Times New Roman" w:cs="Times New Roman"/>
                <w:color w:val="000000"/>
                <w:sz w:val="20"/>
                <w:szCs w:val="20"/>
              </w:rPr>
              <w:br/>
              <w:t>и практических занятий</w:t>
            </w:r>
          </w:p>
          <w:p w:rsidR="00BA5EF7" w:rsidRPr="00BA5EF7" w:rsidRDefault="00BA5EF7" w:rsidP="00BA5EF7">
            <w:pPr>
              <w:suppressAutoHyphens/>
              <w:spacing w:after="0"/>
              <w:ind w:left="-57" w:right="-57"/>
              <w:jc w:val="center"/>
              <w:rPr>
                <w:rFonts w:ascii="Times New Roman" w:hAnsi="Times New Roman" w:cs="Times New Roman"/>
                <w:iCs/>
                <w:sz w:val="20"/>
                <w:szCs w:val="20"/>
              </w:rPr>
            </w:pPr>
            <w:r w:rsidRPr="00BA5EF7">
              <w:rPr>
                <w:rFonts w:ascii="Times New Roman" w:hAnsi="Times New Roman" w:cs="Times New Roman"/>
                <w:sz w:val="20"/>
                <w:szCs w:val="20"/>
              </w:rPr>
              <w:t>Курсовых работ (проектов)</w:t>
            </w:r>
          </w:p>
        </w:tc>
        <w:tc>
          <w:tcPr>
            <w:tcW w:w="568" w:type="pct"/>
            <w:vAlign w:val="center"/>
          </w:tcPr>
          <w:p w:rsidR="00BA5EF7" w:rsidRPr="00BA5EF7" w:rsidRDefault="00BA5EF7" w:rsidP="00BA5EF7">
            <w:pPr>
              <w:suppressAutoHyphens/>
              <w:spacing w:after="0"/>
              <w:ind w:left="-57" w:right="-57"/>
              <w:jc w:val="center"/>
              <w:rPr>
                <w:rFonts w:ascii="Times New Roman" w:hAnsi="Times New Roman" w:cs="Times New Roman"/>
                <w:color w:val="000000"/>
                <w:sz w:val="20"/>
                <w:szCs w:val="20"/>
              </w:rPr>
            </w:pPr>
            <w:r w:rsidRPr="00BA5EF7">
              <w:rPr>
                <w:rFonts w:ascii="Times New Roman" w:hAnsi="Times New Roman" w:cs="Times New Roman"/>
                <w:sz w:val="20"/>
                <w:szCs w:val="20"/>
              </w:rPr>
              <w:t>Самостоятельная работа</w:t>
            </w:r>
          </w:p>
        </w:tc>
        <w:tc>
          <w:tcPr>
            <w:tcW w:w="237" w:type="pct"/>
            <w:textDirection w:val="btLr"/>
            <w:vAlign w:val="center"/>
          </w:tcPr>
          <w:p w:rsidR="00BA5EF7" w:rsidRPr="00BA5EF7" w:rsidRDefault="00BA5EF7" w:rsidP="00BA5EF7">
            <w:pPr>
              <w:suppressAutoHyphens/>
              <w:spacing w:after="0"/>
              <w:ind w:left="-57" w:right="-57"/>
              <w:jc w:val="center"/>
              <w:rPr>
                <w:rFonts w:ascii="Times New Roman" w:hAnsi="Times New Roman" w:cs="Times New Roman"/>
                <w:sz w:val="20"/>
                <w:szCs w:val="20"/>
              </w:rPr>
            </w:pPr>
            <w:r w:rsidRPr="00BA5EF7">
              <w:rPr>
                <w:rFonts w:ascii="Times New Roman" w:hAnsi="Times New Roman" w:cs="Times New Roman"/>
                <w:sz w:val="20"/>
                <w:szCs w:val="20"/>
              </w:rPr>
              <w:t>Промежуточная аттестация</w:t>
            </w:r>
          </w:p>
        </w:tc>
        <w:tc>
          <w:tcPr>
            <w:tcW w:w="283" w:type="pct"/>
            <w:vAlign w:val="center"/>
          </w:tcPr>
          <w:p w:rsidR="00BA5EF7" w:rsidRPr="00BA5EF7" w:rsidRDefault="00BA5EF7" w:rsidP="00BA5EF7">
            <w:pPr>
              <w:suppressAutoHyphens/>
              <w:spacing w:after="0"/>
              <w:ind w:left="-57" w:right="-57"/>
              <w:jc w:val="center"/>
              <w:rPr>
                <w:rFonts w:ascii="Times New Roman" w:hAnsi="Times New Roman" w:cs="Times New Roman"/>
                <w:i/>
                <w:sz w:val="20"/>
                <w:szCs w:val="20"/>
              </w:rPr>
            </w:pPr>
            <w:r w:rsidRPr="00BA5EF7">
              <w:rPr>
                <w:rFonts w:ascii="Times New Roman" w:hAnsi="Times New Roman" w:cs="Times New Roman"/>
                <w:sz w:val="20"/>
                <w:szCs w:val="20"/>
              </w:rPr>
              <w:t>Учебная</w:t>
            </w:r>
          </w:p>
        </w:tc>
        <w:tc>
          <w:tcPr>
            <w:tcW w:w="568" w:type="pct"/>
            <w:vAlign w:val="center"/>
          </w:tcPr>
          <w:p w:rsidR="00BA5EF7" w:rsidRPr="00BA5EF7" w:rsidRDefault="00BA5EF7" w:rsidP="00BA5EF7">
            <w:pPr>
              <w:suppressAutoHyphens/>
              <w:spacing w:after="0"/>
              <w:ind w:left="-57" w:right="-57"/>
              <w:jc w:val="center"/>
              <w:rPr>
                <w:rFonts w:ascii="Times New Roman" w:hAnsi="Times New Roman" w:cs="Times New Roman"/>
                <w:i/>
                <w:sz w:val="20"/>
                <w:szCs w:val="20"/>
              </w:rPr>
            </w:pPr>
            <w:r w:rsidRPr="00BA5EF7">
              <w:rPr>
                <w:rFonts w:ascii="Times New Roman" w:hAnsi="Times New Roman" w:cs="Times New Roman"/>
                <w:sz w:val="20"/>
                <w:szCs w:val="20"/>
              </w:rPr>
              <w:t>Производственная</w:t>
            </w:r>
          </w:p>
        </w:tc>
      </w:tr>
      <w:tr w:rsidR="00BA5EF7" w:rsidRPr="00BA5EF7" w:rsidTr="00DD7F43">
        <w:trPr>
          <w:trHeight w:val="146"/>
        </w:trPr>
        <w:tc>
          <w:tcPr>
            <w:tcW w:w="603"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1</w:t>
            </w:r>
          </w:p>
        </w:tc>
        <w:tc>
          <w:tcPr>
            <w:tcW w:w="1032"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2</w:t>
            </w:r>
          </w:p>
        </w:tc>
        <w:tc>
          <w:tcPr>
            <w:tcW w:w="244"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3</w:t>
            </w:r>
          </w:p>
        </w:tc>
        <w:tc>
          <w:tcPr>
            <w:tcW w:w="284"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4</w:t>
            </w:r>
          </w:p>
        </w:tc>
        <w:tc>
          <w:tcPr>
            <w:tcW w:w="235"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5</w:t>
            </w:r>
          </w:p>
        </w:tc>
        <w:tc>
          <w:tcPr>
            <w:tcW w:w="946"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6</w:t>
            </w:r>
          </w:p>
        </w:tc>
        <w:tc>
          <w:tcPr>
            <w:tcW w:w="568"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7</w:t>
            </w:r>
          </w:p>
        </w:tc>
        <w:tc>
          <w:tcPr>
            <w:tcW w:w="237"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8</w:t>
            </w:r>
          </w:p>
        </w:tc>
        <w:tc>
          <w:tcPr>
            <w:tcW w:w="283"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9</w:t>
            </w:r>
          </w:p>
        </w:tc>
        <w:tc>
          <w:tcPr>
            <w:tcW w:w="568" w:type="pct"/>
            <w:vAlign w:val="center"/>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10</w:t>
            </w:r>
          </w:p>
        </w:tc>
      </w:tr>
      <w:tr w:rsidR="00BA5EF7" w:rsidRPr="00BA5EF7" w:rsidTr="00DD7F43">
        <w:tc>
          <w:tcPr>
            <w:tcW w:w="603" w:type="pct"/>
          </w:tcPr>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ПК 2.1.-ПК 2.6</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ОК 01.</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ОК 02.</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ОК 03.</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ОК 04.</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ОК 05.</w:t>
            </w:r>
          </w:p>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ОК 09.</w:t>
            </w:r>
          </w:p>
        </w:tc>
        <w:tc>
          <w:tcPr>
            <w:tcW w:w="1032" w:type="pct"/>
          </w:tcPr>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Раздел 1. Эксплуатация контрольно-кассовой и компьютерной техники</w:t>
            </w:r>
          </w:p>
        </w:tc>
        <w:tc>
          <w:tcPr>
            <w:tcW w:w="244" w:type="pct"/>
          </w:tcPr>
          <w:p w:rsidR="00BA5EF7" w:rsidRPr="00BA5EF7" w:rsidRDefault="00BA5EF7" w:rsidP="00BA5EF7">
            <w:pPr>
              <w:spacing w:after="0"/>
              <w:jc w:val="center"/>
              <w:rPr>
                <w:rFonts w:ascii="Times New Roman" w:hAnsi="Times New Roman" w:cs="Times New Roman"/>
                <w:b/>
                <w:bCs/>
              </w:rPr>
            </w:pPr>
            <w:r w:rsidRPr="00BA5EF7">
              <w:rPr>
                <w:rFonts w:ascii="Times New Roman" w:hAnsi="Times New Roman" w:cs="Times New Roman"/>
                <w:b/>
                <w:bCs/>
              </w:rPr>
              <w:t>414</w:t>
            </w:r>
          </w:p>
        </w:tc>
        <w:tc>
          <w:tcPr>
            <w:tcW w:w="284" w:type="pct"/>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348</w:t>
            </w:r>
          </w:p>
        </w:tc>
        <w:tc>
          <w:tcPr>
            <w:tcW w:w="235" w:type="pct"/>
            <w:shd w:val="clear" w:color="auto" w:fill="auto"/>
          </w:tcPr>
          <w:p w:rsidR="00BA5EF7" w:rsidRPr="00BA5EF7" w:rsidRDefault="00BA5EF7" w:rsidP="00BA5EF7">
            <w:pPr>
              <w:spacing w:after="0"/>
              <w:jc w:val="center"/>
              <w:rPr>
                <w:rFonts w:ascii="Times New Roman" w:hAnsi="Times New Roman" w:cs="Times New Roman"/>
                <w:b/>
                <w:bCs/>
              </w:rPr>
            </w:pPr>
            <w:r w:rsidRPr="00BA5EF7">
              <w:rPr>
                <w:rFonts w:ascii="Times New Roman" w:hAnsi="Times New Roman" w:cs="Times New Roman"/>
                <w:b/>
                <w:bCs/>
              </w:rPr>
              <w:t>126</w:t>
            </w:r>
          </w:p>
        </w:tc>
        <w:tc>
          <w:tcPr>
            <w:tcW w:w="946" w:type="pct"/>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54</w:t>
            </w:r>
          </w:p>
        </w:tc>
        <w:tc>
          <w:tcPr>
            <w:tcW w:w="568" w:type="pct"/>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6</w:t>
            </w:r>
          </w:p>
        </w:tc>
        <w:tc>
          <w:tcPr>
            <w:tcW w:w="237" w:type="pct"/>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18</w:t>
            </w:r>
          </w:p>
        </w:tc>
        <w:tc>
          <w:tcPr>
            <w:tcW w:w="283" w:type="pct"/>
          </w:tcPr>
          <w:p w:rsidR="00BA5EF7" w:rsidRPr="00BA5EF7" w:rsidRDefault="00BA5EF7" w:rsidP="00BA5EF7">
            <w:pPr>
              <w:spacing w:after="0"/>
              <w:jc w:val="center"/>
              <w:rPr>
                <w:rFonts w:ascii="Times New Roman" w:hAnsi="Times New Roman" w:cs="Times New Roman"/>
                <w:b/>
                <w:bCs/>
              </w:rPr>
            </w:pPr>
            <w:r w:rsidRPr="00BA5EF7">
              <w:rPr>
                <w:rFonts w:ascii="Times New Roman" w:hAnsi="Times New Roman" w:cs="Times New Roman"/>
                <w:b/>
                <w:bCs/>
              </w:rPr>
              <w:t>144</w:t>
            </w:r>
          </w:p>
        </w:tc>
        <w:tc>
          <w:tcPr>
            <w:tcW w:w="568" w:type="pct"/>
          </w:tcPr>
          <w:p w:rsidR="00BA5EF7" w:rsidRPr="00BA5EF7" w:rsidRDefault="00BA5EF7" w:rsidP="00BA5EF7">
            <w:pPr>
              <w:spacing w:after="0"/>
              <w:jc w:val="center"/>
              <w:rPr>
                <w:rFonts w:ascii="Times New Roman" w:hAnsi="Times New Roman" w:cs="Times New Roman"/>
                <w:b/>
                <w:bCs/>
              </w:rPr>
            </w:pPr>
            <w:r w:rsidRPr="00BA5EF7">
              <w:rPr>
                <w:rFonts w:ascii="Times New Roman" w:hAnsi="Times New Roman" w:cs="Times New Roman"/>
                <w:b/>
                <w:bCs/>
              </w:rPr>
              <w:t>144</w:t>
            </w:r>
          </w:p>
        </w:tc>
      </w:tr>
      <w:tr w:rsidR="00BA5EF7" w:rsidRPr="00BA5EF7" w:rsidTr="00DD7F43">
        <w:tc>
          <w:tcPr>
            <w:tcW w:w="603" w:type="pct"/>
          </w:tcPr>
          <w:p w:rsidR="00BA5EF7" w:rsidRPr="00BA5EF7" w:rsidRDefault="00BA5EF7" w:rsidP="00BA5EF7">
            <w:pPr>
              <w:spacing w:after="0"/>
              <w:rPr>
                <w:rFonts w:ascii="Times New Roman" w:hAnsi="Times New Roman" w:cs="Times New Roman"/>
                <w:i/>
              </w:rPr>
            </w:pPr>
          </w:p>
        </w:tc>
        <w:tc>
          <w:tcPr>
            <w:tcW w:w="1032" w:type="pct"/>
          </w:tcPr>
          <w:p w:rsidR="00BA5EF7" w:rsidRPr="00BA5EF7" w:rsidRDefault="00BA5EF7" w:rsidP="00BA5EF7">
            <w:pPr>
              <w:suppressAutoHyphens/>
              <w:spacing w:after="0"/>
              <w:rPr>
                <w:rFonts w:ascii="Times New Roman" w:hAnsi="Times New Roman" w:cs="Times New Roman"/>
              </w:rPr>
            </w:pPr>
            <w:r w:rsidRPr="00BA5EF7">
              <w:rPr>
                <w:rFonts w:ascii="Times New Roman" w:hAnsi="Times New Roman" w:cs="Times New Roman"/>
              </w:rPr>
              <w:t xml:space="preserve">Учебная практика, часов </w:t>
            </w:r>
          </w:p>
        </w:tc>
        <w:tc>
          <w:tcPr>
            <w:tcW w:w="244" w:type="pct"/>
          </w:tcPr>
          <w:p w:rsidR="00BA5EF7" w:rsidRPr="00BA5EF7" w:rsidRDefault="00BA5EF7" w:rsidP="00BA5EF7">
            <w:pPr>
              <w:suppressAutoHyphens/>
              <w:spacing w:after="0"/>
              <w:jc w:val="center"/>
              <w:rPr>
                <w:rFonts w:ascii="Times New Roman" w:hAnsi="Times New Roman" w:cs="Times New Roman"/>
                <w:b/>
                <w:bCs/>
                <w:i/>
              </w:rPr>
            </w:pPr>
            <w:r w:rsidRPr="00BA5EF7">
              <w:rPr>
                <w:rFonts w:ascii="Times New Roman" w:hAnsi="Times New Roman" w:cs="Times New Roman"/>
                <w:b/>
                <w:bCs/>
              </w:rPr>
              <w:t>144</w:t>
            </w:r>
          </w:p>
        </w:tc>
        <w:tc>
          <w:tcPr>
            <w:tcW w:w="284" w:type="pct"/>
            <w:shd w:val="clear" w:color="auto" w:fill="C0C0C0"/>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144</w:t>
            </w:r>
          </w:p>
        </w:tc>
        <w:tc>
          <w:tcPr>
            <w:tcW w:w="235" w:type="pct"/>
            <w:shd w:val="clear" w:color="auto" w:fill="C0C0C0"/>
          </w:tcPr>
          <w:p w:rsidR="00BA5EF7" w:rsidRPr="00BA5EF7" w:rsidRDefault="00BA5EF7" w:rsidP="00BA5EF7">
            <w:pPr>
              <w:spacing w:after="0"/>
              <w:jc w:val="center"/>
              <w:rPr>
                <w:rFonts w:ascii="Times New Roman" w:hAnsi="Times New Roman" w:cs="Times New Roman"/>
                <w:b/>
                <w:bCs/>
                <w:i/>
              </w:rPr>
            </w:pPr>
          </w:p>
        </w:tc>
        <w:tc>
          <w:tcPr>
            <w:tcW w:w="1751" w:type="pct"/>
            <w:gridSpan w:val="3"/>
            <w:shd w:val="clear" w:color="auto" w:fill="C0C0C0"/>
          </w:tcPr>
          <w:p w:rsidR="00BA5EF7" w:rsidRPr="00BA5EF7" w:rsidRDefault="00BA5EF7" w:rsidP="00BA5EF7">
            <w:pPr>
              <w:spacing w:after="0"/>
              <w:jc w:val="center"/>
              <w:rPr>
                <w:rFonts w:ascii="Times New Roman" w:hAnsi="Times New Roman" w:cs="Times New Roman"/>
                <w:i/>
              </w:rPr>
            </w:pPr>
          </w:p>
        </w:tc>
        <w:tc>
          <w:tcPr>
            <w:tcW w:w="283" w:type="pct"/>
            <w:shd w:val="clear" w:color="auto" w:fill="auto"/>
          </w:tcPr>
          <w:p w:rsidR="00BA5EF7" w:rsidRPr="00BA5EF7" w:rsidRDefault="00BA5EF7" w:rsidP="00BA5EF7">
            <w:pPr>
              <w:spacing w:after="0"/>
              <w:jc w:val="center"/>
              <w:rPr>
                <w:rFonts w:ascii="Times New Roman" w:hAnsi="Times New Roman" w:cs="Times New Roman"/>
                <w:b/>
              </w:rPr>
            </w:pPr>
            <w:r w:rsidRPr="00BA5EF7">
              <w:rPr>
                <w:rFonts w:ascii="Times New Roman" w:hAnsi="Times New Roman" w:cs="Times New Roman"/>
                <w:b/>
              </w:rPr>
              <w:t>144</w:t>
            </w:r>
          </w:p>
        </w:tc>
        <w:tc>
          <w:tcPr>
            <w:tcW w:w="568" w:type="pct"/>
          </w:tcPr>
          <w:p w:rsidR="00BA5EF7" w:rsidRPr="00BA5EF7" w:rsidRDefault="00BA5EF7" w:rsidP="00BA5EF7">
            <w:pPr>
              <w:suppressAutoHyphens/>
              <w:spacing w:after="0"/>
              <w:jc w:val="center"/>
              <w:rPr>
                <w:rFonts w:ascii="Times New Roman" w:hAnsi="Times New Roman" w:cs="Times New Roman"/>
                <w:b/>
                <w:bCs/>
              </w:rPr>
            </w:pPr>
          </w:p>
        </w:tc>
      </w:tr>
      <w:tr w:rsidR="00BA5EF7" w:rsidRPr="00BA5EF7" w:rsidTr="00DD7F43">
        <w:tc>
          <w:tcPr>
            <w:tcW w:w="603" w:type="pct"/>
          </w:tcPr>
          <w:p w:rsidR="00BA5EF7" w:rsidRPr="00BA5EF7" w:rsidRDefault="00BA5EF7" w:rsidP="00BA5EF7">
            <w:pPr>
              <w:spacing w:after="0"/>
              <w:rPr>
                <w:rFonts w:ascii="Times New Roman" w:hAnsi="Times New Roman" w:cs="Times New Roman"/>
                <w:i/>
              </w:rPr>
            </w:pPr>
          </w:p>
        </w:tc>
        <w:tc>
          <w:tcPr>
            <w:tcW w:w="1032" w:type="pct"/>
          </w:tcPr>
          <w:p w:rsidR="00BA5EF7" w:rsidRPr="00BA5EF7" w:rsidRDefault="00BA5EF7" w:rsidP="00BA5EF7">
            <w:pPr>
              <w:suppressAutoHyphens/>
              <w:spacing w:after="0"/>
              <w:rPr>
                <w:rFonts w:ascii="Times New Roman" w:hAnsi="Times New Roman" w:cs="Times New Roman"/>
              </w:rPr>
            </w:pPr>
            <w:r w:rsidRPr="00BA5EF7">
              <w:rPr>
                <w:rFonts w:ascii="Times New Roman" w:hAnsi="Times New Roman" w:cs="Times New Roman"/>
              </w:rPr>
              <w:t>Производственная практика, часов</w:t>
            </w:r>
          </w:p>
        </w:tc>
        <w:tc>
          <w:tcPr>
            <w:tcW w:w="244" w:type="pct"/>
          </w:tcPr>
          <w:p w:rsidR="00BA5EF7" w:rsidRPr="00BA5EF7" w:rsidRDefault="00BA5EF7" w:rsidP="00BA5EF7">
            <w:pPr>
              <w:suppressAutoHyphens/>
              <w:spacing w:after="0"/>
              <w:jc w:val="center"/>
              <w:rPr>
                <w:rFonts w:ascii="Times New Roman" w:hAnsi="Times New Roman" w:cs="Times New Roman"/>
                <w:b/>
                <w:bCs/>
              </w:rPr>
            </w:pPr>
            <w:r w:rsidRPr="00BA5EF7">
              <w:rPr>
                <w:rFonts w:ascii="Times New Roman" w:hAnsi="Times New Roman" w:cs="Times New Roman"/>
                <w:b/>
                <w:bCs/>
              </w:rPr>
              <w:t>144</w:t>
            </w:r>
          </w:p>
        </w:tc>
        <w:tc>
          <w:tcPr>
            <w:tcW w:w="284" w:type="pct"/>
            <w:shd w:val="clear" w:color="auto" w:fill="C0C0C0"/>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144</w:t>
            </w:r>
          </w:p>
        </w:tc>
        <w:tc>
          <w:tcPr>
            <w:tcW w:w="235" w:type="pct"/>
            <w:shd w:val="clear" w:color="auto" w:fill="C0C0C0"/>
          </w:tcPr>
          <w:p w:rsidR="00BA5EF7" w:rsidRPr="00BA5EF7" w:rsidRDefault="00BA5EF7" w:rsidP="00BA5EF7">
            <w:pPr>
              <w:spacing w:after="0"/>
              <w:jc w:val="center"/>
              <w:rPr>
                <w:rFonts w:ascii="Times New Roman" w:hAnsi="Times New Roman" w:cs="Times New Roman"/>
                <w:b/>
                <w:bCs/>
                <w:i/>
              </w:rPr>
            </w:pPr>
          </w:p>
        </w:tc>
        <w:tc>
          <w:tcPr>
            <w:tcW w:w="1751" w:type="pct"/>
            <w:gridSpan w:val="3"/>
            <w:shd w:val="clear" w:color="auto" w:fill="C0C0C0"/>
          </w:tcPr>
          <w:p w:rsidR="00BA5EF7" w:rsidRPr="00BA5EF7" w:rsidRDefault="00BA5EF7" w:rsidP="00BA5EF7">
            <w:pPr>
              <w:spacing w:after="0"/>
              <w:jc w:val="center"/>
              <w:rPr>
                <w:rFonts w:ascii="Times New Roman" w:hAnsi="Times New Roman" w:cs="Times New Roman"/>
                <w:i/>
              </w:rPr>
            </w:pPr>
          </w:p>
        </w:tc>
        <w:tc>
          <w:tcPr>
            <w:tcW w:w="283" w:type="pct"/>
            <w:shd w:val="clear" w:color="auto" w:fill="auto"/>
          </w:tcPr>
          <w:p w:rsidR="00BA5EF7" w:rsidRPr="00BA5EF7" w:rsidRDefault="00BA5EF7" w:rsidP="00BA5EF7">
            <w:pPr>
              <w:spacing w:after="0"/>
              <w:jc w:val="center"/>
              <w:rPr>
                <w:rFonts w:ascii="Times New Roman" w:hAnsi="Times New Roman" w:cs="Times New Roman"/>
                <w:i/>
              </w:rPr>
            </w:pPr>
          </w:p>
        </w:tc>
        <w:tc>
          <w:tcPr>
            <w:tcW w:w="568" w:type="pct"/>
          </w:tcPr>
          <w:p w:rsidR="00BA5EF7" w:rsidRPr="00BA5EF7" w:rsidRDefault="00BA5EF7" w:rsidP="00BA5EF7">
            <w:pPr>
              <w:suppressAutoHyphens/>
              <w:spacing w:after="0"/>
              <w:jc w:val="center"/>
              <w:rPr>
                <w:rFonts w:ascii="Times New Roman" w:hAnsi="Times New Roman" w:cs="Times New Roman"/>
                <w:b/>
                <w:bCs/>
              </w:rPr>
            </w:pPr>
            <w:r w:rsidRPr="00BA5EF7">
              <w:rPr>
                <w:rFonts w:ascii="Times New Roman" w:hAnsi="Times New Roman" w:cs="Times New Roman"/>
                <w:b/>
                <w:bCs/>
              </w:rPr>
              <w:t>144</w:t>
            </w:r>
          </w:p>
        </w:tc>
      </w:tr>
      <w:tr w:rsidR="00BA5EF7" w:rsidRPr="00BA5EF7" w:rsidTr="00DD7F43">
        <w:tc>
          <w:tcPr>
            <w:tcW w:w="603" w:type="pct"/>
          </w:tcPr>
          <w:p w:rsidR="00BA5EF7" w:rsidRPr="00BA5EF7" w:rsidRDefault="00BA5EF7" w:rsidP="00BA5EF7">
            <w:pPr>
              <w:spacing w:after="0"/>
              <w:rPr>
                <w:rFonts w:ascii="Times New Roman" w:hAnsi="Times New Roman" w:cs="Times New Roman"/>
                <w:i/>
              </w:rPr>
            </w:pPr>
          </w:p>
        </w:tc>
        <w:tc>
          <w:tcPr>
            <w:tcW w:w="1032" w:type="pct"/>
          </w:tcPr>
          <w:p w:rsidR="00BA5EF7" w:rsidRPr="00BA5EF7" w:rsidRDefault="00BA5EF7" w:rsidP="00BA5EF7">
            <w:pPr>
              <w:suppressAutoHyphens/>
              <w:spacing w:after="0"/>
              <w:rPr>
                <w:rFonts w:ascii="Times New Roman" w:hAnsi="Times New Roman" w:cs="Times New Roman"/>
              </w:rPr>
            </w:pPr>
            <w:r w:rsidRPr="00BA5EF7">
              <w:rPr>
                <w:rFonts w:ascii="Times New Roman" w:hAnsi="Times New Roman" w:cs="Times New Roman"/>
              </w:rPr>
              <w:t>Промежуточная аттестация</w:t>
            </w:r>
          </w:p>
        </w:tc>
        <w:tc>
          <w:tcPr>
            <w:tcW w:w="244" w:type="pct"/>
          </w:tcPr>
          <w:p w:rsidR="00BA5EF7" w:rsidRPr="00BA5EF7" w:rsidRDefault="00BA5EF7" w:rsidP="00BA5EF7">
            <w:pPr>
              <w:suppressAutoHyphens/>
              <w:spacing w:after="0"/>
              <w:jc w:val="center"/>
              <w:rPr>
                <w:rFonts w:ascii="Times New Roman" w:hAnsi="Times New Roman" w:cs="Times New Roman"/>
                <w:b/>
                <w:bCs/>
              </w:rPr>
            </w:pPr>
            <w:r w:rsidRPr="00BA5EF7">
              <w:rPr>
                <w:rFonts w:ascii="Times New Roman" w:hAnsi="Times New Roman" w:cs="Times New Roman"/>
                <w:b/>
                <w:bCs/>
              </w:rPr>
              <w:t>18</w:t>
            </w:r>
          </w:p>
        </w:tc>
        <w:tc>
          <w:tcPr>
            <w:tcW w:w="284" w:type="pct"/>
            <w:shd w:val="clear" w:color="auto" w:fill="C0C0C0"/>
          </w:tcPr>
          <w:p w:rsidR="00BA5EF7" w:rsidRPr="00BA5EF7" w:rsidRDefault="00BA5EF7" w:rsidP="00BA5EF7">
            <w:pPr>
              <w:spacing w:after="0"/>
              <w:jc w:val="center"/>
              <w:rPr>
                <w:rFonts w:ascii="Times New Roman" w:hAnsi="Times New Roman" w:cs="Times New Roman"/>
                <w:i/>
              </w:rPr>
            </w:pPr>
            <w:r w:rsidRPr="00BA5EF7">
              <w:rPr>
                <w:rFonts w:ascii="Times New Roman" w:hAnsi="Times New Roman" w:cs="Times New Roman"/>
                <w:i/>
              </w:rPr>
              <w:t>18</w:t>
            </w:r>
          </w:p>
        </w:tc>
        <w:tc>
          <w:tcPr>
            <w:tcW w:w="235" w:type="pct"/>
            <w:shd w:val="clear" w:color="auto" w:fill="C0C0C0"/>
          </w:tcPr>
          <w:p w:rsidR="00BA5EF7" w:rsidRPr="00BA5EF7" w:rsidRDefault="00BA5EF7" w:rsidP="00BA5EF7">
            <w:pPr>
              <w:spacing w:after="0"/>
              <w:jc w:val="center"/>
              <w:rPr>
                <w:rFonts w:ascii="Times New Roman" w:hAnsi="Times New Roman" w:cs="Times New Roman"/>
                <w:i/>
              </w:rPr>
            </w:pPr>
          </w:p>
        </w:tc>
        <w:tc>
          <w:tcPr>
            <w:tcW w:w="1751" w:type="pct"/>
            <w:gridSpan w:val="3"/>
            <w:shd w:val="clear" w:color="auto" w:fill="C0C0C0"/>
          </w:tcPr>
          <w:p w:rsidR="00BA5EF7" w:rsidRPr="00BA5EF7" w:rsidRDefault="00BA5EF7" w:rsidP="00BA5EF7">
            <w:pPr>
              <w:spacing w:after="0"/>
              <w:jc w:val="center"/>
              <w:rPr>
                <w:rFonts w:ascii="Times New Roman" w:hAnsi="Times New Roman" w:cs="Times New Roman"/>
                <w:i/>
              </w:rPr>
            </w:pPr>
          </w:p>
        </w:tc>
        <w:tc>
          <w:tcPr>
            <w:tcW w:w="283" w:type="pct"/>
            <w:shd w:val="clear" w:color="auto" w:fill="auto"/>
          </w:tcPr>
          <w:p w:rsidR="00BA5EF7" w:rsidRPr="00BA5EF7" w:rsidRDefault="00BA5EF7" w:rsidP="00BA5EF7">
            <w:pPr>
              <w:spacing w:after="0"/>
              <w:jc w:val="center"/>
              <w:rPr>
                <w:rFonts w:ascii="Times New Roman" w:hAnsi="Times New Roman" w:cs="Times New Roman"/>
                <w:i/>
              </w:rPr>
            </w:pPr>
          </w:p>
        </w:tc>
        <w:tc>
          <w:tcPr>
            <w:tcW w:w="568" w:type="pct"/>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221"/>
        </w:trPr>
        <w:tc>
          <w:tcPr>
            <w:tcW w:w="603" w:type="pct"/>
          </w:tcPr>
          <w:p w:rsidR="00BA5EF7" w:rsidRPr="00BA5EF7" w:rsidRDefault="00BA5EF7" w:rsidP="00BA5EF7">
            <w:pPr>
              <w:spacing w:after="0"/>
              <w:rPr>
                <w:rFonts w:ascii="Times New Roman" w:hAnsi="Times New Roman" w:cs="Times New Roman"/>
                <w:b/>
                <w:i/>
              </w:rPr>
            </w:pPr>
          </w:p>
        </w:tc>
        <w:tc>
          <w:tcPr>
            <w:tcW w:w="1032" w:type="pct"/>
          </w:tcPr>
          <w:p w:rsidR="00BA5EF7" w:rsidRPr="00BA5EF7" w:rsidRDefault="00BA5EF7" w:rsidP="00BA5EF7">
            <w:pPr>
              <w:spacing w:after="0"/>
              <w:rPr>
                <w:rFonts w:ascii="Times New Roman" w:hAnsi="Times New Roman" w:cs="Times New Roman"/>
                <w:b/>
                <w:i/>
              </w:rPr>
            </w:pPr>
            <w:r w:rsidRPr="00BA5EF7">
              <w:rPr>
                <w:rFonts w:ascii="Times New Roman" w:hAnsi="Times New Roman" w:cs="Times New Roman"/>
                <w:b/>
                <w:i/>
              </w:rPr>
              <w:t>Всего:</w:t>
            </w:r>
          </w:p>
        </w:tc>
        <w:tc>
          <w:tcPr>
            <w:tcW w:w="244" w:type="pct"/>
          </w:tcPr>
          <w:p w:rsidR="00BA5EF7" w:rsidRPr="00BA5EF7" w:rsidRDefault="00BA5EF7" w:rsidP="00BA5EF7">
            <w:pPr>
              <w:spacing w:after="0"/>
              <w:jc w:val="center"/>
              <w:rPr>
                <w:rFonts w:ascii="Times New Roman" w:hAnsi="Times New Roman" w:cs="Times New Roman"/>
                <w:b/>
                <w:i/>
              </w:rPr>
            </w:pPr>
            <w:r w:rsidRPr="00BA5EF7">
              <w:rPr>
                <w:rFonts w:ascii="Times New Roman" w:hAnsi="Times New Roman" w:cs="Times New Roman"/>
                <w:b/>
                <w:i/>
              </w:rPr>
              <w:t>432</w:t>
            </w:r>
          </w:p>
        </w:tc>
        <w:tc>
          <w:tcPr>
            <w:tcW w:w="284" w:type="pct"/>
          </w:tcPr>
          <w:p w:rsidR="00BA5EF7" w:rsidRPr="00BA5EF7" w:rsidRDefault="00BA5EF7" w:rsidP="00BA5EF7">
            <w:pPr>
              <w:spacing w:after="0"/>
              <w:jc w:val="center"/>
              <w:rPr>
                <w:rFonts w:ascii="Times New Roman" w:hAnsi="Times New Roman" w:cs="Times New Roman"/>
                <w:b/>
                <w:i/>
              </w:rPr>
            </w:pPr>
            <w:r w:rsidRPr="00BA5EF7">
              <w:rPr>
                <w:rFonts w:ascii="Times New Roman" w:hAnsi="Times New Roman" w:cs="Times New Roman"/>
                <w:b/>
                <w:i/>
              </w:rPr>
              <w:t>348</w:t>
            </w:r>
          </w:p>
        </w:tc>
        <w:tc>
          <w:tcPr>
            <w:tcW w:w="235" w:type="pct"/>
          </w:tcPr>
          <w:p w:rsidR="00BA5EF7" w:rsidRPr="00BA5EF7" w:rsidRDefault="00BA5EF7" w:rsidP="00BA5EF7">
            <w:pPr>
              <w:spacing w:after="0"/>
              <w:jc w:val="center"/>
              <w:rPr>
                <w:rFonts w:ascii="Times New Roman" w:hAnsi="Times New Roman" w:cs="Times New Roman"/>
                <w:b/>
                <w:i/>
              </w:rPr>
            </w:pPr>
            <w:r w:rsidRPr="00BA5EF7">
              <w:rPr>
                <w:rFonts w:ascii="Times New Roman" w:hAnsi="Times New Roman" w:cs="Times New Roman"/>
                <w:b/>
                <w:i/>
              </w:rPr>
              <w:t>126</w:t>
            </w:r>
          </w:p>
        </w:tc>
        <w:tc>
          <w:tcPr>
            <w:tcW w:w="946" w:type="pct"/>
          </w:tcPr>
          <w:p w:rsidR="00BA5EF7" w:rsidRPr="00BA5EF7" w:rsidRDefault="00BA5EF7" w:rsidP="00BA5EF7">
            <w:pPr>
              <w:spacing w:after="0"/>
              <w:jc w:val="center"/>
              <w:rPr>
                <w:rFonts w:ascii="Times New Roman" w:hAnsi="Times New Roman" w:cs="Times New Roman"/>
                <w:b/>
                <w:i/>
              </w:rPr>
            </w:pPr>
            <w:r w:rsidRPr="00BA5EF7">
              <w:rPr>
                <w:rFonts w:ascii="Times New Roman" w:hAnsi="Times New Roman" w:cs="Times New Roman"/>
                <w:b/>
                <w:i/>
              </w:rPr>
              <w:t>54</w:t>
            </w:r>
          </w:p>
        </w:tc>
        <w:tc>
          <w:tcPr>
            <w:tcW w:w="568" w:type="pct"/>
          </w:tcPr>
          <w:p w:rsidR="00BA5EF7" w:rsidRPr="00BA5EF7" w:rsidRDefault="00BA5EF7" w:rsidP="00BA5EF7">
            <w:pPr>
              <w:spacing w:after="0"/>
              <w:jc w:val="center"/>
              <w:rPr>
                <w:rFonts w:ascii="Times New Roman" w:hAnsi="Times New Roman" w:cs="Times New Roman"/>
                <w:b/>
                <w:i/>
              </w:rPr>
            </w:pPr>
            <w:r w:rsidRPr="00BA5EF7">
              <w:rPr>
                <w:rFonts w:ascii="Times New Roman" w:hAnsi="Times New Roman" w:cs="Times New Roman"/>
                <w:b/>
                <w:i/>
              </w:rPr>
              <w:t>6</w:t>
            </w:r>
          </w:p>
        </w:tc>
        <w:tc>
          <w:tcPr>
            <w:tcW w:w="237" w:type="pct"/>
          </w:tcPr>
          <w:p w:rsidR="00BA5EF7" w:rsidRPr="00BA5EF7" w:rsidRDefault="00BA5EF7" w:rsidP="00BA5EF7">
            <w:pPr>
              <w:spacing w:after="0"/>
              <w:jc w:val="center"/>
              <w:rPr>
                <w:rFonts w:ascii="Times New Roman" w:hAnsi="Times New Roman" w:cs="Times New Roman"/>
                <w:b/>
                <w:i/>
                <w:vertAlign w:val="superscript"/>
              </w:rPr>
            </w:pPr>
            <w:r w:rsidRPr="00BA5EF7">
              <w:rPr>
                <w:rFonts w:ascii="Times New Roman" w:hAnsi="Times New Roman" w:cs="Times New Roman"/>
                <w:b/>
                <w:i/>
              </w:rPr>
              <w:t>18</w:t>
            </w:r>
          </w:p>
        </w:tc>
        <w:tc>
          <w:tcPr>
            <w:tcW w:w="283" w:type="pct"/>
          </w:tcPr>
          <w:p w:rsidR="00BA5EF7" w:rsidRPr="00BA5EF7" w:rsidRDefault="00BA5EF7" w:rsidP="00BA5EF7">
            <w:pPr>
              <w:spacing w:after="0"/>
              <w:jc w:val="center"/>
              <w:rPr>
                <w:rFonts w:ascii="Times New Roman" w:hAnsi="Times New Roman" w:cs="Times New Roman"/>
                <w:b/>
                <w:i/>
              </w:rPr>
            </w:pPr>
            <w:r w:rsidRPr="00BA5EF7">
              <w:rPr>
                <w:rFonts w:ascii="Times New Roman" w:hAnsi="Times New Roman" w:cs="Times New Roman"/>
                <w:b/>
                <w:i/>
              </w:rPr>
              <w:t>144</w:t>
            </w:r>
          </w:p>
        </w:tc>
        <w:tc>
          <w:tcPr>
            <w:tcW w:w="568" w:type="pct"/>
          </w:tcPr>
          <w:p w:rsidR="00BA5EF7" w:rsidRPr="00BA5EF7" w:rsidRDefault="00BA5EF7" w:rsidP="00BA5EF7">
            <w:pPr>
              <w:spacing w:after="0"/>
              <w:jc w:val="center"/>
              <w:rPr>
                <w:rFonts w:ascii="Times New Roman" w:hAnsi="Times New Roman" w:cs="Times New Roman"/>
                <w:b/>
                <w:i/>
              </w:rPr>
            </w:pPr>
            <w:r w:rsidRPr="00BA5EF7">
              <w:rPr>
                <w:rFonts w:ascii="Times New Roman" w:hAnsi="Times New Roman" w:cs="Times New Roman"/>
                <w:b/>
                <w:i/>
              </w:rPr>
              <w:t>144</w:t>
            </w:r>
          </w:p>
        </w:tc>
      </w:tr>
    </w:tbl>
    <w:p w:rsidR="00BA5EF7" w:rsidRPr="00BA5EF7" w:rsidRDefault="00BA5EF7" w:rsidP="00BA5EF7">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p w:rsidR="00BA5EF7" w:rsidRPr="00BA5EF7" w:rsidRDefault="00BA5EF7" w:rsidP="00BA5EF7">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p w:rsidR="00BA5EF7" w:rsidRPr="00BA5EF7" w:rsidRDefault="00BA5EF7" w:rsidP="00BA5EF7">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p w:rsidR="00BA5EF7" w:rsidRPr="00BA5EF7" w:rsidRDefault="00BA5EF7" w:rsidP="00BA5EF7">
      <w:pPr>
        <w:spacing w:after="0" w:line="220" w:lineRule="exact"/>
        <w:rPr>
          <w:rFonts w:ascii="Times New Roman" w:hAnsi="Times New Roman" w:cs="Times New Roman"/>
          <w:i/>
          <w:sz w:val="20"/>
          <w:szCs w:val="20"/>
        </w:rPr>
      </w:pPr>
    </w:p>
    <w:p w:rsidR="00BA5EF7" w:rsidRPr="00BA5EF7" w:rsidRDefault="00BA5EF7" w:rsidP="00BA5EF7">
      <w:pPr>
        <w:spacing w:after="0"/>
        <w:ind w:left="851"/>
        <w:rPr>
          <w:rFonts w:ascii="Times New Roman" w:hAnsi="Times New Roman" w:cs="Times New Roman"/>
          <w:b/>
        </w:rPr>
      </w:pPr>
      <w:r w:rsidRPr="00BA5EF7">
        <w:rPr>
          <w:rFonts w:ascii="Times New Roman" w:hAnsi="Times New Roman" w:cs="Times New Roman"/>
          <w:b/>
          <w:i/>
          <w:caps/>
        </w:rPr>
        <w:br w:type="page"/>
      </w:r>
      <w:r w:rsidRPr="00BA5EF7">
        <w:rPr>
          <w:rFonts w:ascii="Times New Roman" w:hAnsi="Times New Roman" w:cs="Times New Roman"/>
          <w:b/>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9436"/>
        <w:gridCol w:w="2481"/>
      </w:tblGrid>
      <w:tr w:rsidR="00BA5EF7" w:rsidRPr="00BA5EF7" w:rsidTr="00DD7F43">
        <w:trPr>
          <w:trHeight w:val="1318"/>
        </w:trPr>
        <w:tc>
          <w:tcPr>
            <w:tcW w:w="1009"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center"/>
              <w:rPr>
                <w:rFonts w:ascii="Times New Roman" w:hAnsi="Times New Roman" w:cs="Times New Roman"/>
                <w:b/>
              </w:rPr>
            </w:pPr>
            <w:r w:rsidRPr="00BA5EF7">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uppressAutoHyphens/>
              <w:spacing w:after="0"/>
              <w:jc w:val="center"/>
              <w:rPr>
                <w:rFonts w:ascii="Times New Roman" w:hAnsi="Times New Roman" w:cs="Times New Roman"/>
                <w:b/>
                <w:bCs/>
              </w:rPr>
            </w:pPr>
            <w:r w:rsidRPr="00BA5EF7">
              <w:rPr>
                <w:rFonts w:ascii="Times New Roman" w:hAnsi="Times New Roman" w:cs="Times New Roman"/>
                <w:b/>
                <w:bCs/>
              </w:rPr>
              <w:t>Содержание учебного материала,</w:t>
            </w:r>
          </w:p>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bCs/>
              </w:rPr>
              <w:t xml:space="preserve">лабораторные работы и практические занятия, самостоятельная учебная работа </w:t>
            </w:r>
            <w:proofErr w:type="gramStart"/>
            <w:r w:rsidRPr="00BA5EF7">
              <w:rPr>
                <w:rFonts w:ascii="Times New Roman" w:hAnsi="Times New Roman" w:cs="Times New Roman"/>
                <w:b/>
                <w:bCs/>
              </w:rPr>
              <w:t>обучающихся</w:t>
            </w:r>
            <w:proofErr w:type="gramEnd"/>
            <w:r w:rsidRPr="00BA5EF7">
              <w:rPr>
                <w:rFonts w:ascii="Times New Roman" w:hAnsi="Times New Roman" w:cs="Times New Roman"/>
                <w:b/>
                <w:bCs/>
              </w:rPr>
              <w:t xml:space="preserve">, курсовая работа (проект) </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b/>
                <w:bCs/>
              </w:rPr>
            </w:pPr>
            <w:r w:rsidRPr="00BA5EF7">
              <w:rPr>
                <w:rFonts w:ascii="Times New Roman" w:hAnsi="Times New Roman" w:cs="Times New Roman"/>
                <w:b/>
                <w:bCs/>
              </w:rPr>
              <w:t xml:space="preserve">Объем, акад. ч / в том числе в форме практической подготовки, </w:t>
            </w:r>
            <w:proofErr w:type="spellStart"/>
            <w:proofErr w:type="gramStart"/>
            <w:r w:rsidRPr="00BA5EF7">
              <w:rPr>
                <w:rFonts w:ascii="Times New Roman" w:hAnsi="Times New Roman" w:cs="Times New Roman"/>
                <w:b/>
                <w:bCs/>
              </w:rPr>
              <w:t>акад</w:t>
            </w:r>
            <w:proofErr w:type="spellEnd"/>
            <w:proofErr w:type="gramEnd"/>
            <w:r w:rsidRPr="00BA5EF7">
              <w:rPr>
                <w:rFonts w:ascii="Times New Roman" w:hAnsi="Times New Roman" w:cs="Times New Roman"/>
                <w:b/>
                <w:bCs/>
              </w:rPr>
              <w:t xml:space="preserve"> ч</w:t>
            </w:r>
          </w:p>
        </w:tc>
      </w:tr>
      <w:tr w:rsidR="00BA5EF7" w:rsidRPr="00BA5EF7" w:rsidTr="00DD7F43">
        <w:trPr>
          <w:trHeight w:val="221"/>
        </w:trPr>
        <w:tc>
          <w:tcPr>
            <w:tcW w:w="1009"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center"/>
              <w:rPr>
                <w:rFonts w:ascii="Times New Roman" w:hAnsi="Times New Roman" w:cs="Times New Roman"/>
                <w:b/>
              </w:rPr>
            </w:pPr>
            <w:r w:rsidRPr="00BA5EF7">
              <w:rPr>
                <w:rFonts w:ascii="Times New Roman" w:hAnsi="Times New Roman" w:cs="Times New Roman"/>
                <w:b/>
              </w:rPr>
              <w:t>1</w:t>
            </w: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center"/>
              <w:rPr>
                <w:rFonts w:ascii="Times New Roman" w:hAnsi="Times New Roman" w:cs="Times New Roman"/>
                <w:b/>
                <w:bCs/>
              </w:rPr>
            </w:pPr>
            <w:r w:rsidRPr="00BA5EF7">
              <w:rPr>
                <w:rFonts w:ascii="Times New Roman" w:hAnsi="Times New Roman" w:cs="Times New Roman"/>
                <w:b/>
                <w:bCs/>
              </w:rPr>
              <w:t>2</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b/>
                <w:bCs/>
              </w:rPr>
            </w:pPr>
            <w:r w:rsidRPr="00BA5EF7">
              <w:rPr>
                <w:rFonts w:ascii="Times New Roman" w:hAnsi="Times New Roman" w:cs="Times New Roman"/>
                <w:b/>
                <w:bCs/>
              </w:rPr>
              <w:t>3</w:t>
            </w:r>
          </w:p>
        </w:tc>
      </w:tr>
      <w:tr w:rsidR="00BA5EF7" w:rsidRPr="00BA5EF7" w:rsidTr="00DD7F43">
        <w:tc>
          <w:tcPr>
            <w:tcW w:w="4169" w:type="pct"/>
            <w:gridSpan w:val="2"/>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rPr>
                <w:rFonts w:ascii="Times New Roman" w:hAnsi="Times New Roman" w:cs="Times New Roman"/>
                <w:b/>
              </w:rPr>
            </w:pPr>
            <w:r w:rsidRPr="00BA5EF7">
              <w:rPr>
                <w:rFonts w:ascii="Times New Roman" w:hAnsi="Times New Roman" w:cs="Times New Roman"/>
                <w:b/>
                <w:bCs/>
              </w:rPr>
              <w:t>Раздел 1. Эксплуатация контрольно-кассовой и компьютерной техники</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414/348</w:t>
            </w:r>
          </w:p>
        </w:tc>
      </w:tr>
      <w:tr w:rsidR="00BA5EF7" w:rsidRPr="00BA5EF7" w:rsidTr="00DD7F43">
        <w:trPr>
          <w:trHeight w:val="295"/>
        </w:trPr>
        <w:tc>
          <w:tcPr>
            <w:tcW w:w="4169" w:type="pct"/>
            <w:gridSpan w:val="2"/>
            <w:tcBorders>
              <w:top w:val="single" w:sz="4" w:space="0" w:color="auto"/>
              <w:left w:val="single" w:sz="4" w:space="0" w:color="auto"/>
              <w:bottom w:val="single" w:sz="4" w:space="0" w:color="auto"/>
              <w:right w:val="single" w:sz="4" w:space="0" w:color="auto"/>
            </w:tcBorders>
            <w:hideMark/>
          </w:tcPr>
          <w:p w:rsidR="00BA5EF7" w:rsidRPr="00BA5EF7" w:rsidRDefault="00BA5EF7" w:rsidP="00114332">
            <w:pPr>
              <w:spacing w:after="0"/>
              <w:rPr>
                <w:rFonts w:ascii="Times New Roman" w:hAnsi="Times New Roman" w:cs="Times New Roman"/>
                <w:b/>
              </w:rPr>
            </w:pPr>
            <w:r w:rsidRPr="00BA5EF7">
              <w:rPr>
                <w:rFonts w:ascii="Times New Roman" w:hAnsi="Times New Roman" w:cs="Times New Roman"/>
                <w:b/>
                <w:bCs/>
              </w:rPr>
              <w:t>МДК.0</w:t>
            </w:r>
            <w:r w:rsidR="00114332">
              <w:rPr>
                <w:rFonts w:ascii="Times New Roman" w:hAnsi="Times New Roman" w:cs="Times New Roman"/>
                <w:b/>
                <w:bCs/>
              </w:rPr>
              <w:t>2</w:t>
            </w:r>
            <w:r w:rsidRPr="00BA5EF7">
              <w:rPr>
                <w:rFonts w:ascii="Times New Roman" w:hAnsi="Times New Roman" w:cs="Times New Roman"/>
                <w:b/>
                <w:bCs/>
              </w:rPr>
              <w:t>.01 Эксплуатация контрольно-кассовой и компьютерной техники</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126/54</w:t>
            </w:r>
          </w:p>
        </w:tc>
      </w:tr>
      <w:tr w:rsidR="00BA5EF7" w:rsidRPr="00BA5EF7" w:rsidTr="00DD7F43">
        <w:tc>
          <w:tcPr>
            <w:tcW w:w="1009" w:type="pct"/>
            <w:vMerge w:val="restart"/>
            <w:tcBorders>
              <w:top w:val="single" w:sz="4" w:space="0" w:color="auto"/>
              <w:left w:val="single" w:sz="4" w:space="0" w:color="auto"/>
              <w:right w:val="single" w:sz="4" w:space="0" w:color="auto"/>
            </w:tcBorders>
          </w:tcPr>
          <w:p w:rsidR="00BA5EF7" w:rsidRPr="00BA5EF7" w:rsidRDefault="00BA5EF7" w:rsidP="00BA5EF7">
            <w:pPr>
              <w:pStyle w:val="TableParagraph"/>
              <w:ind w:right="160"/>
              <w:rPr>
                <w:b/>
                <w:sz w:val="24"/>
                <w:szCs w:val="24"/>
              </w:rPr>
            </w:pPr>
            <w:r w:rsidRPr="00BA5EF7">
              <w:rPr>
                <w:b/>
                <w:sz w:val="24"/>
                <w:szCs w:val="24"/>
              </w:rPr>
              <w:t xml:space="preserve">Тема </w:t>
            </w:r>
            <w:r w:rsidRPr="00BA5EF7">
              <w:rPr>
                <w:b/>
                <w:spacing w:val="-4"/>
                <w:sz w:val="24"/>
                <w:szCs w:val="24"/>
              </w:rPr>
              <w:t>1.1.</w:t>
            </w:r>
          </w:p>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bCs/>
              </w:rPr>
              <w:t>Оснащение торговых предприятий торгово-технологическим оборудованием</w:t>
            </w: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rPr>
            </w:pPr>
            <w:r w:rsidRPr="00BA5EF7">
              <w:rPr>
                <w:rFonts w:ascii="Times New Roman" w:hAnsi="Times New Roman" w:cs="Times New Roman"/>
                <w:b/>
                <w:bCs/>
              </w:rPr>
              <w:t xml:space="preserve">Содержание </w:t>
            </w:r>
            <w:r w:rsidRPr="00BA5EF7">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4</w:t>
            </w:r>
          </w:p>
        </w:tc>
      </w:tr>
      <w:tr w:rsidR="00BA5EF7" w:rsidRPr="00BA5EF7" w:rsidTr="00DD7F43">
        <w:trPr>
          <w:trHeight w:val="525"/>
        </w:trPr>
        <w:tc>
          <w:tcPr>
            <w:tcW w:w="0" w:type="auto"/>
            <w:vMerge/>
            <w:tcBorders>
              <w:left w:val="single" w:sz="4" w:space="0" w:color="auto"/>
              <w:right w:val="single" w:sz="4" w:space="0" w:color="auto"/>
            </w:tcBorders>
            <w:vAlign w:val="center"/>
            <w:hideMark/>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right w:val="single" w:sz="4" w:space="0" w:color="auto"/>
            </w:tcBorders>
            <w:hideMark/>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Нормативная база охраны труда на предприятиях торговли. Правила эксплуатации технических и индивидуальных средств защиты. Производственный травматизм, понятия, причины травматизма.</w:t>
            </w:r>
          </w:p>
        </w:tc>
        <w:tc>
          <w:tcPr>
            <w:tcW w:w="0" w:type="auto"/>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4</w:t>
            </w:r>
          </w:p>
        </w:tc>
      </w:tr>
      <w:tr w:rsidR="00BA5EF7" w:rsidRPr="00BA5EF7" w:rsidTr="00DD7F43">
        <w:trPr>
          <w:trHeight w:val="76"/>
        </w:trPr>
        <w:tc>
          <w:tcPr>
            <w:tcW w:w="1009" w:type="pct"/>
            <w:vMerge w:val="restart"/>
            <w:tcBorders>
              <w:top w:val="single" w:sz="4" w:space="0" w:color="auto"/>
              <w:left w:val="single" w:sz="4" w:space="0" w:color="auto"/>
              <w:right w:val="single" w:sz="4" w:space="0" w:color="auto"/>
            </w:tcBorders>
            <w:hideMark/>
          </w:tcPr>
          <w:p w:rsidR="00BA5EF7" w:rsidRPr="00BA5EF7" w:rsidRDefault="00BA5EF7" w:rsidP="00BA5EF7">
            <w:pPr>
              <w:pStyle w:val="TableParagraph"/>
              <w:ind w:right="160"/>
              <w:rPr>
                <w:b/>
                <w:sz w:val="24"/>
                <w:szCs w:val="24"/>
              </w:rPr>
            </w:pPr>
            <w:r w:rsidRPr="00BA5EF7">
              <w:rPr>
                <w:b/>
                <w:sz w:val="24"/>
                <w:szCs w:val="24"/>
              </w:rPr>
              <w:t xml:space="preserve">Тема </w:t>
            </w:r>
            <w:r w:rsidRPr="00BA5EF7">
              <w:rPr>
                <w:b/>
                <w:spacing w:val="-4"/>
                <w:sz w:val="24"/>
                <w:szCs w:val="24"/>
              </w:rPr>
              <w:t>1.2.</w:t>
            </w:r>
          </w:p>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rPr>
              <w:t>Немеханическое оборудование, торговый инвентарь</w:t>
            </w: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bCs/>
              </w:rPr>
              <w:t xml:space="preserve">Содержание </w:t>
            </w:r>
            <w:r w:rsidRPr="00BA5EF7">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2</w:t>
            </w:r>
          </w:p>
        </w:tc>
      </w:tr>
      <w:tr w:rsidR="00BA5EF7" w:rsidRPr="00BA5EF7" w:rsidTr="00DD7F43">
        <w:trPr>
          <w:trHeight w:val="694"/>
        </w:trPr>
        <w:tc>
          <w:tcPr>
            <w:tcW w:w="0" w:type="auto"/>
            <w:vMerge/>
            <w:tcBorders>
              <w:left w:val="single" w:sz="4" w:space="0" w:color="auto"/>
              <w:right w:val="single" w:sz="4" w:space="0" w:color="auto"/>
            </w:tcBorders>
            <w:vAlign w:val="center"/>
            <w:hideMark/>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uppressAutoHyphens/>
              <w:spacing w:after="0"/>
              <w:ind w:left="-34"/>
              <w:jc w:val="both"/>
              <w:rPr>
                <w:rFonts w:ascii="Times New Roman" w:hAnsi="Times New Roman" w:cs="Times New Roman"/>
                <w:lang w:val="uk-UA"/>
              </w:rPr>
            </w:pPr>
            <w:r w:rsidRPr="00BA5EF7">
              <w:rPr>
                <w:rFonts w:ascii="Times New Roman" w:hAnsi="Times New Roman" w:cs="Times New Roman"/>
              </w:rPr>
              <w:t>Классификация, назначение, виды, немеханического оборудования. Противопожарный инвентарь, его виды и правила эксплуатации</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c>
          <w:tcPr>
            <w:tcW w:w="0" w:type="auto"/>
            <w:vMerge w:val="restart"/>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rPr>
              <w:t xml:space="preserve">Тема 1.3. </w:t>
            </w:r>
            <w:proofErr w:type="spellStart"/>
            <w:r w:rsidRPr="00BA5EF7">
              <w:rPr>
                <w:rFonts w:ascii="Times New Roman" w:hAnsi="Times New Roman" w:cs="Times New Roman"/>
                <w:b/>
                <w:bCs/>
              </w:rPr>
              <w:t>Весоизмерительное</w:t>
            </w:r>
            <w:proofErr w:type="spellEnd"/>
          </w:p>
          <w:p w:rsidR="00BA5EF7" w:rsidRPr="00BA5EF7" w:rsidRDefault="00BA5EF7" w:rsidP="00BA5EF7">
            <w:pPr>
              <w:pStyle w:val="TableParagraph"/>
              <w:spacing w:line="276" w:lineRule="auto"/>
              <w:ind w:right="160"/>
              <w:rPr>
                <w:b/>
                <w:bCs/>
                <w:sz w:val="24"/>
                <w:szCs w:val="24"/>
              </w:rPr>
            </w:pPr>
            <w:r w:rsidRPr="00BA5EF7">
              <w:rPr>
                <w:rFonts w:eastAsia="Calibri"/>
                <w:b/>
                <w:bCs/>
                <w:sz w:val="24"/>
                <w:szCs w:val="24"/>
              </w:rPr>
              <w:t xml:space="preserve"> оборудование</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bCs/>
              </w:rPr>
              <w:t xml:space="preserve">Содержание </w:t>
            </w:r>
            <w:r w:rsidRPr="00BA5EF7">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6</w:t>
            </w:r>
          </w:p>
        </w:tc>
      </w:tr>
      <w:tr w:rsidR="00BA5EF7" w:rsidRPr="00BA5EF7" w:rsidTr="00DD7F43">
        <w:trPr>
          <w:trHeight w:val="592"/>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 xml:space="preserve">Классификация, назначение </w:t>
            </w:r>
            <w:proofErr w:type="spellStart"/>
            <w:r w:rsidRPr="00BA5EF7">
              <w:rPr>
                <w:rFonts w:ascii="Times New Roman" w:hAnsi="Times New Roman" w:cs="Times New Roman"/>
              </w:rPr>
              <w:t>весоизмерительного</w:t>
            </w:r>
            <w:proofErr w:type="spellEnd"/>
            <w:r w:rsidRPr="00BA5EF7">
              <w:rPr>
                <w:rFonts w:ascii="Times New Roman" w:hAnsi="Times New Roman" w:cs="Times New Roman"/>
              </w:rPr>
              <w:t xml:space="preserve"> оборудования. Назначение, устройство и принципы работы, правила взвешивания</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4</w:t>
            </w:r>
          </w:p>
        </w:tc>
      </w:tr>
      <w:tr w:rsidR="00BA5EF7" w:rsidRPr="00BA5EF7" w:rsidTr="00DD7F43">
        <w:trPr>
          <w:trHeight w:val="123"/>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rPr>
          <w:trHeight w:val="146"/>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 xml:space="preserve">Подготовка </w:t>
            </w:r>
            <w:proofErr w:type="spellStart"/>
            <w:r w:rsidRPr="00BA5EF7">
              <w:rPr>
                <w:rFonts w:ascii="Times New Roman" w:hAnsi="Times New Roman" w:cs="Times New Roman"/>
              </w:rPr>
              <w:t>весоизмерительного</w:t>
            </w:r>
            <w:proofErr w:type="spellEnd"/>
            <w:r w:rsidRPr="00BA5EF7">
              <w:rPr>
                <w:rFonts w:ascii="Times New Roman" w:hAnsi="Times New Roman" w:cs="Times New Roman"/>
              </w:rPr>
              <w:t xml:space="preserve"> оборудования к работе,  взвешивание и определения веса товара</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c>
          <w:tcPr>
            <w:tcW w:w="0" w:type="auto"/>
            <w:vMerge w:val="restart"/>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rPr>
            </w:pPr>
            <w:r w:rsidRPr="00BA5EF7">
              <w:rPr>
                <w:rFonts w:ascii="Times New Roman" w:hAnsi="Times New Roman" w:cs="Times New Roman"/>
                <w:b/>
              </w:rPr>
              <w:t xml:space="preserve">Тема 1.4. </w:t>
            </w:r>
            <w:r w:rsidRPr="00BA5EF7">
              <w:rPr>
                <w:rFonts w:ascii="Times New Roman" w:hAnsi="Times New Roman" w:cs="Times New Roman"/>
                <w:b/>
                <w:bCs/>
              </w:rPr>
              <w:t>Измельчительн</w:t>
            </w:r>
            <w:proofErr w:type="gramStart"/>
            <w:r w:rsidRPr="00BA5EF7">
              <w:rPr>
                <w:rFonts w:ascii="Times New Roman" w:hAnsi="Times New Roman" w:cs="Times New Roman"/>
                <w:b/>
                <w:bCs/>
              </w:rPr>
              <w:t>о-</w:t>
            </w:r>
            <w:proofErr w:type="gramEnd"/>
            <w:r w:rsidRPr="00BA5EF7">
              <w:rPr>
                <w:rFonts w:ascii="Times New Roman" w:hAnsi="Times New Roman" w:cs="Times New Roman"/>
                <w:b/>
                <w:bCs/>
              </w:rPr>
              <w:t xml:space="preserve"> режущее и фасовочно- упаковочное оборудование</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4</w:t>
            </w:r>
          </w:p>
        </w:tc>
      </w:tr>
      <w:tr w:rsidR="00BA5EF7" w:rsidRPr="00BA5EF7" w:rsidTr="00DD7F43">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Классификация, назначение виды оборудования. Правила эксплуатации и безопасности труда при работе на оборудовании</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pacing w:after="0"/>
              <w:rPr>
                <w:rFonts w:ascii="Times New Roman" w:hAnsi="Times New Roman" w:cs="Times New Roman"/>
              </w:rPr>
            </w:pPr>
            <w:r w:rsidRPr="00BA5EF7">
              <w:rPr>
                <w:rFonts w:ascii="Times New Roman" w:hAnsi="Times New Roman" w:cs="Times New Roman"/>
              </w:rPr>
              <w:t>Определение видов оборудования, соблюдение правил безопасности при эксплуатации</w:t>
            </w:r>
          </w:p>
        </w:tc>
        <w:tc>
          <w:tcPr>
            <w:tcW w:w="831" w:type="pct"/>
            <w:vMerge w:val="restart"/>
            <w:tcBorders>
              <w:top w:val="single" w:sz="4" w:space="0" w:color="auto"/>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 xml:space="preserve">Подготовка товаров к продаже, размещение и </w:t>
            </w:r>
            <w:r w:rsidRPr="00BA5EF7">
              <w:rPr>
                <w:rFonts w:ascii="Times New Roman" w:hAnsi="Times New Roman" w:cs="Times New Roman"/>
                <w:spacing w:val="-2"/>
              </w:rPr>
              <w:t>выкладка</w:t>
            </w:r>
          </w:p>
        </w:tc>
        <w:tc>
          <w:tcPr>
            <w:tcW w:w="831" w:type="pct"/>
            <w:vMerge/>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c>
          <w:tcPr>
            <w:tcW w:w="0" w:type="auto"/>
            <w:vMerge w:val="restart"/>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bCs/>
              </w:rPr>
              <w:t>Тема 1.5.</w:t>
            </w:r>
            <w:r w:rsidRPr="00BA5EF7">
              <w:rPr>
                <w:rFonts w:ascii="Times New Roman" w:hAnsi="Times New Roman" w:cs="Times New Roman"/>
                <w:b/>
              </w:rPr>
              <w:t xml:space="preserve"> </w:t>
            </w:r>
            <w:r w:rsidRPr="00BA5EF7">
              <w:rPr>
                <w:rFonts w:ascii="Times New Roman" w:hAnsi="Times New Roman" w:cs="Times New Roman"/>
                <w:b/>
                <w:bCs/>
              </w:rPr>
              <w:t>Торговые автоматы</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bCs/>
              </w:rPr>
              <w:t xml:space="preserve">Содержание </w:t>
            </w:r>
            <w:r w:rsidRPr="00BA5EF7">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2</w:t>
            </w:r>
          </w:p>
        </w:tc>
      </w:tr>
      <w:tr w:rsidR="00BA5EF7" w:rsidRPr="00BA5EF7" w:rsidTr="00DD7F43">
        <w:trPr>
          <w:trHeight w:val="557"/>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Классификация торговых автоматов, основные узлы и механизмы. Назначение, устройство, принципы действия</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rPr>
          <w:trHeight w:val="560"/>
        </w:trPr>
        <w:tc>
          <w:tcPr>
            <w:tcW w:w="0" w:type="auto"/>
            <w:vMerge w:val="restart"/>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bCs/>
              </w:rPr>
              <w:t xml:space="preserve">Тема 1.6. Холодильное </w:t>
            </w:r>
            <w:r w:rsidRPr="00BA5EF7">
              <w:rPr>
                <w:rFonts w:ascii="Times New Roman" w:hAnsi="Times New Roman" w:cs="Times New Roman"/>
                <w:b/>
                <w:bCs/>
              </w:rPr>
              <w:lastRenderedPageBreak/>
              <w:t>оборудование</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bCs/>
              </w:rPr>
              <w:lastRenderedPageBreak/>
              <w:t xml:space="preserve">Содержание </w:t>
            </w:r>
            <w:r w:rsidRPr="00BA5EF7">
              <w:rPr>
                <w:rFonts w:ascii="Times New Roman" w:hAnsi="Times New Roman" w:cs="Times New Roman"/>
                <w:b/>
              </w:rPr>
              <w:t>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4</w:t>
            </w:r>
          </w:p>
        </w:tc>
      </w:tr>
      <w:tr w:rsidR="00BA5EF7" w:rsidRPr="00BA5EF7" w:rsidTr="00DD7F43">
        <w:trPr>
          <w:trHeight w:val="928"/>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 xml:space="preserve">Классификация холодильного оборудования. Правила эксплуатации холодильного оборудования с соблюдением ТБ, </w:t>
            </w:r>
            <w:proofErr w:type="gramStart"/>
            <w:r w:rsidRPr="00BA5EF7">
              <w:rPr>
                <w:rFonts w:ascii="Times New Roman" w:hAnsi="Times New Roman" w:cs="Times New Roman"/>
              </w:rPr>
              <w:t>ОТ</w:t>
            </w:r>
            <w:proofErr w:type="gramEnd"/>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rPr>
          <w:trHeight w:val="171"/>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rPr>
          <w:trHeight w:val="130"/>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 xml:space="preserve">Определение видов холодильного оборудования  </w:t>
            </w:r>
          </w:p>
        </w:tc>
        <w:tc>
          <w:tcPr>
            <w:tcW w:w="831" w:type="pct"/>
            <w:tcBorders>
              <w:top w:val="single" w:sz="4" w:space="0" w:color="auto"/>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c>
          <w:tcPr>
            <w:tcW w:w="0" w:type="auto"/>
            <w:vMerge w:val="restart"/>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rPr>
              <w:t>Тема 1.7. Организация продажи вкусовых товаров</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10</w:t>
            </w:r>
          </w:p>
        </w:tc>
      </w:tr>
      <w:tr w:rsidR="00BA5EF7" w:rsidRPr="00BA5EF7" w:rsidTr="00DD7F43">
        <w:tc>
          <w:tcPr>
            <w:tcW w:w="0" w:type="auto"/>
            <w:vMerge/>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jc w:val="both"/>
              <w:rPr>
                <w:sz w:val="24"/>
                <w:szCs w:val="24"/>
              </w:rPr>
            </w:pPr>
            <w:r w:rsidRPr="00BA5EF7">
              <w:rPr>
                <w:sz w:val="24"/>
                <w:szCs w:val="24"/>
              </w:rPr>
              <w:t xml:space="preserve">Общая характеристика ассортимента вкусовых товаров, их классификация, </w:t>
            </w:r>
            <w:r w:rsidRPr="00BA5EF7">
              <w:rPr>
                <w:spacing w:val="-2"/>
                <w:sz w:val="24"/>
                <w:szCs w:val="24"/>
              </w:rPr>
              <w:t>пищевая</w:t>
            </w:r>
          </w:p>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ценность. Требования к качеству, маркировка, упаковка. Условия и сроки хранения. Правила продажи вкусовых товаров</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6</w:t>
            </w:r>
          </w:p>
        </w:tc>
      </w:tr>
      <w:tr w:rsidR="00BA5EF7" w:rsidRPr="00BA5EF7" w:rsidTr="00DD7F43">
        <w:tc>
          <w:tcPr>
            <w:tcW w:w="0" w:type="auto"/>
            <w:vMerge/>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4</w:t>
            </w:r>
          </w:p>
        </w:tc>
      </w:tr>
      <w:tr w:rsidR="00BA5EF7" w:rsidRPr="00BA5EF7" w:rsidTr="00DD7F43">
        <w:tc>
          <w:tcPr>
            <w:tcW w:w="0" w:type="auto"/>
            <w:vMerge/>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Идентификация ассортимента и оценка качества вкусовых товаров по предоставленным образцам и стандартам</w:t>
            </w:r>
          </w:p>
        </w:tc>
        <w:tc>
          <w:tcPr>
            <w:tcW w:w="831" w:type="pct"/>
            <w:vMerge w:val="restart"/>
            <w:tcBorders>
              <w:top w:val="single" w:sz="4" w:space="0" w:color="auto"/>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4</w:t>
            </w:r>
          </w:p>
        </w:tc>
      </w:tr>
      <w:tr w:rsidR="00BA5EF7" w:rsidRPr="00BA5EF7" w:rsidTr="00DD7F43">
        <w:tc>
          <w:tcPr>
            <w:tcW w:w="0" w:type="auto"/>
            <w:vMerge/>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Подготовка товаров к продаже, размещение и выкладка</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c>
          <w:tcPr>
            <w:tcW w:w="0" w:type="auto"/>
            <w:vMerge w:val="restart"/>
            <w:tcBorders>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rPr>
              <w:t xml:space="preserve">Тема 1.8. </w:t>
            </w:r>
            <w:r w:rsidRPr="00BA5EF7">
              <w:rPr>
                <w:rFonts w:ascii="Times New Roman" w:hAnsi="Times New Roman" w:cs="Times New Roman"/>
                <w:b/>
                <w:bCs/>
              </w:rPr>
              <w:t>Подъемно-транспортное оборудование</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2</w:t>
            </w:r>
          </w:p>
        </w:tc>
      </w:tr>
      <w:tr w:rsidR="00BA5EF7" w:rsidRPr="00BA5EF7" w:rsidTr="00DD7F43">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 xml:space="preserve">Классификация </w:t>
            </w:r>
            <w:r w:rsidRPr="00BA5EF7">
              <w:rPr>
                <w:rFonts w:ascii="Times New Roman" w:hAnsi="Times New Roman" w:cs="Times New Roman"/>
                <w:bCs/>
              </w:rPr>
              <w:t xml:space="preserve">подъемно- транспортного оборудования. </w:t>
            </w:r>
            <w:r w:rsidRPr="00BA5EF7">
              <w:rPr>
                <w:rFonts w:ascii="Times New Roman" w:hAnsi="Times New Roman" w:cs="Times New Roman"/>
              </w:rPr>
              <w:t>Механизация торгов</w:t>
            </w:r>
            <w:proofErr w:type="gramStart"/>
            <w:r w:rsidRPr="00BA5EF7">
              <w:rPr>
                <w:rFonts w:ascii="Times New Roman" w:hAnsi="Times New Roman" w:cs="Times New Roman"/>
              </w:rPr>
              <w:t>о-</w:t>
            </w:r>
            <w:proofErr w:type="gramEnd"/>
            <w:r w:rsidRPr="00BA5EF7">
              <w:rPr>
                <w:rFonts w:ascii="Times New Roman" w:hAnsi="Times New Roman" w:cs="Times New Roman"/>
              </w:rPr>
              <w:t xml:space="preserve"> технологического процесса на торговом предприятии</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rPr>
          <w:trHeight w:val="232"/>
        </w:trPr>
        <w:tc>
          <w:tcPr>
            <w:tcW w:w="0" w:type="auto"/>
            <w:vMerge w:val="restart"/>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rPr>
              <w:t xml:space="preserve">Тема 1.9. </w:t>
            </w:r>
            <w:r w:rsidRPr="00BA5EF7">
              <w:rPr>
                <w:rFonts w:ascii="Times New Roman" w:hAnsi="Times New Roman" w:cs="Times New Roman"/>
                <w:b/>
                <w:bCs/>
              </w:rPr>
              <w:t>Соблюдение правил эксплуатации ККТ при выполнении расчетных операций с покупателями</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8</w:t>
            </w:r>
          </w:p>
        </w:tc>
      </w:tr>
      <w:tr w:rsidR="00BA5EF7" w:rsidRPr="00BA5EF7" w:rsidTr="00DD7F43">
        <w:trPr>
          <w:trHeight w:val="379"/>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История возникновения ККТ.</w:t>
            </w:r>
            <w:r w:rsidRPr="00BA5EF7">
              <w:rPr>
                <w:rFonts w:ascii="Times New Roman" w:hAnsi="Times New Roman" w:cs="Times New Roman"/>
                <w:bCs/>
              </w:rPr>
              <w:t xml:space="preserve"> Охрана труда и техника безопасности при работе на ККТ</w:t>
            </w:r>
            <w:r w:rsidRPr="00BA5EF7">
              <w:rPr>
                <w:rFonts w:ascii="Times New Roman" w:hAnsi="Times New Roman" w:cs="Times New Roman"/>
              </w:rPr>
              <w:t xml:space="preserve"> Основные нормативные документы, регламентирующие применение ККМ. Обязанности кассира, контролера – кассира.</w:t>
            </w:r>
            <w:r w:rsidRPr="00BA5EF7">
              <w:rPr>
                <w:rFonts w:ascii="Times New Roman" w:hAnsi="Times New Roman" w:cs="Times New Roman"/>
                <w:bCs/>
              </w:rPr>
              <w:t xml:space="preserve"> Преимущества расчетов при помощи ККТ.</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6</w:t>
            </w:r>
          </w:p>
        </w:tc>
      </w:tr>
      <w:tr w:rsidR="00BA5EF7" w:rsidRPr="00BA5EF7" w:rsidTr="00DD7F43">
        <w:trPr>
          <w:trHeight w:val="281"/>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rPr>
          <w:trHeight w:val="352"/>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Составление алгоритма обязанностей контролера – кассира: на начало дня, в течени</w:t>
            </w:r>
            <w:proofErr w:type="gramStart"/>
            <w:r w:rsidRPr="00BA5EF7">
              <w:rPr>
                <w:rFonts w:ascii="Times New Roman" w:hAnsi="Times New Roman" w:cs="Times New Roman"/>
              </w:rPr>
              <w:t>и</w:t>
            </w:r>
            <w:proofErr w:type="gramEnd"/>
            <w:r w:rsidRPr="00BA5EF7">
              <w:rPr>
                <w:rFonts w:ascii="Times New Roman" w:hAnsi="Times New Roman" w:cs="Times New Roman"/>
              </w:rPr>
              <w:t xml:space="preserve"> дня, в конце дня,</w:t>
            </w:r>
            <w:r w:rsidRPr="00BA5EF7">
              <w:rPr>
                <w:rFonts w:ascii="Times New Roman" w:hAnsi="Times New Roman" w:cs="Times New Roman"/>
                <w:bCs/>
              </w:rPr>
              <w:t xml:space="preserve"> составление алгоритма расчетов с покупателями на ККМ</w:t>
            </w:r>
          </w:p>
        </w:tc>
        <w:tc>
          <w:tcPr>
            <w:tcW w:w="831" w:type="pct"/>
            <w:vMerge w:val="restart"/>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2</w:t>
            </w:r>
          </w:p>
        </w:tc>
      </w:tr>
      <w:tr w:rsidR="00BA5EF7" w:rsidRPr="00BA5EF7" w:rsidTr="00DD7F43">
        <w:trPr>
          <w:trHeight w:val="464"/>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 xml:space="preserve">Подготовка товаров к продаже, размещение и </w:t>
            </w:r>
            <w:r w:rsidRPr="00BA5EF7">
              <w:rPr>
                <w:rFonts w:ascii="Times New Roman" w:hAnsi="Times New Roman" w:cs="Times New Roman"/>
                <w:spacing w:val="-2"/>
              </w:rPr>
              <w:t>выкладка</w:t>
            </w:r>
          </w:p>
        </w:tc>
        <w:tc>
          <w:tcPr>
            <w:tcW w:w="831" w:type="pct"/>
            <w:vMerge/>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196"/>
        </w:trPr>
        <w:tc>
          <w:tcPr>
            <w:tcW w:w="0" w:type="auto"/>
            <w:vMerge w:val="restart"/>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r w:rsidRPr="00BA5EF7">
              <w:rPr>
                <w:rFonts w:ascii="Times New Roman" w:hAnsi="Times New Roman" w:cs="Times New Roman"/>
                <w:b/>
              </w:rPr>
              <w:t xml:space="preserve">Тема 1.10. </w:t>
            </w:r>
            <w:r w:rsidRPr="00BA5EF7">
              <w:rPr>
                <w:rFonts w:ascii="Times New Roman" w:hAnsi="Times New Roman" w:cs="Times New Roman"/>
                <w:b/>
                <w:bCs/>
              </w:rPr>
              <w:t>Назначение и устройство  контрольно-кассовой техники и правила ее эксплуатации</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18</w:t>
            </w:r>
          </w:p>
        </w:tc>
      </w:tr>
      <w:tr w:rsidR="00BA5EF7" w:rsidRPr="00BA5EF7" w:rsidTr="00DD7F43">
        <w:trPr>
          <w:trHeight w:val="891"/>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Классификация контрольно-кассовой техники. Основные устройства ККТ и их характеристика. Обязательные операции, выполняемые всеми ККМ. Порядок работы на ККТ различных видов.</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7</w:t>
            </w:r>
          </w:p>
        </w:tc>
      </w:tr>
      <w:tr w:rsidR="00BA5EF7" w:rsidRPr="00BA5EF7" w:rsidTr="00DD7F43">
        <w:trPr>
          <w:trHeight w:val="207"/>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
              </w:rPr>
            </w:pPr>
            <w:r w:rsidRPr="00BA5EF7">
              <w:rPr>
                <w:rFonts w:ascii="Times New Roman" w:hAnsi="Times New Roman" w:cs="Times New Roman"/>
                <w:b/>
              </w:rPr>
              <w:t>Контрольная работа №1</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1</w:t>
            </w:r>
          </w:p>
        </w:tc>
      </w:tr>
      <w:tr w:rsidR="00BA5EF7" w:rsidRPr="00BA5EF7" w:rsidTr="00DD7F43">
        <w:trPr>
          <w:trHeight w:val="98"/>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10</w:t>
            </w:r>
          </w:p>
        </w:tc>
      </w:tr>
      <w:tr w:rsidR="00BA5EF7" w:rsidRPr="00BA5EF7" w:rsidTr="00DD7F43">
        <w:trPr>
          <w:trHeight w:val="305"/>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Cs/>
              </w:rPr>
              <w:t>Определение основных устройств ККТ</w:t>
            </w:r>
          </w:p>
        </w:tc>
        <w:tc>
          <w:tcPr>
            <w:tcW w:w="831" w:type="pct"/>
            <w:vMerge w:val="restart"/>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10</w:t>
            </w:r>
          </w:p>
          <w:p w:rsidR="00BA5EF7" w:rsidRPr="00BA5EF7" w:rsidRDefault="00BA5EF7" w:rsidP="00BA5EF7">
            <w:pPr>
              <w:spacing w:after="0"/>
              <w:rPr>
                <w:rFonts w:ascii="Times New Roman" w:hAnsi="Times New Roman" w:cs="Times New Roman"/>
              </w:rPr>
            </w:pPr>
          </w:p>
        </w:tc>
      </w:tr>
      <w:tr w:rsidR="00BA5EF7" w:rsidRPr="00BA5EF7" w:rsidTr="00DD7F43">
        <w:trPr>
          <w:trHeight w:val="81"/>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Cs/>
              </w:rPr>
            </w:pPr>
            <w:r w:rsidRPr="00BA5EF7">
              <w:rPr>
                <w:rFonts w:ascii="Times New Roman" w:hAnsi="Times New Roman" w:cs="Times New Roman"/>
                <w:bCs/>
              </w:rPr>
              <w:t>Подготовка к работе и работа на ККМ с соблюдением правил техники безопасности</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183"/>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Cs/>
              </w:rPr>
            </w:pPr>
            <w:r w:rsidRPr="00BA5EF7">
              <w:rPr>
                <w:rFonts w:ascii="Times New Roman" w:hAnsi="Times New Roman" w:cs="Times New Roman"/>
                <w:bCs/>
              </w:rPr>
              <w:t>Выбивание различных видов чеков</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183"/>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bCs/>
              </w:rPr>
            </w:pPr>
            <w:r w:rsidRPr="00BA5EF7">
              <w:rPr>
                <w:rFonts w:ascii="Times New Roman" w:hAnsi="Times New Roman" w:cs="Times New Roman"/>
                <w:bCs/>
              </w:rPr>
              <w:t>Устранение простейших неисправностей в процессе работы на ККТ</w:t>
            </w:r>
          </w:p>
        </w:tc>
        <w:tc>
          <w:tcPr>
            <w:tcW w:w="831" w:type="pct"/>
            <w:vMerge/>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134"/>
        </w:trPr>
        <w:tc>
          <w:tcPr>
            <w:tcW w:w="0" w:type="auto"/>
            <w:vMerge w:val="restart"/>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r w:rsidRPr="00BA5EF7">
              <w:rPr>
                <w:rFonts w:ascii="Times New Roman" w:hAnsi="Times New Roman" w:cs="Times New Roman"/>
                <w:b/>
              </w:rPr>
              <w:t xml:space="preserve">Тема 1.11 </w:t>
            </w:r>
            <w:r w:rsidRPr="00BA5EF7">
              <w:rPr>
                <w:rFonts w:ascii="Times New Roman" w:hAnsi="Times New Roman" w:cs="Times New Roman"/>
                <w:b/>
                <w:bCs/>
              </w:rPr>
              <w:t xml:space="preserve">Кассовый </w:t>
            </w:r>
            <w:r w:rsidRPr="00BA5EF7">
              <w:rPr>
                <w:rFonts w:ascii="Times New Roman" w:hAnsi="Times New Roman" w:cs="Times New Roman"/>
                <w:b/>
                <w:bCs/>
                <w:lang w:val="en-US"/>
              </w:rPr>
              <w:t>POS</w:t>
            </w:r>
            <w:r w:rsidRPr="00BA5EF7">
              <w:rPr>
                <w:rFonts w:ascii="Times New Roman" w:hAnsi="Times New Roman" w:cs="Times New Roman"/>
                <w:b/>
                <w:bCs/>
              </w:rPr>
              <w:t xml:space="preserve"> терминал</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12</w:t>
            </w:r>
          </w:p>
        </w:tc>
      </w:tr>
      <w:tr w:rsidR="00BA5EF7" w:rsidRPr="00BA5EF7" w:rsidTr="00DD7F43">
        <w:trPr>
          <w:trHeight w:val="134"/>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Cs/>
              </w:rPr>
              <w:t xml:space="preserve">Принцип работы кассовых </w:t>
            </w:r>
            <w:r w:rsidRPr="00BA5EF7">
              <w:rPr>
                <w:rFonts w:ascii="Times New Roman" w:hAnsi="Times New Roman" w:cs="Times New Roman"/>
                <w:bCs/>
                <w:lang w:val="en-US"/>
              </w:rPr>
              <w:t>POS</w:t>
            </w:r>
            <w:r w:rsidRPr="00BA5EF7">
              <w:rPr>
                <w:rFonts w:ascii="Times New Roman" w:hAnsi="Times New Roman" w:cs="Times New Roman"/>
                <w:bCs/>
              </w:rPr>
              <w:t xml:space="preserve"> терминалов. Кассовые программы</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8</w:t>
            </w:r>
          </w:p>
        </w:tc>
      </w:tr>
      <w:tr w:rsidR="00BA5EF7" w:rsidRPr="00BA5EF7" w:rsidTr="00DD7F43">
        <w:trPr>
          <w:trHeight w:val="159"/>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4</w:t>
            </w:r>
          </w:p>
        </w:tc>
      </w:tr>
      <w:tr w:rsidR="00BA5EF7" w:rsidRPr="00BA5EF7" w:rsidTr="00DD7F43">
        <w:trPr>
          <w:trHeight w:val="281"/>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lang w:eastAsia="ru-RU"/>
              </w:rPr>
            </w:pPr>
            <w:r w:rsidRPr="00BA5EF7">
              <w:rPr>
                <w:sz w:val="24"/>
                <w:szCs w:val="24"/>
              </w:rPr>
              <w:t xml:space="preserve">Подготовка к работе и работа на кассовом </w:t>
            </w:r>
            <w:r w:rsidRPr="00BA5EF7">
              <w:rPr>
                <w:rFonts w:eastAsia="Calibri"/>
                <w:bCs/>
                <w:sz w:val="24"/>
                <w:szCs w:val="24"/>
                <w:lang w:val="en-US"/>
              </w:rPr>
              <w:t>POS</w:t>
            </w:r>
            <w:r w:rsidRPr="00BA5EF7">
              <w:rPr>
                <w:rFonts w:eastAsia="Calibri"/>
                <w:bCs/>
                <w:sz w:val="24"/>
                <w:szCs w:val="24"/>
              </w:rPr>
              <w:t xml:space="preserve"> терминале</w:t>
            </w:r>
          </w:p>
        </w:tc>
        <w:tc>
          <w:tcPr>
            <w:tcW w:w="831" w:type="pct"/>
            <w:vMerge w:val="restart"/>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4</w:t>
            </w:r>
          </w:p>
        </w:tc>
      </w:tr>
      <w:tr w:rsidR="00BA5EF7" w:rsidRPr="00BA5EF7" w:rsidTr="00DD7F43">
        <w:trPr>
          <w:trHeight w:val="248"/>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 xml:space="preserve">Осуществление заключительных операций при работе на кассовом </w:t>
            </w:r>
            <w:r w:rsidRPr="00BA5EF7">
              <w:rPr>
                <w:rFonts w:eastAsia="Calibri"/>
                <w:bCs/>
                <w:sz w:val="24"/>
                <w:szCs w:val="24"/>
                <w:lang w:val="en-US"/>
              </w:rPr>
              <w:t>POS</w:t>
            </w:r>
            <w:r w:rsidRPr="00BA5EF7">
              <w:rPr>
                <w:rFonts w:eastAsia="Calibri"/>
                <w:bCs/>
                <w:sz w:val="24"/>
                <w:szCs w:val="24"/>
              </w:rPr>
              <w:t xml:space="preserve"> терминале</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122"/>
        </w:trPr>
        <w:tc>
          <w:tcPr>
            <w:tcW w:w="0" w:type="auto"/>
            <w:vMerge w:val="restart"/>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r w:rsidRPr="00BA5EF7">
              <w:rPr>
                <w:rFonts w:ascii="Times New Roman" w:hAnsi="Times New Roman" w:cs="Times New Roman"/>
                <w:b/>
              </w:rPr>
              <w:t xml:space="preserve">Тема 1.12. </w:t>
            </w:r>
            <w:r w:rsidRPr="00BA5EF7">
              <w:rPr>
                <w:rFonts w:ascii="Times New Roman" w:hAnsi="Times New Roman" w:cs="Times New Roman"/>
                <w:b/>
                <w:bCs/>
              </w:rPr>
              <w:t xml:space="preserve">Контрольно – кассовая машина </w:t>
            </w:r>
            <w:proofErr w:type="spellStart"/>
            <w:r w:rsidRPr="00BA5EF7">
              <w:rPr>
                <w:rFonts w:ascii="Times New Roman" w:hAnsi="Times New Roman" w:cs="Times New Roman"/>
                <w:b/>
                <w:bCs/>
              </w:rPr>
              <w:t>Смарт</w:t>
            </w:r>
            <w:proofErr w:type="spellEnd"/>
            <w:r w:rsidRPr="00BA5EF7">
              <w:rPr>
                <w:rFonts w:ascii="Times New Roman" w:hAnsi="Times New Roman" w:cs="Times New Roman"/>
                <w:b/>
                <w:bCs/>
              </w:rPr>
              <w:t xml:space="preserve"> терминал «</w:t>
            </w:r>
            <w:proofErr w:type="spellStart"/>
            <w:r w:rsidRPr="00BA5EF7">
              <w:rPr>
                <w:rFonts w:ascii="Times New Roman" w:hAnsi="Times New Roman" w:cs="Times New Roman"/>
                <w:b/>
                <w:bCs/>
              </w:rPr>
              <w:t>Эватор</w:t>
            </w:r>
            <w:proofErr w:type="spellEnd"/>
            <w:r w:rsidRPr="00BA5EF7">
              <w:rPr>
                <w:rFonts w:ascii="Times New Roman" w:hAnsi="Times New Roman" w:cs="Times New Roman"/>
                <w:b/>
                <w:bCs/>
              </w:rPr>
              <w:t>»</w:t>
            </w: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Содержание учебного материала</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b/>
              </w:rPr>
            </w:pPr>
            <w:r w:rsidRPr="00BA5EF7">
              <w:rPr>
                <w:rFonts w:ascii="Times New Roman" w:hAnsi="Times New Roman" w:cs="Times New Roman"/>
                <w:b/>
              </w:rPr>
              <w:t>16</w:t>
            </w:r>
          </w:p>
        </w:tc>
      </w:tr>
      <w:tr w:rsidR="00BA5EF7" w:rsidRPr="00BA5EF7" w:rsidTr="00DD7F43">
        <w:trPr>
          <w:trHeight w:val="105"/>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rPr>
              <w:t>Назначение, устройство, технические характеристики ККМ</w:t>
            </w:r>
            <w:r w:rsidRPr="00BA5EF7">
              <w:rPr>
                <w:rFonts w:ascii="Times New Roman" w:hAnsi="Times New Roman" w:cs="Times New Roman"/>
                <w:bCs/>
              </w:rPr>
              <w:t xml:space="preserve"> </w:t>
            </w:r>
            <w:proofErr w:type="spellStart"/>
            <w:r w:rsidRPr="00BA5EF7">
              <w:rPr>
                <w:rFonts w:ascii="Times New Roman" w:hAnsi="Times New Roman" w:cs="Times New Roman"/>
                <w:bCs/>
              </w:rPr>
              <w:t>Смарт</w:t>
            </w:r>
            <w:proofErr w:type="spellEnd"/>
            <w:r w:rsidRPr="00BA5EF7">
              <w:rPr>
                <w:rFonts w:ascii="Times New Roman" w:hAnsi="Times New Roman" w:cs="Times New Roman"/>
                <w:bCs/>
              </w:rPr>
              <w:t xml:space="preserve"> терминал «</w:t>
            </w:r>
            <w:proofErr w:type="spellStart"/>
            <w:r w:rsidRPr="00BA5EF7">
              <w:rPr>
                <w:rFonts w:ascii="Times New Roman" w:hAnsi="Times New Roman" w:cs="Times New Roman"/>
                <w:bCs/>
              </w:rPr>
              <w:t>Эватор</w:t>
            </w:r>
            <w:proofErr w:type="spellEnd"/>
            <w:r w:rsidRPr="00BA5EF7">
              <w:rPr>
                <w:rFonts w:ascii="Times New Roman" w:hAnsi="Times New Roman" w:cs="Times New Roman"/>
                <w:bCs/>
              </w:rPr>
              <w:t xml:space="preserve">». </w:t>
            </w:r>
            <w:r w:rsidRPr="00BA5EF7">
              <w:rPr>
                <w:rFonts w:ascii="Times New Roman" w:hAnsi="Times New Roman" w:cs="Times New Roman"/>
              </w:rPr>
              <w:t xml:space="preserve">Порядок работы на ККМ </w:t>
            </w:r>
            <w:proofErr w:type="spellStart"/>
            <w:r w:rsidRPr="00BA5EF7">
              <w:rPr>
                <w:rFonts w:ascii="Times New Roman" w:hAnsi="Times New Roman" w:cs="Times New Roman"/>
                <w:bCs/>
              </w:rPr>
              <w:t>Смарт</w:t>
            </w:r>
            <w:proofErr w:type="spellEnd"/>
            <w:r w:rsidRPr="00BA5EF7">
              <w:rPr>
                <w:rFonts w:ascii="Times New Roman" w:hAnsi="Times New Roman" w:cs="Times New Roman"/>
                <w:bCs/>
              </w:rPr>
              <w:t xml:space="preserve"> терминал «</w:t>
            </w:r>
            <w:proofErr w:type="spellStart"/>
            <w:r w:rsidRPr="00BA5EF7">
              <w:rPr>
                <w:rFonts w:ascii="Times New Roman" w:hAnsi="Times New Roman" w:cs="Times New Roman"/>
                <w:bCs/>
              </w:rPr>
              <w:t>Эватор</w:t>
            </w:r>
            <w:proofErr w:type="spellEnd"/>
            <w:r w:rsidRPr="00BA5EF7">
              <w:rPr>
                <w:rFonts w:ascii="Times New Roman" w:hAnsi="Times New Roman" w:cs="Times New Roman"/>
                <w:bCs/>
              </w:rPr>
              <w:t>», ее преимущества</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6</w:t>
            </w:r>
          </w:p>
        </w:tc>
      </w:tr>
      <w:tr w:rsidR="00BA5EF7" w:rsidRPr="00BA5EF7" w:rsidTr="00DD7F43">
        <w:trPr>
          <w:trHeight w:val="159"/>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suppressAutoHyphens/>
              <w:spacing w:after="0"/>
              <w:jc w:val="both"/>
              <w:rPr>
                <w:rFonts w:ascii="Times New Roman" w:hAnsi="Times New Roman" w:cs="Times New Roman"/>
              </w:rPr>
            </w:pPr>
            <w:r w:rsidRPr="00BA5EF7">
              <w:rPr>
                <w:rFonts w:ascii="Times New Roman" w:hAnsi="Times New Roman" w:cs="Times New Roman"/>
                <w:b/>
              </w:rPr>
              <w:t>В том числе практических занятий</w:t>
            </w:r>
          </w:p>
        </w:tc>
        <w:tc>
          <w:tcPr>
            <w:tcW w:w="831" w:type="pct"/>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10</w:t>
            </w:r>
          </w:p>
        </w:tc>
      </w:tr>
      <w:tr w:rsidR="00BA5EF7" w:rsidRPr="00BA5EF7" w:rsidTr="00DD7F43">
        <w:trPr>
          <w:trHeight w:val="317"/>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 xml:space="preserve">Подготовка к работе и работа на ККМ </w:t>
            </w:r>
            <w:proofErr w:type="spellStart"/>
            <w:r w:rsidRPr="00BA5EF7">
              <w:rPr>
                <w:rFonts w:eastAsia="Calibri"/>
                <w:bCs/>
                <w:sz w:val="24"/>
                <w:szCs w:val="24"/>
              </w:rPr>
              <w:t>Смарт</w:t>
            </w:r>
            <w:proofErr w:type="spellEnd"/>
            <w:r w:rsidRPr="00BA5EF7">
              <w:rPr>
                <w:rFonts w:eastAsia="Calibri"/>
                <w:bCs/>
                <w:sz w:val="24"/>
                <w:szCs w:val="24"/>
              </w:rPr>
              <w:t xml:space="preserve"> терминал «</w:t>
            </w:r>
            <w:proofErr w:type="spellStart"/>
            <w:r w:rsidRPr="00BA5EF7">
              <w:rPr>
                <w:rFonts w:eastAsia="Calibri"/>
                <w:bCs/>
                <w:sz w:val="24"/>
                <w:szCs w:val="24"/>
              </w:rPr>
              <w:t>Эватор</w:t>
            </w:r>
            <w:proofErr w:type="spellEnd"/>
          </w:p>
        </w:tc>
        <w:tc>
          <w:tcPr>
            <w:tcW w:w="831" w:type="pct"/>
            <w:vMerge w:val="restart"/>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r w:rsidRPr="00BA5EF7">
              <w:rPr>
                <w:rFonts w:ascii="Times New Roman" w:hAnsi="Times New Roman" w:cs="Times New Roman"/>
              </w:rPr>
              <w:t>10</w:t>
            </w:r>
          </w:p>
        </w:tc>
      </w:tr>
      <w:tr w:rsidR="00BA5EF7" w:rsidRPr="00BA5EF7" w:rsidTr="00DD7F43">
        <w:trPr>
          <w:trHeight w:val="354"/>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Выбивание различных видов чеков и устранение простейших неисправностей</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244"/>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 xml:space="preserve">Расчет </w:t>
            </w:r>
            <w:proofErr w:type="spellStart"/>
            <w:r w:rsidRPr="00BA5EF7">
              <w:rPr>
                <w:sz w:val="24"/>
                <w:szCs w:val="24"/>
              </w:rPr>
              <w:t>штрихкодов</w:t>
            </w:r>
            <w:proofErr w:type="spellEnd"/>
            <w:r w:rsidRPr="00BA5EF7">
              <w:rPr>
                <w:sz w:val="24"/>
                <w:szCs w:val="24"/>
              </w:rPr>
              <w:t xml:space="preserve"> товаров и проверка их подлинности</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281"/>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Определение платежеспособности государственных денежных знаков</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330"/>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 xml:space="preserve">Осуществление подготовки к работе и работа на ККМ </w:t>
            </w:r>
            <w:proofErr w:type="spellStart"/>
            <w:r w:rsidRPr="00BA5EF7">
              <w:rPr>
                <w:rFonts w:eastAsia="Calibri"/>
                <w:bCs/>
                <w:sz w:val="24"/>
                <w:szCs w:val="24"/>
              </w:rPr>
              <w:t>Смарт</w:t>
            </w:r>
            <w:proofErr w:type="spellEnd"/>
            <w:r w:rsidRPr="00BA5EF7">
              <w:rPr>
                <w:rFonts w:eastAsia="Calibri"/>
                <w:bCs/>
                <w:sz w:val="24"/>
                <w:szCs w:val="24"/>
              </w:rPr>
              <w:t xml:space="preserve"> терминал «</w:t>
            </w:r>
            <w:proofErr w:type="spellStart"/>
            <w:r w:rsidRPr="00BA5EF7">
              <w:rPr>
                <w:rFonts w:eastAsia="Calibri"/>
                <w:bCs/>
                <w:sz w:val="24"/>
                <w:szCs w:val="24"/>
              </w:rPr>
              <w:t>Эватор</w:t>
            </w:r>
            <w:proofErr w:type="spellEnd"/>
            <w:r w:rsidRPr="00BA5EF7">
              <w:rPr>
                <w:rFonts w:eastAsia="Calibri"/>
                <w:bCs/>
                <w:sz w:val="24"/>
                <w:szCs w:val="24"/>
              </w:rPr>
              <w:t>»</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293"/>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Проверка качества и количества продаваемых товаров, качество упаковки</w:t>
            </w:r>
          </w:p>
        </w:tc>
        <w:tc>
          <w:tcPr>
            <w:tcW w:w="831" w:type="pct"/>
            <w:vMerge/>
            <w:tcBorders>
              <w:left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rPr>
          <w:trHeight w:val="281"/>
        </w:trPr>
        <w:tc>
          <w:tcPr>
            <w:tcW w:w="0" w:type="auto"/>
            <w:vMerge/>
            <w:tcBorders>
              <w:left w:val="single" w:sz="4" w:space="0" w:color="auto"/>
              <w:right w:val="single" w:sz="4" w:space="0" w:color="auto"/>
            </w:tcBorders>
            <w:vAlign w:val="center"/>
          </w:tcPr>
          <w:p w:rsidR="00BA5EF7" w:rsidRPr="00BA5EF7" w:rsidRDefault="00BA5EF7" w:rsidP="00BA5EF7">
            <w:pPr>
              <w:spacing w:after="0"/>
              <w:rPr>
                <w:rFonts w:ascii="Times New Roman" w:hAnsi="Times New Roman" w:cs="Times New Roman"/>
                <w:b/>
              </w:rPr>
            </w:pPr>
          </w:p>
        </w:tc>
        <w:tc>
          <w:tcPr>
            <w:tcW w:w="3160"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rPr>
                <w:sz w:val="24"/>
                <w:szCs w:val="24"/>
              </w:rPr>
            </w:pPr>
            <w:r w:rsidRPr="00BA5EF7">
              <w:rPr>
                <w:sz w:val="24"/>
                <w:szCs w:val="24"/>
              </w:rPr>
              <w:t>Проверка наличия маркировки и правильности цен на товары и услуги</w:t>
            </w:r>
          </w:p>
        </w:tc>
        <w:tc>
          <w:tcPr>
            <w:tcW w:w="831" w:type="pct"/>
            <w:vMerge/>
            <w:tcBorders>
              <w:left w:val="single" w:sz="4" w:space="0" w:color="auto"/>
              <w:bottom w:val="single" w:sz="4" w:space="0" w:color="auto"/>
              <w:right w:val="single" w:sz="4" w:space="0" w:color="auto"/>
            </w:tcBorders>
            <w:vAlign w:val="center"/>
          </w:tcPr>
          <w:p w:rsidR="00BA5EF7" w:rsidRPr="00BA5EF7" w:rsidRDefault="00BA5EF7" w:rsidP="00BA5EF7">
            <w:pPr>
              <w:suppressAutoHyphens/>
              <w:spacing w:after="0"/>
              <w:jc w:val="center"/>
              <w:rPr>
                <w:rFonts w:ascii="Times New Roman" w:hAnsi="Times New Roman" w:cs="Times New Roman"/>
              </w:rPr>
            </w:pPr>
          </w:p>
        </w:tc>
      </w:tr>
      <w:tr w:rsidR="00BA5EF7" w:rsidRPr="00BA5EF7" w:rsidTr="00DD7F43">
        <w:tc>
          <w:tcPr>
            <w:tcW w:w="1009" w:type="pct"/>
            <w:vMerge w:val="restart"/>
            <w:tcBorders>
              <w:top w:val="single" w:sz="4" w:space="0" w:color="auto"/>
              <w:left w:val="single" w:sz="4" w:space="0" w:color="auto"/>
              <w:right w:val="single" w:sz="4" w:space="0" w:color="auto"/>
            </w:tcBorders>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bCs/>
              </w:rPr>
              <w:t>Тема 1.13. Учет движения денежных средств</w:t>
            </w:r>
          </w:p>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rPr>
            </w:pPr>
            <w:r w:rsidRPr="00BA5EF7">
              <w:rPr>
                <w:rFonts w:ascii="Times New Roman" w:hAnsi="Times New Roman" w:cs="Times New Roman"/>
                <w:b/>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b/>
              </w:rPr>
            </w:pPr>
            <w:r w:rsidRPr="00BA5EF7">
              <w:rPr>
                <w:rFonts w:ascii="Times New Roman" w:hAnsi="Times New Roman" w:cs="Times New Roman"/>
                <w:b/>
              </w:rPr>
              <w:t>38</w:t>
            </w:r>
          </w:p>
        </w:tc>
      </w:tr>
      <w:tr w:rsidR="00BA5EF7" w:rsidRPr="00BA5EF7" w:rsidTr="00DD7F43">
        <w:trPr>
          <w:trHeight w:val="1416"/>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Материальная ответственность, виды, формы. Понятия о материальной ответственности. Договор о материальной ответственности. Определение платежеспособности государственных денежных знаков. Кассовая и отчетная документация. Оформление кассовой документации. Способы охраны товарн</w:t>
            </w:r>
            <w:proofErr w:type="gramStart"/>
            <w:r w:rsidRPr="00BA5EF7">
              <w:rPr>
                <w:rFonts w:ascii="Times New Roman" w:hAnsi="Times New Roman" w:cs="Times New Roman"/>
              </w:rPr>
              <w:t>о-</w:t>
            </w:r>
            <w:proofErr w:type="gramEnd"/>
            <w:r w:rsidRPr="00BA5EF7">
              <w:rPr>
                <w:rFonts w:ascii="Times New Roman" w:hAnsi="Times New Roman" w:cs="Times New Roman"/>
              </w:rPr>
              <w:t xml:space="preserve"> материальных ценностей. Типы </w:t>
            </w:r>
            <w:proofErr w:type="spellStart"/>
            <w:r w:rsidRPr="00BA5EF7">
              <w:rPr>
                <w:rFonts w:ascii="Times New Roman" w:hAnsi="Times New Roman" w:cs="Times New Roman"/>
              </w:rPr>
              <w:t>противокражных</w:t>
            </w:r>
            <w:proofErr w:type="spellEnd"/>
            <w:r w:rsidRPr="00BA5EF7">
              <w:rPr>
                <w:rFonts w:ascii="Times New Roman" w:hAnsi="Times New Roman" w:cs="Times New Roman"/>
              </w:rPr>
              <w:t xml:space="preserve">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20</w:t>
            </w:r>
          </w:p>
        </w:tc>
      </w:tr>
      <w:tr w:rsidR="00BA5EF7" w:rsidRPr="00BA5EF7" w:rsidTr="00DD7F43">
        <w:trPr>
          <w:trHeight w:val="98"/>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b/>
              </w:rPr>
              <w:t>В том числе практических занятий</w:t>
            </w:r>
          </w:p>
        </w:tc>
        <w:tc>
          <w:tcPr>
            <w:tcW w:w="831" w:type="pct"/>
            <w:vMerge w:val="restart"/>
            <w:tcBorders>
              <w:top w:val="single" w:sz="4" w:space="0" w:color="auto"/>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18</w:t>
            </w:r>
          </w:p>
        </w:tc>
      </w:tr>
      <w:tr w:rsidR="00BA5EF7" w:rsidRPr="00BA5EF7" w:rsidTr="00DD7F43">
        <w:trPr>
          <w:trHeight w:val="330"/>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Определение платежеспособности государственных денежных знаков</w:t>
            </w:r>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105"/>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Оформление договора о материальной ответственности</w:t>
            </w:r>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147"/>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Оформление доверенности</w:t>
            </w:r>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117"/>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Оформление приходного и расходного кассового ордера</w:t>
            </w:r>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134"/>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 xml:space="preserve">Оформление журнала </w:t>
            </w:r>
            <w:proofErr w:type="spellStart"/>
            <w:r w:rsidRPr="00BA5EF7">
              <w:rPr>
                <w:rFonts w:ascii="Times New Roman" w:hAnsi="Times New Roman" w:cs="Times New Roman"/>
              </w:rPr>
              <w:t>кассира-операциониста</w:t>
            </w:r>
            <w:proofErr w:type="spellEnd"/>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73"/>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Оформление возврата денежных сумм покупателям по неиспользованным кассовым чекам</w:t>
            </w:r>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195"/>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Оформление акта о проверке наличных денежных средств кассы</w:t>
            </w:r>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159"/>
        </w:trPr>
        <w:tc>
          <w:tcPr>
            <w:tcW w:w="0" w:type="auto"/>
            <w:vMerge/>
            <w:tcBorders>
              <w:left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Составление кассового отчета</w:t>
            </w:r>
          </w:p>
        </w:tc>
        <w:tc>
          <w:tcPr>
            <w:tcW w:w="831" w:type="pct"/>
            <w:vMerge/>
            <w:tcBorders>
              <w:left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rPr>
          <w:trHeight w:val="146"/>
        </w:trPr>
        <w:tc>
          <w:tcPr>
            <w:tcW w:w="0" w:type="auto"/>
            <w:vMerge/>
            <w:tcBorders>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p>
        </w:tc>
        <w:tc>
          <w:tcPr>
            <w:tcW w:w="3160"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rPr>
            </w:pPr>
            <w:r w:rsidRPr="00BA5EF7">
              <w:rPr>
                <w:rFonts w:ascii="Times New Roman" w:hAnsi="Times New Roman" w:cs="Times New Roman"/>
              </w:rPr>
              <w:t>Оформление акта о проверке наличных денежных средств кассы</w:t>
            </w:r>
          </w:p>
        </w:tc>
        <w:tc>
          <w:tcPr>
            <w:tcW w:w="831" w:type="pct"/>
            <w:vMerge/>
            <w:tcBorders>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p>
        </w:tc>
      </w:tr>
      <w:tr w:rsidR="00BA5EF7" w:rsidRPr="00BA5EF7" w:rsidTr="00DD7F43">
        <w:tc>
          <w:tcPr>
            <w:tcW w:w="4169" w:type="pct"/>
            <w:gridSpan w:val="2"/>
            <w:tcBorders>
              <w:left w:val="single" w:sz="4" w:space="0" w:color="auto"/>
              <w:bottom w:val="single" w:sz="4" w:space="0" w:color="auto"/>
              <w:right w:val="single" w:sz="4" w:space="0" w:color="auto"/>
            </w:tcBorders>
          </w:tcPr>
          <w:p w:rsidR="00BA5EF7" w:rsidRPr="00BA5EF7" w:rsidRDefault="00BA5EF7" w:rsidP="00BA5EF7">
            <w:pPr>
              <w:spacing w:after="0"/>
              <w:jc w:val="both"/>
              <w:rPr>
                <w:rFonts w:ascii="Times New Roman" w:hAnsi="Times New Roman" w:cs="Times New Roman"/>
                <w:b/>
                <w:bCs/>
              </w:rPr>
            </w:pPr>
            <w:r w:rsidRPr="00BA5EF7">
              <w:rPr>
                <w:rFonts w:ascii="Times New Roman" w:hAnsi="Times New Roman" w:cs="Times New Roman"/>
                <w:b/>
                <w:bCs/>
              </w:rPr>
              <w:lastRenderedPageBreak/>
              <w:t>Тематика самостоятельной учебной работы при изучении раздела 2</w:t>
            </w:r>
          </w:p>
          <w:p w:rsidR="00BA5EF7" w:rsidRPr="00BA5EF7" w:rsidRDefault="00BA5EF7" w:rsidP="00BA5EF7">
            <w:pPr>
              <w:spacing w:after="0"/>
              <w:jc w:val="both"/>
              <w:rPr>
                <w:rFonts w:ascii="Times New Roman" w:hAnsi="Times New Roman" w:cs="Times New Roman"/>
                <w:bCs/>
              </w:rPr>
            </w:pPr>
            <w:r w:rsidRPr="00BA5EF7">
              <w:rPr>
                <w:rFonts w:ascii="Times New Roman" w:hAnsi="Times New Roman" w:cs="Times New Roman"/>
              </w:rPr>
              <w:t>Систематическая проработка конспектов занятий, учебной и специальной экономической литературы (по вопросам к параграфам, главам учебных пособий, составленных преподавателем), выполнение домашних заданий по темам:</w:t>
            </w:r>
          </w:p>
          <w:p w:rsidR="00BA5EF7" w:rsidRPr="00BA5EF7" w:rsidRDefault="00BA5EF7" w:rsidP="003A0561">
            <w:pPr>
              <w:numPr>
                <w:ilvl w:val="0"/>
                <w:numId w:val="23"/>
              </w:numPr>
              <w:spacing w:after="0" w:line="240" w:lineRule="auto"/>
              <w:jc w:val="both"/>
              <w:rPr>
                <w:rFonts w:ascii="Times New Roman" w:hAnsi="Times New Roman" w:cs="Times New Roman"/>
              </w:rPr>
            </w:pPr>
            <w:r w:rsidRPr="00BA5EF7">
              <w:rPr>
                <w:rFonts w:ascii="Times New Roman" w:hAnsi="Times New Roman" w:cs="Times New Roman"/>
              </w:rPr>
              <w:t>самостоятельное изучение нормативной документации.</w:t>
            </w:r>
          </w:p>
          <w:p w:rsidR="00BA5EF7" w:rsidRPr="00BA5EF7" w:rsidRDefault="00BA5EF7" w:rsidP="003A0561">
            <w:pPr>
              <w:numPr>
                <w:ilvl w:val="0"/>
                <w:numId w:val="23"/>
              </w:numPr>
              <w:spacing w:after="0" w:line="240" w:lineRule="auto"/>
              <w:jc w:val="both"/>
              <w:rPr>
                <w:rFonts w:ascii="Times New Roman" w:hAnsi="Times New Roman" w:cs="Times New Roman"/>
              </w:rPr>
            </w:pPr>
            <w:r w:rsidRPr="00BA5EF7">
              <w:rPr>
                <w:rFonts w:ascii="Times New Roman" w:hAnsi="Times New Roman" w:cs="Times New Roman"/>
              </w:rPr>
              <w:t>составление кроссвордов, ребусов, тестов по темам</w:t>
            </w:r>
          </w:p>
          <w:p w:rsidR="00BA5EF7" w:rsidRPr="00BA5EF7" w:rsidRDefault="00BA5EF7" w:rsidP="003A0561">
            <w:pPr>
              <w:numPr>
                <w:ilvl w:val="0"/>
                <w:numId w:val="23"/>
              </w:numPr>
              <w:spacing w:after="0" w:line="240" w:lineRule="auto"/>
              <w:jc w:val="both"/>
              <w:rPr>
                <w:rFonts w:ascii="Times New Roman" w:hAnsi="Times New Roman" w:cs="Times New Roman"/>
              </w:rPr>
            </w:pPr>
            <w:r w:rsidRPr="00BA5EF7">
              <w:rPr>
                <w:rFonts w:ascii="Times New Roman" w:hAnsi="Times New Roman" w:cs="Times New Roman"/>
              </w:rPr>
              <w:t>решение задач по темам</w:t>
            </w:r>
          </w:p>
          <w:p w:rsidR="00BA5EF7" w:rsidRPr="00BA5EF7" w:rsidRDefault="00BA5EF7" w:rsidP="003A0561">
            <w:pPr>
              <w:numPr>
                <w:ilvl w:val="0"/>
                <w:numId w:val="23"/>
              </w:numPr>
              <w:spacing w:after="0" w:line="240" w:lineRule="auto"/>
              <w:jc w:val="both"/>
              <w:rPr>
                <w:rFonts w:ascii="Times New Roman" w:hAnsi="Times New Roman" w:cs="Times New Roman"/>
              </w:rPr>
            </w:pPr>
            <w:r w:rsidRPr="00BA5EF7">
              <w:rPr>
                <w:rFonts w:ascii="Times New Roman" w:hAnsi="Times New Roman" w:cs="Times New Roman"/>
              </w:rPr>
              <w:t>заполнение документации</w:t>
            </w:r>
          </w:p>
          <w:p w:rsidR="00BA5EF7" w:rsidRPr="00BA5EF7" w:rsidRDefault="00BA5EF7" w:rsidP="003A0561">
            <w:pPr>
              <w:numPr>
                <w:ilvl w:val="0"/>
                <w:numId w:val="23"/>
              </w:numPr>
              <w:spacing w:after="0" w:line="240" w:lineRule="auto"/>
              <w:jc w:val="both"/>
              <w:rPr>
                <w:rFonts w:ascii="Times New Roman" w:hAnsi="Times New Roman" w:cs="Times New Roman"/>
              </w:rPr>
            </w:pPr>
            <w:r w:rsidRPr="00BA5EF7">
              <w:rPr>
                <w:rFonts w:ascii="Times New Roman" w:hAnsi="Times New Roman" w:cs="Times New Roman"/>
              </w:rPr>
              <w:t>разработка схем-конспектов для закрепления материала и упорядочения информации</w:t>
            </w:r>
          </w:p>
          <w:p w:rsidR="00BA5EF7" w:rsidRPr="00BA5EF7" w:rsidRDefault="00BA5EF7" w:rsidP="003A0561">
            <w:pPr>
              <w:numPr>
                <w:ilvl w:val="0"/>
                <w:numId w:val="23"/>
              </w:numPr>
              <w:spacing w:after="0" w:line="240" w:lineRule="auto"/>
              <w:jc w:val="both"/>
              <w:rPr>
                <w:rFonts w:ascii="Times New Roman" w:hAnsi="Times New Roman" w:cs="Times New Roman"/>
              </w:rPr>
            </w:pPr>
            <w:r w:rsidRPr="00BA5EF7">
              <w:rPr>
                <w:rFonts w:ascii="Times New Roman" w:hAnsi="Times New Roman" w:cs="Times New Roman"/>
              </w:rPr>
              <w:t>подготовка к практическим работам с использованием методических рекомендаций преподавателя, оформление практических работ к их защите.</w:t>
            </w:r>
          </w:p>
        </w:tc>
        <w:tc>
          <w:tcPr>
            <w:tcW w:w="831" w:type="pct"/>
            <w:tcBorders>
              <w:top w:val="single" w:sz="4" w:space="0" w:color="auto"/>
              <w:left w:val="single" w:sz="4" w:space="0" w:color="auto"/>
              <w:bottom w:val="single" w:sz="4" w:space="0" w:color="auto"/>
              <w:right w:val="single" w:sz="4" w:space="0" w:color="auto"/>
            </w:tcBorders>
            <w:vAlign w:val="center"/>
          </w:tcPr>
          <w:p w:rsidR="00BA5EF7" w:rsidRPr="00BA5EF7" w:rsidRDefault="00BA5EF7" w:rsidP="00BA5EF7">
            <w:pPr>
              <w:spacing w:after="0"/>
              <w:jc w:val="center"/>
              <w:rPr>
                <w:rFonts w:ascii="Times New Roman" w:hAnsi="Times New Roman" w:cs="Times New Roman"/>
                <w:lang w:val="en-US"/>
              </w:rPr>
            </w:pPr>
            <w:r w:rsidRPr="00BA5EF7">
              <w:rPr>
                <w:rFonts w:ascii="Times New Roman" w:hAnsi="Times New Roman" w:cs="Times New Roman"/>
              </w:rPr>
              <w:t>6</w:t>
            </w:r>
          </w:p>
        </w:tc>
      </w:tr>
      <w:tr w:rsidR="00BA5EF7" w:rsidRPr="00BA5EF7" w:rsidTr="00DD7F43">
        <w:tc>
          <w:tcPr>
            <w:tcW w:w="4169" w:type="pct"/>
            <w:gridSpan w:val="2"/>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r w:rsidRPr="00BA5EF7">
              <w:rPr>
                <w:rFonts w:ascii="Times New Roman" w:hAnsi="Times New Roman" w:cs="Times New Roman"/>
                <w:b/>
                <w:bCs/>
              </w:rPr>
              <w:t>Учебная практика раздела 2</w:t>
            </w:r>
          </w:p>
          <w:p w:rsidR="00BA5EF7" w:rsidRPr="00BA5EF7" w:rsidRDefault="00BA5EF7" w:rsidP="00BA5EF7">
            <w:pPr>
              <w:spacing w:after="0"/>
              <w:jc w:val="both"/>
              <w:rPr>
                <w:rFonts w:ascii="Times New Roman" w:hAnsi="Times New Roman" w:cs="Times New Roman"/>
                <w:b/>
                <w:bCs/>
              </w:rPr>
            </w:pPr>
            <w:r w:rsidRPr="00BA5EF7">
              <w:rPr>
                <w:rFonts w:ascii="Times New Roman" w:hAnsi="Times New Roman" w:cs="Times New Roman"/>
                <w:b/>
                <w:bCs/>
              </w:rPr>
              <w:t xml:space="preserve">Виды работ </w:t>
            </w:r>
          </w:p>
          <w:p w:rsidR="00BA5EF7" w:rsidRPr="00BA5EF7" w:rsidRDefault="00BA5EF7" w:rsidP="003A0561">
            <w:pPr>
              <w:numPr>
                <w:ilvl w:val="0"/>
                <w:numId w:val="29"/>
              </w:numPr>
              <w:spacing w:after="0" w:line="240" w:lineRule="auto"/>
              <w:rPr>
                <w:rFonts w:ascii="Times New Roman" w:hAnsi="Times New Roman" w:cs="Times New Roman"/>
                <w:bCs/>
              </w:rPr>
            </w:pPr>
            <w:r w:rsidRPr="00BA5EF7">
              <w:rPr>
                <w:rFonts w:ascii="Times New Roman" w:hAnsi="Times New Roman" w:cs="Times New Roman"/>
                <w:bCs/>
              </w:rPr>
              <w:t>Осуществлять подготовку ККТ различных видов.</w:t>
            </w:r>
          </w:p>
          <w:p w:rsidR="00BA5EF7" w:rsidRPr="00BA5EF7" w:rsidRDefault="00BA5EF7" w:rsidP="003A0561">
            <w:pPr>
              <w:numPr>
                <w:ilvl w:val="0"/>
                <w:numId w:val="29"/>
              </w:numPr>
              <w:spacing w:after="0" w:line="240" w:lineRule="auto"/>
              <w:rPr>
                <w:rFonts w:ascii="Times New Roman" w:hAnsi="Times New Roman" w:cs="Times New Roman"/>
                <w:bCs/>
              </w:rPr>
            </w:pPr>
            <w:r w:rsidRPr="00BA5EF7">
              <w:rPr>
                <w:rFonts w:ascii="Times New Roman" w:hAnsi="Times New Roman" w:cs="Times New Roman"/>
                <w:bCs/>
              </w:rPr>
              <w:t>Работать на ККТ различных видов, в т ч, на компьютеризированных кассовых машинах –</w:t>
            </w:r>
            <w:r w:rsidRPr="00BA5EF7">
              <w:rPr>
                <w:rFonts w:ascii="Times New Roman" w:hAnsi="Times New Roman" w:cs="Times New Roman"/>
                <w:bCs/>
                <w:lang w:val="en-US"/>
              </w:rPr>
              <w:t>POS</w:t>
            </w:r>
            <w:r w:rsidRPr="00BA5EF7">
              <w:rPr>
                <w:rFonts w:ascii="Times New Roman" w:hAnsi="Times New Roman" w:cs="Times New Roman"/>
                <w:bCs/>
              </w:rPr>
              <w:t xml:space="preserve"> терминалах.</w:t>
            </w:r>
          </w:p>
          <w:p w:rsidR="00BA5EF7" w:rsidRPr="00BA5EF7" w:rsidRDefault="00BA5EF7" w:rsidP="003A0561">
            <w:pPr>
              <w:numPr>
                <w:ilvl w:val="0"/>
                <w:numId w:val="29"/>
              </w:numPr>
              <w:spacing w:after="0" w:line="240" w:lineRule="auto"/>
              <w:rPr>
                <w:rFonts w:ascii="Times New Roman" w:hAnsi="Times New Roman" w:cs="Times New Roman"/>
                <w:bCs/>
              </w:rPr>
            </w:pPr>
            <w:r w:rsidRPr="00BA5EF7">
              <w:rPr>
                <w:rFonts w:ascii="Times New Roman" w:hAnsi="Times New Roman" w:cs="Times New Roman"/>
                <w:bCs/>
              </w:rPr>
              <w:t>Устранять мелкие неисправности при работе на ККТ.</w:t>
            </w:r>
          </w:p>
          <w:p w:rsidR="00BA5EF7" w:rsidRPr="00BA5EF7" w:rsidRDefault="00BA5EF7" w:rsidP="003A0561">
            <w:pPr>
              <w:numPr>
                <w:ilvl w:val="0"/>
                <w:numId w:val="29"/>
              </w:numPr>
              <w:spacing w:after="0" w:line="240" w:lineRule="auto"/>
              <w:rPr>
                <w:rFonts w:ascii="Times New Roman" w:hAnsi="Times New Roman" w:cs="Times New Roman"/>
                <w:bCs/>
              </w:rPr>
            </w:pPr>
            <w:r w:rsidRPr="00BA5EF7">
              <w:rPr>
                <w:rFonts w:ascii="Times New Roman" w:hAnsi="Times New Roman" w:cs="Times New Roman"/>
                <w:bCs/>
              </w:rPr>
              <w:t>Распознавать платежеспособность государственных денежных знаков.</w:t>
            </w:r>
          </w:p>
          <w:p w:rsidR="00BA5EF7" w:rsidRPr="00BA5EF7" w:rsidRDefault="00BA5EF7" w:rsidP="003A0561">
            <w:pPr>
              <w:numPr>
                <w:ilvl w:val="0"/>
                <w:numId w:val="29"/>
              </w:numPr>
              <w:spacing w:after="0" w:line="240" w:lineRule="auto"/>
              <w:rPr>
                <w:rFonts w:ascii="Times New Roman" w:hAnsi="Times New Roman" w:cs="Times New Roman"/>
                <w:bCs/>
              </w:rPr>
            </w:pPr>
            <w:r w:rsidRPr="00BA5EF7">
              <w:rPr>
                <w:rFonts w:ascii="Times New Roman" w:hAnsi="Times New Roman" w:cs="Times New Roman"/>
                <w:bCs/>
              </w:rPr>
              <w:t>Осуществлять заключительные операции при работе в ККТ.</w:t>
            </w:r>
          </w:p>
          <w:p w:rsidR="00BA5EF7" w:rsidRPr="00BA5EF7" w:rsidRDefault="00BA5EF7" w:rsidP="003A0561">
            <w:pPr>
              <w:numPr>
                <w:ilvl w:val="0"/>
                <w:numId w:val="29"/>
              </w:numPr>
              <w:spacing w:after="0" w:line="240" w:lineRule="auto"/>
              <w:rPr>
                <w:rFonts w:ascii="Times New Roman" w:hAnsi="Times New Roman" w:cs="Times New Roman"/>
                <w:bCs/>
              </w:rPr>
            </w:pPr>
            <w:r w:rsidRPr="00BA5EF7">
              <w:rPr>
                <w:rFonts w:ascii="Times New Roman" w:hAnsi="Times New Roman" w:cs="Times New Roman"/>
                <w:bCs/>
              </w:rPr>
              <w:t>Оформлять документы по кассовым операциям.</w:t>
            </w:r>
          </w:p>
          <w:p w:rsidR="00BA5EF7" w:rsidRPr="00BA5EF7" w:rsidRDefault="00BA5EF7" w:rsidP="003A0561">
            <w:pPr>
              <w:numPr>
                <w:ilvl w:val="0"/>
                <w:numId w:val="29"/>
              </w:numPr>
              <w:suppressAutoHyphens/>
              <w:spacing w:after="0" w:line="240" w:lineRule="auto"/>
              <w:jc w:val="both"/>
              <w:rPr>
                <w:rFonts w:ascii="Times New Roman" w:hAnsi="Times New Roman" w:cs="Times New Roman"/>
                <w:bCs/>
              </w:rPr>
            </w:pPr>
            <w:r w:rsidRPr="00BA5EF7">
              <w:rPr>
                <w:rFonts w:ascii="Times New Roman" w:hAnsi="Times New Roman" w:cs="Times New Roman"/>
                <w:bCs/>
              </w:rPr>
              <w:t>Соблюдать правила по технике безопасности</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144</w:t>
            </w:r>
          </w:p>
        </w:tc>
      </w:tr>
      <w:tr w:rsidR="00BA5EF7" w:rsidRPr="00BA5EF7" w:rsidTr="00DD7F43">
        <w:tc>
          <w:tcPr>
            <w:tcW w:w="4169" w:type="pct"/>
            <w:gridSpan w:val="2"/>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jc w:val="both"/>
              <w:rPr>
                <w:rFonts w:ascii="Times New Roman" w:hAnsi="Times New Roman" w:cs="Times New Roman"/>
                <w:b/>
                <w:bCs/>
              </w:rPr>
            </w:pPr>
            <w:r w:rsidRPr="00BA5EF7">
              <w:rPr>
                <w:rFonts w:ascii="Times New Roman" w:hAnsi="Times New Roman" w:cs="Times New Roman"/>
                <w:b/>
                <w:bCs/>
              </w:rPr>
              <w:t>Производственная практика раздела 2</w:t>
            </w:r>
          </w:p>
          <w:p w:rsidR="00BA5EF7" w:rsidRPr="00BA5EF7" w:rsidRDefault="00BA5EF7" w:rsidP="00BA5EF7">
            <w:pPr>
              <w:spacing w:after="0"/>
              <w:jc w:val="both"/>
              <w:rPr>
                <w:rFonts w:ascii="Times New Roman" w:hAnsi="Times New Roman" w:cs="Times New Roman"/>
                <w:b/>
                <w:bCs/>
              </w:rPr>
            </w:pPr>
            <w:r w:rsidRPr="00BA5EF7">
              <w:rPr>
                <w:rFonts w:ascii="Times New Roman" w:hAnsi="Times New Roman" w:cs="Times New Roman"/>
                <w:b/>
                <w:bCs/>
              </w:rPr>
              <w:t xml:space="preserve">Виды работ </w:t>
            </w:r>
          </w:p>
          <w:p w:rsidR="00BA5EF7" w:rsidRPr="00BA5EF7" w:rsidRDefault="00BA5EF7" w:rsidP="003A0561">
            <w:pPr>
              <w:numPr>
                <w:ilvl w:val="0"/>
                <w:numId w:val="30"/>
              </w:numPr>
              <w:spacing w:after="0" w:line="240" w:lineRule="auto"/>
              <w:jc w:val="both"/>
              <w:rPr>
                <w:rFonts w:ascii="Times New Roman" w:hAnsi="Times New Roman" w:cs="Times New Roman"/>
                <w:bCs/>
              </w:rPr>
            </w:pPr>
            <w:r w:rsidRPr="00BA5EF7">
              <w:rPr>
                <w:rFonts w:ascii="Times New Roman" w:hAnsi="Times New Roman" w:cs="Times New Roman"/>
                <w:bCs/>
              </w:rPr>
              <w:t>Соблюдать правила эксплуатации контрольн</w:t>
            </w:r>
            <w:proofErr w:type="gramStart"/>
            <w:r w:rsidRPr="00BA5EF7">
              <w:rPr>
                <w:rFonts w:ascii="Times New Roman" w:hAnsi="Times New Roman" w:cs="Times New Roman"/>
                <w:bCs/>
              </w:rPr>
              <w:t>о-</w:t>
            </w:r>
            <w:proofErr w:type="gramEnd"/>
            <w:r w:rsidRPr="00BA5EF7">
              <w:rPr>
                <w:rFonts w:ascii="Times New Roman" w:hAnsi="Times New Roman" w:cs="Times New Roman"/>
                <w:bCs/>
              </w:rPr>
              <w:t xml:space="preserve"> кассовой техники (ККТ)  и выполнять  расчетные операции с покупателями.</w:t>
            </w:r>
          </w:p>
          <w:p w:rsidR="00BA5EF7" w:rsidRPr="00BA5EF7" w:rsidRDefault="00BA5EF7" w:rsidP="003A0561">
            <w:pPr>
              <w:numPr>
                <w:ilvl w:val="0"/>
                <w:numId w:val="30"/>
              </w:numPr>
              <w:spacing w:after="0" w:line="240" w:lineRule="auto"/>
              <w:jc w:val="both"/>
              <w:rPr>
                <w:rFonts w:ascii="Times New Roman" w:hAnsi="Times New Roman" w:cs="Times New Roman"/>
                <w:bCs/>
              </w:rPr>
            </w:pPr>
            <w:r w:rsidRPr="00BA5EF7">
              <w:rPr>
                <w:rFonts w:ascii="Times New Roman" w:hAnsi="Times New Roman" w:cs="Times New Roman"/>
                <w:bCs/>
              </w:rPr>
              <w:t>Проверять платежеспособность государственных денежных знаков.</w:t>
            </w:r>
          </w:p>
          <w:p w:rsidR="00BA5EF7" w:rsidRPr="00BA5EF7" w:rsidRDefault="00BA5EF7" w:rsidP="003A0561">
            <w:pPr>
              <w:numPr>
                <w:ilvl w:val="0"/>
                <w:numId w:val="30"/>
              </w:numPr>
              <w:spacing w:after="0" w:line="240" w:lineRule="auto"/>
              <w:jc w:val="both"/>
              <w:rPr>
                <w:rFonts w:ascii="Times New Roman" w:hAnsi="Times New Roman" w:cs="Times New Roman"/>
                <w:bCs/>
              </w:rPr>
            </w:pPr>
            <w:r w:rsidRPr="00BA5EF7">
              <w:rPr>
                <w:rFonts w:ascii="Times New Roman" w:hAnsi="Times New Roman" w:cs="Times New Roman"/>
                <w:bCs/>
              </w:rPr>
              <w:t>Проверять качество и количество продаваемых  товаров, качество упаковки, наличие маркировки, правильность цен на товары и услуги.</w:t>
            </w:r>
          </w:p>
          <w:p w:rsidR="00BA5EF7" w:rsidRPr="00BA5EF7" w:rsidRDefault="00BA5EF7" w:rsidP="003A0561">
            <w:pPr>
              <w:numPr>
                <w:ilvl w:val="0"/>
                <w:numId w:val="30"/>
              </w:numPr>
              <w:spacing w:after="0" w:line="240" w:lineRule="auto"/>
              <w:jc w:val="both"/>
              <w:rPr>
                <w:rFonts w:ascii="Times New Roman" w:hAnsi="Times New Roman" w:cs="Times New Roman"/>
                <w:bCs/>
              </w:rPr>
            </w:pPr>
            <w:r w:rsidRPr="00BA5EF7">
              <w:rPr>
                <w:rFonts w:ascii="Times New Roman" w:hAnsi="Times New Roman" w:cs="Times New Roman"/>
                <w:bCs/>
              </w:rPr>
              <w:t>Оформлять документы по кассовым операциям.</w:t>
            </w:r>
          </w:p>
          <w:p w:rsidR="00BA5EF7" w:rsidRPr="00BA5EF7" w:rsidRDefault="00BA5EF7" w:rsidP="003A0561">
            <w:pPr>
              <w:numPr>
                <w:ilvl w:val="0"/>
                <w:numId w:val="30"/>
              </w:numPr>
              <w:spacing w:after="0" w:line="240" w:lineRule="auto"/>
              <w:jc w:val="both"/>
              <w:rPr>
                <w:rFonts w:ascii="Times New Roman" w:hAnsi="Times New Roman" w:cs="Times New Roman"/>
                <w:b/>
                <w:bCs/>
              </w:rPr>
            </w:pPr>
            <w:r w:rsidRPr="00BA5EF7">
              <w:rPr>
                <w:rFonts w:ascii="Times New Roman" w:hAnsi="Times New Roman" w:cs="Times New Roman"/>
                <w:bCs/>
              </w:rPr>
              <w:t>Осуществлять контроль сохранности товарн</w:t>
            </w:r>
            <w:proofErr w:type="gramStart"/>
            <w:r w:rsidRPr="00BA5EF7">
              <w:rPr>
                <w:rFonts w:ascii="Times New Roman" w:hAnsi="Times New Roman" w:cs="Times New Roman"/>
                <w:bCs/>
              </w:rPr>
              <w:t>о-</w:t>
            </w:r>
            <w:proofErr w:type="gramEnd"/>
            <w:r w:rsidRPr="00BA5EF7">
              <w:rPr>
                <w:rFonts w:ascii="Times New Roman" w:hAnsi="Times New Roman" w:cs="Times New Roman"/>
                <w:bCs/>
              </w:rPr>
              <w:t xml:space="preserve"> материальных ценностей</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rPr>
            </w:pPr>
            <w:r w:rsidRPr="00BA5EF7">
              <w:rPr>
                <w:rFonts w:ascii="Times New Roman" w:hAnsi="Times New Roman" w:cs="Times New Roman"/>
              </w:rPr>
              <w:t>144</w:t>
            </w:r>
          </w:p>
        </w:tc>
      </w:tr>
      <w:tr w:rsidR="00BA5EF7" w:rsidRPr="00BA5EF7" w:rsidTr="00DD7F43">
        <w:trPr>
          <w:trHeight w:val="195"/>
        </w:trPr>
        <w:tc>
          <w:tcPr>
            <w:tcW w:w="4169" w:type="pct"/>
            <w:gridSpan w:val="2"/>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rPr>
                <w:rFonts w:ascii="Times New Roman" w:hAnsi="Times New Roman" w:cs="Times New Roman"/>
                <w:b/>
                <w:bCs/>
              </w:rPr>
            </w:pPr>
            <w:r w:rsidRPr="00BA5EF7">
              <w:rPr>
                <w:rFonts w:ascii="Times New Roman" w:hAnsi="Times New Roman" w:cs="Times New Roman"/>
                <w:b/>
                <w:bC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jc w:val="center"/>
              <w:rPr>
                <w:rFonts w:ascii="Times New Roman" w:hAnsi="Times New Roman" w:cs="Times New Roman"/>
                <w:b/>
              </w:rPr>
            </w:pPr>
            <w:r w:rsidRPr="00BA5EF7">
              <w:rPr>
                <w:rFonts w:ascii="Times New Roman" w:hAnsi="Times New Roman" w:cs="Times New Roman"/>
                <w:b/>
              </w:rPr>
              <w:t>432</w:t>
            </w:r>
          </w:p>
        </w:tc>
      </w:tr>
    </w:tbl>
    <w:p w:rsidR="00BA5EF7" w:rsidRPr="00BA5EF7" w:rsidRDefault="00BA5EF7" w:rsidP="00BA5EF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exact"/>
        <w:ind w:left="284"/>
        <w:rPr>
          <w:rFonts w:ascii="Times New Roman" w:hAnsi="Times New Roman" w:cs="Times New Roman"/>
          <w:bCs w:val="0"/>
          <w:i/>
        </w:rPr>
      </w:pPr>
    </w:p>
    <w:p w:rsidR="00BA5EF7" w:rsidRPr="00BA5EF7" w:rsidRDefault="00BA5EF7" w:rsidP="00BA5EF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exact"/>
        <w:ind w:left="284"/>
        <w:rPr>
          <w:rFonts w:ascii="Times New Roman" w:hAnsi="Times New Roman" w:cs="Times New Roman"/>
          <w:bCs w:val="0"/>
          <w:i/>
        </w:rPr>
      </w:pPr>
    </w:p>
    <w:p w:rsidR="00BA5EF7" w:rsidRPr="00BA5EF7" w:rsidRDefault="00BA5EF7" w:rsidP="00BA5EF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exact"/>
        <w:ind w:left="284"/>
        <w:rPr>
          <w:rFonts w:ascii="Times New Roman" w:hAnsi="Times New Roman" w:cs="Times New Roman"/>
          <w:bCs w:val="0"/>
          <w:i/>
        </w:rPr>
      </w:pPr>
    </w:p>
    <w:p w:rsidR="00BA5EF7" w:rsidRP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rPr>
        <w:sectPr w:rsidR="00BA5EF7" w:rsidRPr="00BA5EF7" w:rsidSect="00DD7F43">
          <w:pgSz w:w="16840" w:h="11907" w:orient="landscape"/>
          <w:pgMar w:top="851" w:right="1134" w:bottom="851" w:left="992" w:header="709" w:footer="709" w:gutter="0"/>
          <w:cols w:space="720"/>
        </w:sectPr>
      </w:pPr>
    </w:p>
    <w:p w:rsidR="00BA5EF7" w:rsidRPr="00BA5EF7" w:rsidRDefault="00BA5EF7" w:rsidP="00BA5EF7">
      <w:pPr>
        <w:spacing w:after="0"/>
        <w:jc w:val="both"/>
        <w:rPr>
          <w:rFonts w:ascii="Times New Roman" w:hAnsi="Times New Roman" w:cs="Times New Roman"/>
          <w:b/>
          <w:bCs/>
          <w:sz w:val="28"/>
          <w:szCs w:val="28"/>
        </w:rPr>
      </w:pPr>
      <w:r w:rsidRPr="00BA5EF7">
        <w:rPr>
          <w:rFonts w:ascii="Times New Roman" w:hAnsi="Times New Roman" w:cs="Times New Roman"/>
          <w:b/>
          <w:bCs/>
          <w:sz w:val="28"/>
          <w:szCs w:val="28"/>
        </w:rPr>
        <w:lastRenderedPageBreak/>
        <w:t>3. УСЛОВИЯ РЕАЛИЗАЦИИ ПРОФЕССИОНАЛЬНОГО МОДУЛЯ</w:t>
      </w:r>
    </w:p>
    <w:p w:rsidR="00BA5EF7" w:rsidRPr="00BA5EF7" w:rsidRDefault="00BA5EF7" w:rsidP="00BA5EF7">
      <w:pPr>
        <w:spacing w:after="0"/>
        <w:ind w:firstLine="709"/>
        <w:jc w:val="both"/>
        <w:rPr>
          <w:rFonts w:ascii="Times New Roman" w:hAnsi="Times New Roman" w:cs="Times New Roman"/>
          <w:b/>
          <w:bCs/>
          <w:sz w:val="28"/>
          <w:szCs w:val="28"/>
        </w:rPr>
      </w:pPr>
    </w:p>
    <w:p w:rsidR="00BA5EF7" w:rsidRPr="00BA5EF7" w:rsidRDefault="00BA5EF7" w:rsidP="00BA5EF7">
      <w:pPr>
        <w:spacing w:after="0"/>
        <w:ind w:firstLine="709"/>
        <w:jc w:val="both"/>
        <w:rPr>
          <w:rFonts w:ascii="Times New Roman" w:hAnsi="Times New Roman" w:cs="Times New Roman"/>
          <w:b/>
          <w:bCs/>
          <w:sz w:val="28"/>
          <w:szCs w:val="28"/>
        </w:rPr>
      </w:pPr>
      <w:r w:rsidRPr="00BA5EF7">
        <w:rPr>
          <w:rFonts w:ascii="Times New Roman" w:hAnsi="Times New Roman" w:cs="Times New Roman"/>
          <w:b/>
          <w:bCs/>
          <w:sz w:val="28"/>
          <w:szCs w:val="28"/>
        </w:rPr>
        <w:t>3.1. Для реализации программы профессионального модуля должны быть предусмотрены следующие специальные помещения:</w:t>
      </w:r>
    </w:p>
    <w:p w:rsidR="00BA5EF7" w:rsidRPr="00BA5EF7" w:rsidRDefault="00BA5EF7" w:rsidP="003B11CF">
      <w:pPr>
        <w:suppressAutoHyphens/>
        <w:spacing w:after="0" w:line="240" w:lineRule="auto"/>
        <w:ind w:firstLine="709"/>
        <w:jc w:val="both"/>
        <w:rPr>
          <w:rFonts w:ascii="Times New Roman" w:hAnsi="Times New Roman" w:cs="Times New Roman"/>
          <w:bCs/>
          <w:sz w:val="28"/>
          <w:szCs w:val="28"/>
        </w:rPr>
      </w:pPr>
      <w:proofErr w:type="gramStart"/>
      <w:r w:rsidRPr="00BA5EF7">
        <w:rPr>
          <w:rFonts w:ascii="Times New Roman" w:hAnsi="Times New Roman" w:cs="Times New Roman"/>
          <w:bCs/>
          <w:sz w:val="28"/>
          <w:szCs w:val="28"/>
        </w:rPr>
        <w:t xml:space="preserve">Кабинет «Междисциплинарных курсов», оснащенный оборудованием: </w:t>
      </w:r>
      <w:r w:rsidR="003B11CF" w:rsidRPr="00D013DC">
        <w:rPr>
          <w:rFonts w:ascii="Times New Roman" w:hAnsi="Times New Roman" w:cs="Times New Roman"/>
          <w:bCs/>
          <w:sz w:val="28"/>
          <w:szCs w:val="28"/>
        </w:rPr>
        <w:t>посадочные места по количеству обучающихся: учебные столы и стулья; преподавательский стол, преподавательский стул; доска учебная</w:t>
      </w:r>
      <w:r w:rsidR="00913F8E">
        <w:rPr>
          <w:rFonts w:ascii="Times New Roman" w:hAnsi="Times New Roman" w:cs="Times New Roman"/>
          <w:bCs/>
          <w:sz w:val="28"/>
          <w:szCs w:val="28"/>
        </w:rPr>
        <w:t>;</w:t>
      </w:r>
      <w:r w:rsidR="00913F8E" w:rsidRPr="00913F8E">
        <w:rPr>
          <w:rFonts w:ascii="Times New Roman" w:hAnsi="Times New Roman" w:cs="Times New Roman"/>
          <w:bCs/>
          <w:sz w:val="28"/>
          <w:szCs w:val="28"/>
        </w:rPr>
        <w:t xml:space="preserve"> </w:t>
      </w:r>
      <w:r w:rsidR="00913F8E">
        <w:rPr>
          <w:rFonts w:ascii="Times New Roman" w:hAnsi="Times New Roman" w:cs="Times New Roman"/>
          <w:bCs/>
          <w:sz w:val="28"/>
          <w:szCs w:val="28"/>
        </w:rPr>
        <w:t>наглядные пособия</w:t>
      </w:r>
      <w:r w:rsidR="003B11CF" w:rsidRPr="00D013DC">
        <w:rPr>
          <w:rFonts w:ascii="Times New Roman" w:hAnsi="Times New Roman" w:cs="Times New Roman"/>
          <w:bCs/>
          <w:sz w:val="28"/>
          <w:szCs w:val="28"/>
        </w:rPr>
        <w:t xml:space="preserve">; </w:t>
      </w:r>
      <w:r w:rsidR="003B11CF" w:rsidRPr="00D013DC">
        <w:rPr>
          <w:rFonts w:ascii="Times New Roman" w:hAnsi="Times New Roman" w:cs="Times New Roman"/>
          <w:bCs/>
          <w:iCs/>
          <w:sz w:val="28"/>
          <w:szCs w:val="28"/>
        </w:rPr>
        <w:t>техническими средствами:</w:t>
      </w:r>
      <w:r w:rsidR="003B11CF" w:rsidRPr="00D013DC">
        <w:rPr>
          <w:rFonts w:ascii="Times New Roman" w:hAnsi="Times New Roman" w:cs="Times New Roman"/>
          <w:bCs/>
          <w:sz w:val="28"/>
          <w:szCs w:val="28"/>
        </w:rPr>
        <w:t xml:space="preserve"> компьютер с доступом к </w:t>
      </w:r>
      <w:proofErr w:type="spellStart"/>
      <w:r w:rsidR="003B11CF" w:rsidRPr="00D013DC">
        <w:rPr>
          <w:rFonts w:ascii="Times New Roman" w:hAnsi="Times New Roman" w:cs="Times New Roman"/>
          <w:bCs/>
          <w:sz w:val="28"/>
          <w:szCs w:val="28"/>
        </w:rPr>
        <w:t>интернет-ресурсам</w:t>
      </w:r>
      <w:proofErr w:type="spellEnd"/>
      <w:r w:rsidR="003B11CF" w:rsidRPr="00D013DC">
        <w:rPr>
          <w:rFonts w:ascii="Times New Roman" w:hAnsi="Times New Roman" w:cs="Times New Roman"/>
          <w:bCs/>
          <w:sz w:val="28"/>
          <w:szCs w:val="28"/>
        </w:rPr>
        <w:t xml:space="preserve">, </w:t>
      </w:r>
      <w:proofErr w:type="spellStart"/>
      <w:r w:rsidR="003B11CF" w:rsidRPr="00D013DC">
        <w:rPr>
          <w:rFonts w:ascii="Times New Roman" w:hAnsi="Times New Roman" w:cs="Times New Roman"/>
          <w:bCs/>
          <w:sz w:val="28"/>
          <w:szCs w:val="28"/>
        </w:rPr>
        <w:t>мультимедийный</w:t>
      </w:r>
      <w:proofErr w:type="spellEnd"/>
      <w:r w:rsidR="003B11CF" w:rsidRPr="00D013DC">
        <w:rPr>
          <w:rFonts w:ascii="Times New Roman" w:hAnsi="Times New Roman" w:cs="Times New Roman"/>
          <w:bCs/>
          <w:sz w:val="28"/>
          <w:szCs w:val="28"/>
        </w:rPr>
        <w:t xml:space="preserve"> проектор, экран</w:t>
      </w:r>
      <w:r w:rsidRPr="00BA5EF7">
        <w:rPr>
          <w:rFonts w:ascii="Times New Roman" w:hAnsi="Times New Roman" w:cs="Times New Roman"/>
          <w:bCs/>
          <w:sz w:val="28"/>
          <w:szCs w:val="28"/>
        </w:rPr>
        <w:t>.</w:t>
      </w:r>
      <w:proofErr w:type="gramEnd"/>
    </w:p>
    <w:p w:rsidR="00BA5EF7" w:rsidRPr="00BA5EF7" w:rsidRDefault="00BA5EF7" w:rsidP="00BA5EF7">
      <w:pPr>
        <w:suppressAutoHyphens/>
        <w:spacing w:after="0"/>
        <w:ind w:firstLine="709"/>
        <w:jc w:val="both"/>
        <w:rPr>
          <w:rFonts w:ascii="Times New Roman" w:hAnsi="Times New Roman" w:cs="Times New Roman"/>
          <w:bCs/>
          <w:sz w:val="28"/>
          <w:szCs w:val="28"/>
        </w:rPr>
      </w:pPr>
      <w:r w:rsidRPr="00BA5EF7">
        <w:rPr>
          <w:rFonts w:ascii="Times New Roman" w:hAnsi="Times New Roman" w:cs="Times New Roman"/>
          <w:bCs/>
          <w:sz w:val="28"/>
          <w:szCs w:val="28"/>
        </w:rPr>
        <w:t>Лаборатории «Торгово-технологического оборудования», «Учебный магазин», оснащенные  в соответствии с п. 6.1.1.2 образовательной программы по профессии.</w:t>
      </w:r>
    </w:p>
    <w:p w:rsidR="00BA5EF7" w:rsidRPr="00BA5EF7" w:rsidRDefault="00BA5EF7" w:rsidP="00BA5EF7">
      <w:pPr>
        <w:suppressAutoHyphens/>
        <w:spacing w:after="0"/>
        <w:ind w:firstLine="709"/>
        <w:jc w:val="both"/>
        <w:rPr>
          <w:rFonts w:ascii="Times New Roman" w:hAnsi="Times New Roman" w:cs="Times New Roman"/>
          <w:bCs/>
          <w:i/>
          <w:sz w:val="28"/>
          <w:szCs w:val="28"/>
        </w:rPr>
      </w:pPr>
      <w:r w:rsidRPr="00BA5EF7">
        <w:rPr>
          <w:rFonts w:ascii="Times New Roman" w:hAnsi="Times New Roman" w:cs="Times New Roman"/>
          <w:bCs/>
          <w:sz w:val="28"/>
          <w:szCs w:val="28"/>
        </w:rPr>
        <w:t>Оснащенные базы практики в соответствии с п. 6.1.1.2 образовательной программы по профессии.</w:t>
      </w:r>
    </w:p>
    <w:p w:rsidR="00BA5EF7" w:rsidRPr="00BA5EF7" w:rsidRDefault="00BA5EF7" w:rsidP="00BA5EF7">
      <w:pPr>
        <w:suppressAutoHyphens/>
        <w:spacing w:after="0"/>
        <w:ind w:firstLine="709"/>
        <w:jc w:val="both"/>
        <w:rPr>
          <w:rFonts w:ascii="Times New Roman" w:hAnsi="Times New Roman" w:cs="Times New Roman"/>
          <w:bCs/>
          <w:i/>
          <w:sz w:val="28"/>
          <w:szCs w:val="28"/>
        </w:rPr>
      </w:pPr>
    </w:p>
    <w:p w:rsidR="00BA5EF7" w:rsidRPr="00BA5EF7" w:rsidRDefault="00BA5EF7" w:rsidP="00BA5EF7">
      <w:pPr>
        <w:spacing w:after="0"/>
        <w:ind w:firstLine="709"/>
        <w:jc w:val="both"/>
        <w:rPr>
          <w:rFonts w:ascii="Times New Roman" w:hAnsi="Times New Roman" w:cs="Times New Roman"/>
          <w:b/>
          <w:bCs/>
          <w:sz w:val="28"/>
          <w:szCs w:val="28"/>
        </w:rPr>
      </w:pPr>
      <w:r w:rsidRPr="00BA5EF7">
        <w:rPr>
          <w:rFonts w:ascii="Times New Roman" w:hAnsi="Times New Roman" w:cs="Times New Roman"/>
          <w:b/>
          <w:bCs/>
          <w:sz w:val="28"/>
          <w:szCs w:val="28"/>
        </w:rPr>
        <w:t>3.2. Информационное обеспечение реализации программы</w:t>
      </w:r>
    </w:p>
    <w:p w:rsidR="00BA5EF7" w:rsidRPr="00BA5EF7" w:rsidRDefault="00BA5EF7" w:rsidP="00BA5EF7">
      <w:pPr>
        <w:suppressAutoHyphens/>
        <w:spacing w:after="0"/>
        <w:ind w:firstLine="709"/>
        <w:jc w:val="both"/>
        <w:rPr>
          <w:rFonts w:ascii="Times New Roman" w:hAnsi="Times New Roman" w:cs="Times New Roman"/>
          <w:sz w:val="28"/>
          <w:szCs w:val="28"/>
        </w:rPr>
      </w:pPr>
      <w:r w:rsidRPr="00BA5EF7">
        <w:rPr>
          <w:rFonts w:ascii="Times New Roman" w:hAnsi="Times New Roman" w:cs="Times New Roman"/>
          <w:bCs/>
          <w:sz w:val="28"/>
          <w:szCs w:val="28"/>
        </w:rPr>
        <w:t>Для реализации программы библиотечный фонд образовательной организации должен иметь п</w:t>
      </w:r>
      <w:r w:rsidRPr="00BA5EF7">
        <w:rPr>
          <w:rFonts w:ascii="Times New Roman" w:hAnsi="Times New Roman" w:cs="Times New Roman"/>
          <w:sz w:val="28"/>
          <w:szCs w:val="28"/>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A5EF7">
        <w:rPr>
          <w:rFonts w:ascii="Times New Roman" w:hAnsi="Times New Roman" w:cs="Times New Roman"/>
          <w:bCs/>
          <w:sz w:val="28"/>
          <w:szCs w:val="28"/>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rsidR="00BA5EF7" w:rsidRPr="00BA5EF7" w:rsidRDefault="00BA5EF7" w:rsidP="00BA5EF7">
      <w:pPr>
        <w:spacing w:after="0"/>
        <w:ind w:firstLine="709"/>
        <w:contextualSpacing/>
        <w:jc w:val="both"/>
        <w:rPr>
          <w:rFonts w:ascii="Times New Roman" w:hAnsi="Times New Roman" w:cs="Times New Roman"/>
          <w:sz w:val="28"/>
          <w:szCs w:val="28"/>
        </w:rPr>
      </w:pPr>
    </w:p>
    <w:p w:rsidR="00BA5EF7" w:rsidRPr="00BA5EF7" w:rsidRDefault="00BA5EF7" w:rsidP="00BA5EF7">
      <w:pPr>
        <w:pStyle w:val="a4"/>
        <w:spacing w:after="0"/>
        <w:ind w:left="0" w:firstLine="709"/>
        <w:jc w:val="both"/>
        <w:rPr>
          <w:rFonts w:ascii="Times New Roman" w:hAnsi="Times New Roman" w:cs="Times New Roman"/>
          <w:b/>
          <w:sz w:val="28"/>
          <w:szCs w:val="28"/>
        </w:rPr>
      </w:pPr>
      <w:r w:rsidRPr="00BA5EF7">
        <w:rPr>
          <w:rFonts w:ascii="Times New Roman" w:hAnsi="Times New Roman" w:cs="Times New Roman"/>
          <w:b/>
          <w:sz w:val="28"/>
          <w:szCs w:val="28"/>
        </w:rPr>
        <w:t>3.2.1. Основные печатные и электронные издания</w:t>
      </w:r>
    </w:p>
    <w:p w:rsidR="00BA5EF7" w:rsidRPr="00BA5EF7" w:rsidRDefault="00BA5EF7" w:rsidP="00BA5EF7">
      <w:pPr>
        <w:pStyle w:val="a4"/>
        <w:spacing w:after="0"/>
        <w:ind w:left="0" w:firstLine="709"/>
        <w:jc w:val="both"/>
        <w:rPr>
          <w:rFonts w:ascii="Times New Roman" w:hAnsi="Times New Roman" w:cs="Times New Roman"/>
          <w:color w:val="000000"/>
          <w:sz w:val="28"/>
          <w:szCs w:val="28"/>
        </w:rPr>
      </w:pPr>
      <w:proofErr w:type="spellStart"/>
      <w:r w:rsidRPr="00BA5EF7">
        <w:rPr>
          <w:rFonts w:ascii="Times New Roman" w:hAnsi="Times New Roman" w:cs="Times New Roman"/>
          <w:sz w:val="28"/>
          <w:szCs w:val="28"/>
        </w:rPr>
        <w:t>Арустамов</w:t>
      </w:r>
      <w:proofErr w:type="spellEnd"/>
      <w:r w:rsidRPr="00BA5EF7">
        <w:rPr>
          <w:rFonts w:ascii="Times New Roman" w:hAnsi="Times New Roman" w:cs="Times New Roman"/>
          <w:sz w:val="28"/>
          <w:szCs w:val="28"/>
        </w:rPr>
        <w:t xml:space="preserve"> Э.А. «Техническое оснащение торговых организаций». - М: ИЦ</w:t>
      </w:r>
      <w:r w:rsidRPr="00BA5EF7">
        <w:rPr>
          <w:rFonts w:ascii="Times New Roman" w:hAnsi="Times New Roman" w:cs="Times New Roman"/>
          <w:spacing w:val="1"/>
          <w:sz w:val="28"/>
          <w:szCs w:val="28"/>
        </w:rPr>
        <w:t xml:space="preserve"> </w:t>
      </w:r>
      <w:r w:rsidRPr="00BA5EF7">
        <w:rPr>
          <w:rFonts w:ascii="Times New Roman" w:hAnsi="Times New Roman" w:cs="Times New Roman"/>
          <w:sz w:val="28"/>
          <w:szCs w:val="28"/>
        </w:rPr>
        <w:t>Академия,</w:t>
      </w:r>
      <w:r w:rsidRPr="00BA5EF7">
        <w:rPr>
          <w:rFonts w:ascii="Times New Roman" w:hAnsi="Times New Roman" w:cs="Times New Roman"/>
          <w:spacing w:val="-4"/>
          <w:sz w:val="28"/>
          <w:szCs w:val="28"/>
        </w:rPr>
        <w:t xml:space="preserve"> </w:t>
      </w:r>
      <w:r w:rsidRPr="00BA5EF7">
        <w:rPr>
          <w:rFonts w:ascii="Times New Roman" w:hAnsi="Times New Roman" w:cs="Times New Roman"/>
          <w:color w:val="000000"/>
          <w:sz w:val="28"/>
          <w:szCs w:val="28"/>
        </w:rPr>
        <w:t>2019,</w:t>
      </w:r>
      <w:r w:rsidRPr="00BA5EF7">
        <w:rPr>
          <w:rFonts w:ascii="Times New Roman" w:hAnsi="Times New Roman" w:cs="Times New Roman"/>
          <w:color w:val="000000"/>
          <w:spacing w:val="-3"/>
          <w:sz w:val="28"/>
          <w:szCs w:val="28"/>
          <w:u w:val="single" w:color="0000FF"/>
        </w:rPr>
        <w:t xml:space="preserve"> </w:t>
      </w:r>
      <w:hyperlink r:id="rId103" w:history="1">
        <w:r w:rsidRPr="00BA5EF7">
          <w:rPr>
            <w:rStyle w:val="af0"/>
            <w:rFonts w:ascii="Times New Roman" w:hAnsi="Times New Roman" w:cs="Times New Roman"/>
            <w:color w:val="000000"/>
            <w:sz w:val="28"/>
            <w:szCs w:val="28"/>
          </w:rPr>
          <w:t xml:space="preserve">http://book.ru/ </w:t>
        </w:r>
      </w:hyperlink>
      <w:r w:rsidRPr="00BA5EF7">
        <w:rPr>
          <w:rFonts w:ascii="Times New Roman" w:hAnsi="Times New Roman" w:cs="Times New Roman"/>
          <w:color w:val="000000"/>
          <w:sz w:val="28"/>
          <w:szCs w:val="28"/>
        </w:rPr>
        <w:t>- электронная</w:t>
      </w:r>
      <w:r w:rsidRPr="00BA5EF7">
        <w:rPr>
          <w:rFonts w:ascii="Times New Roman" w:hAnsi="Times New Roman" w:cs="Times New Roman"/>
          <w:color w:val="000000"/>
          <w:spacing w:val="-3"/>
          <w:sz w:val="28"/>
          <w:szCs w:val="28"/>
        </w:rPr>
        <w:t xml:space="preserve"> </w:t>
      </w:r>
      <w:r w:rsidRPr="00BA5EF7">
        <w:rPr>
          <w:rFonts w:ascii="Times New Roman" w:hAnsi="Times New Roman" w:cs="Times New Roman"/>
          <w:color w:val="000000"/>
          <w:sz w:val="28"/>
          <w:szCs w:val="28"/>
        </w:rPr>
        <w:t>библиотека.</w:t>
      </w:r>
    </w:p>
    <w:p w:rsidR="00BA5EF7" w:rsidRPr="00BA5EF7" w:rsidRDefault="00BA5EF7" w:rsidP="00BA5EF7">
      <w:pPr>
        <w:pStyle w:val="a4"/>
        <w:spacing w:after="0"/>
        <w:ind w:left="0" w:firstLine="709"/>
        <w:jc w:val="both"/>
        <w:rPr>
          <w:rFonts w:ascii="Times New Roman" w:hAnsi="Times New Roman" w:cs="Times New Roman"/>
          <w:color w:val="000000"/>
          <w:sz w:val="28"/>
          <w:szCs w:val="28"/>
        </w:rPr>
      </w:pPr>
      <w:r w:rsidRPr="00BA5EF7">
        <w:rPr>
          <w:rFonts w:ascii="Times New Roman" w:hAnsi="Times New Roman" w:cs="Times New Roman"/>
          <w:color w:val="000000"/>
          <w:sz w:val="28"/>
          <w:szCs w:val="28"/>
        </w:rPr>
        <w:t xml:space="preserve">2. Иванов, Г. Г., «Организация торговли (торговой деятельности)»: учебник / Г. Г. Иванов. — Москва: </w:t>
      </w:r>
      <w:proofErr w:type="spellStart"/>
      <w:r w:rsidRPr="00BA5EF7">
        <w:rPr>
          <w:rFonts w:ascii="Times New Roman" w:hAnsi="Times New Roman" w:cs="Times New Roman"/>
          <w:color w:val="000000"/>
          <w:sz w:val="28"/>
          <w:szCs w:val="28"/>
        </w:rPr>
        <w:t>КноРус</w:t>
      </w:r>
      <w:proofErr w:type="spellEnd"/>
      <w:r w:rsidRPr="00BA5EF7">
        <w:rPr>
          <w:rFonts w:ascii="Times New Roman" w:hAnsi="Times New Roman" w:cs="Times New Roman"/>
          <w:color w:val="000000"/>
          <w:sz w:val="28"/>
          <w:szCs w:val="28"/>
        </w:rPr>
        <w:t>, 2023. — 222 с. — ISBN 978-5-406-11814-6. — URL: https://book.ru/book/949672  — Текст: электронный.</w:t>
      </w:r>
    </w:p>
    <w:p w:rsidR="00BA5EF7" w:rsidRPr="00BA5EF7" w:rsidRDefault="00BA5EF7" w:rsidP="00BA5EF7">
      <w:pPr>
        <w:pStyle w:val="a4"/>
        <w:spacing w:after="0"/>
        <w:ind w:left="0" w:firstLine="709"/>
        <w:jc w:val="both"/>
        <w:rPr>
          <w:rFonts w:ascii="Times New Roman" w:hAnsi="Times New Roman" w:cs="Times New Roman"/>
          <w:b/>
          <w:color w:val="000000"/>
          <w:sz w:val="28"/>
          <w:szCs w:val="28"/>
        </w:rPr>
      </w:pPr>
      <w:r w:rsidRPr="00BA5EF7">
        <w:rPr>
          <w:rFonts w:ascii="Times New Roman" w:hAnsi="Times New Roman" w:cs="Times New Roman"/>
          <w:color w:val="000000"/>
          <w:sz w:val="28"/>
          <w:szCs w:val="28"/>
        </w:rPr>
        <w:t xml:space="preserve">3. </w:t>
      </w:r>
      <w:r w:rsidRPr="00BA5EF7">
        <w:rPr>
          <w:rFonts w:ascii="Times New Roman" w:hAnsi="Times New Roman" w:cs="Times New Roman"/>
          <w:bCs/>
          <w:iCs/>
          <w:color w:val="000000"/>
          <w:sz w:val="28"/>
          <w:szCs w:val="28"/>
        </w:rPr>
        <w:t>Дмитриева, И. М.  «Учет денежных средств при эксплуатации контрольно-кассовой техники»: учебник и практикум для среднего профессионального образования / И. М. Дмитриева</w:t>
      </w:r>
      <w:proofErr w:type="gramStart"/>
      <w:r w:rsidRPr="00BA5EF7">
        <w:rPr>
          <w:rFonts w:ascii="Times New Roman" w:hAnsi="Times New Roman" w:cs="Times New Roman"/>
          <w:bCs/>
          <w:iCs/>
          <w:color w:val="000000"/>
          <w:sz w:val="28"/>
          <w:szCs w:val="28"/>
        </w:rPr>
        <w:t>.</w:t>
      </w:r>
      <w:proofErr w:type="gramEnd"/>
      <w:r w:rsidRPr="00BA5EF7">
        <w:rPr>
          <w:rFonts w:ascii="Times New Roman" w:hAnsi="Times New Roman" w:cs="Times New Roman"/>
          <w:bCs/>
          <w:iCs/>
          <w:color w:val="000000"/>
          <w:sz w:val="28"/>
          <w:szCs w:val="28"/>
        </w:rPr>
        <w:t xml:space="preserve"> — </w:t>
      </w:r>
      <w:proofErr w:type="spellStart"/>
      <w:proofErr w:type="gramStart"/>
      <w:r w:rsidRPr="00BA5EF7">
        <w:rPr>
          <w:rFonts w:ascii="Times New Roman" w:hAnsi="Times New Roman" w:cs="Times New Roman"/>
          <w:bCs/>
          <w:iCs/>
          <w:color w:val="000000"/>
          <w:sz w:val="28"/>
          <w:szCs w:val="28"/>
        </w:rPr>
        <w:t>п</w:t>
      </w:r>
      <w:proofErr w:type="gramEnd"/>
      <w:r w:rsidRPr="00BA5EF7">
        <w:rPr>
          <w:rFonts w:ascii="Times New Roman" w:hAnsi="Times New Roman" w:cs="Times New Roman"/>
          <w:bCs/>
          <w:iCs/>
          <w:color w:val="000000"/>
          <w:sz w:val="28"/>
          <w:szCs w:val="28"/>
        </w:rPr>
        <w:t>ерераб</w:t>
      </w:r>
      <w:proofErr w:type="spellEnd"/>
      <w:r w:rsidRPr="00BA5EF7">
        <w:rPr>
          <w:rFonts w:ascii="Times New Roman" w:hAnsi="Times New Roman" w:cs="Times New Roman"/>
          <w:bCs/>
          <w:iCs/>
          <w:color w:val="000000"/>
          <w:sz w:val="28"/>
          <w:szCs w:val="28"/>
        </w:rPr>
        <w:t xml:space="preserve">. и доп. — Москва: Издательство </w:t>
      </w:r>
      <w:proofErr w:type="spellStart"/>
      <w:r w:rsidRPr="00BA5EF7">
        <w:rPr>
          <w:rFonts w:ascii="Times New Roman" w:hAnsi="Times New Roman" w:cs="Times New Roman"/>
          <w:bCs/>
          <w:iCs/>
          <w:color w:val="000000"/>
          <w:sz w:val="28"/>
          <w:szCs w:val="28"/>
        </w:rPr>
        <w:t>Юрайт</w:t>
      </w:r>
      <w:proofErr w:type="spellEnd"/>
      <w:r w:rsidRPr="00BA5EF7">
        <w:rPr>
          <w:rFonts w:ascii="Times New Roman" w:hAnsi="Times New Roman" w:cs="Times New Roman"/>
          <w:bCs/>
          <w:iCs/>
          <w:color w:val="000000"/>
          <w:sz w:val="28"/>
          <w:szCs w:val="28"/>
        </w:rPr>
        <w:t xml:space="preserve">, 2023. — 103 с. — (Профессиональное образование). — ISBN 978-5-534-16326-1. — Текст: электронный // Образовательная платформа </w:t>
      </w:r>
      <w:proofErr w:type="spellStart"/>
      <w:r w:rsidRPr="00BA5EF7">
        <w:rPr>
          <w:rFonts w:ascii="Times New Roman" w:hAnsi="Times New Roman" w:cs="Times New Roman"/>
          <w:bCs/>
          <w:iCs/>
          <w:color w:val="000000"/>
          <w:sz w:val="28"/>
          <w:szCs w:val="28"/>
        </w:rPr>
        <w:t>Юрайт</w:t>
      </w:r>
      <w:proofErr w:type="spellEnd"/>
      <w:r w:rsidRPr="00BA5EF7">
        <w:rPr>
          <w:rFonts w:ascii="Times New Roman" w:hAnsi="Times New Roman" w:cs="Times New Roman"/>
          <w:bCs/>
          <w:iCs/>
          <w:color w:val="000000"/>
          <w:sz w:val="28"/>
          <w:szCs w:val="28"/>
        </w:rPr>
        <w:t xml:space="preserve"> [сайт]. — URL: </w:t>
      </w:r>
      <w:hyperlink r:id="rId104" w:history="1">
        <w:r w:rsidRPr="00BA5EF7">
          <w:rPr>
            <w:rStyle w:val="af0"/>
            <w:rFonts w:ascii="Times New Roman" w:hAnsi="Times New Roman" w:cs="Times New Roman"/>
            <w:bCs/>
            <w:iCs/>
            <w:color w:val="000000"/>
            <w:sz w:val="28"/>
            <w:szCs w:val="28"/>
          </w:rPr>
          <w:t>https://urait.ru/bcode/530813</w:t>
        </w:r>
      </w:hyperlink>
      <w:r w:rsidRPr="00BA5EF7">
        <w:rPr>
          <w:rFonts w:ascii="Times New Roman" w:hAnsi="Times New Roman" w:cs="Times New Roman"/>
          <w:bCs/>
          <w:iCs/>
          <w:color w:val="000000"/>
          <w:sz w:val="28"/>
          <w:szCs w:val="28"/>
        </w:rPr>
        <w:t xml:space="preserve"> </w:t>
      </w:r>
    </w:p>
    <w:p w:rsidR="00BA5EF7" w:rsidRPr="00BA5EF7" w:rsidRDefault="00BA5EF7" w:rsidP="00BA5EF7">
      <w:pPr>
        <w:pStyle w:val="a4"/>
        <w:spacing w:after="0" w:line="240" w:lineRule="auto"/>
        <w:ind w:left="0" w:firstLine="709"/>
        <w:jc w:val="both"/>
        <w:rPr>
          <w:rFonts w:ascii="Times New Roman" w:hAnsi="Times New Roman" w:cs="Times New Roman"/>
          <w:b/>
          <w:sz w:val="28"/>
          <w:szCs w:val="28"/>
        </w:rPr>
      </w:pPr>
      <w:r w:rsidRPr="00BA5EF7">
        <w:rPr>
          <w:rFonts w:ascii="Times New Roman" w:hAnsi="Times New Roman" w:cs="Times New Roman"/>
          <w:b/>
          <w:sz w:val="28"/>
          <w:szCs w:val="28"/>
        </w:rPr>
        <w:t>3.2.2 Дополнительные источники</w:t>
      </w:r>
    </w:p>
    <w:p w:rsidR="00BA5EF7" w:rsidRPr="00BA5EF7" w:rsidRDefault="00BA5EF7"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proofErr w:type="spellStart"/>
      <w:r w:rsidRPr="00BA5EF7">
        <w:rPr>
          <w:rFonts w:ascii="Times New Roman" w:hAnsi="Times New Roman" w:cs="Times New Roman"/>
          <w:sz w:val="28"/>
          <w:szCs w:val="28"/>
        </w:rPr>
        <w:t>Михальская</w:t>
      </w:r>
      <w:proofErr w:type="spellEnd"/>
      <w:r w:rsidRPr="00BA5EF7">
        <w:rPr>
          <w:rFonts w:ascii="Times New Roman" w:hAnsi="Times New Roman" w:cs="Times New Roman"/>
          <w:sz w:val="28"/>
          <w:szCs w:val="28"/>
        </w:rPr>
        <w:t xml:space="preserve">, А. К. Профессиональная речь: культурная, публичная, деловая: учебник / А.К. </w:t>
      </w:r>
      <w:proofErr w:type="spellStart"/>
      <w:r w:rsidRPr="00BA5EF7">
        <w:rPr>
          <w:rFonts w:ascii="Times New Roman" w:hAnsi="Times New Roman" w:cs="Times New Roman"/>
          <w:sz w:val="28"/>
          <w:szCs w:val="28"/>
        </w:rPr>
        <w:t>Михальская</w:t>
      </w:r>
      <w:proofErr w:type="spellEnd"/>
      <w:r w:rsidRPr="00BA5EF7">
        <w:rPr>
          <w:rFonts w:ascii="Times New Roman" w:hAnsi="Times New Roman" w:cs="Times New Roman"/>
          <w:sz w:val="28"/>
          <w:szCs w:val="28"/>
        </w:rPr>
        <w:t>. — Москва</w:t>
      </w:r>
      <w:proofErr w:type="gramStart"/>
      <w:r w:rsidRPr="00BA5EF7">
        <w:rPr>
          <w:rFonts w:ascii="Times New Roman" w:hAnsi="Times New Roman" w:cs="Times New Roman"/>
          <w:sz w:val="28"/>
          <w:szCs w:val="28"/>
        </w:rPr>
        <w:t xml:space="preserve"> :</w:t>
      </w:r>
      <w:proofErr w:type="gramEnd"/>
      <w:r w:rsidRPr="00BA5EF7">
        <w:rPr>
          <w:rFonts w:ascii="Times New Roman" w:hAnsi="Times New Roman" w:cs="Times New Roman"/>
          <w:sz w:val="28"/>
          <w:szCs w:val="28"/>
        </w:rPr>
        <w:t xml:space="preserve"> ИНФРА-М, 2024. — 359 </w:t>
      </w:r>
      <w:proofErr w:type="gramStart"/>
      <w:r w:rsidRPr="00BA5EF7">
        <w:rPr>
          <w:rFonts w:ascii="Times New Roman" w:hAnsi="Times New Roman" w:cs="Times New Roman"/>
          <w:sz w:val="28"/>
          <w:szCs w:val="28"/>
        </w:rPr>
        <w:t>с</w:t>
      </w:r>
      <w:proofErr w:type="gramEnd"/>
      <w:r w:rsidRPr="00BA5EF7">
        <w:rPr>
          <w:rFonts w:ascii="Times New Roman" w:hAnsi="Times New Roman" w:cs="Times New Roman"/>
          <w:sz w:val="28"/>
          <w:szCs w:val="28"/>
        </w:rPr>
        <w:t xml:space="preserve">. — (Среднее профессиональное образование). - ISBN 978-5-16-014642-3. - Текст: </w:t>
      </w:r>
      <w:r w:rsidRPr="00BA5EF7">
        <w:rPr>
          <w:rFonts w:ascii="Times New Roman" w:hAnsi="Times New Roman" w:cs="Times New Roman"/>
          <w:sz w:val="28"/>
          <w:szCs w:val="28"/>
        </w:rPr>
        <w:lastRenderedPageBreak/>
        <w:t>электронный. - URL: https://znanium.ru/catalog/product/2129204– Режим доступа: по подписке.</w:t>
      </w:r>
    </w:p>
    <w:p w:rsidR="00BA5EF7" w:rsidRPr="00BA5EF7" w:rsidRDefault="00BA5EF7"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r w:rsidRPr="00BA5EF7">
        <w:rPr>
          <w:rFonts w:ascii="Times New Roman" w:hAnsi="Times New Roman" w:cs="Times New Roman"/>
          <w:sz w:val="28"/>
          <w:szCs w:val="28"/>
        </w:rPr>
        <w:t>Кирсанова, М. В. Деловая переписка</w:t>
      </w:r>
      <w:proofErr w:type="gramStart"/>
      <w:r w:rsidRPr="00BA5EF7">
        <w:rPr>
          <w:rFonts w:ascii="Times New Roman" w:hAnsi="Times New Roman" w:cs="Times New Roman"/>
          <w:sz w:val="28"/>
          <w:szCs w:val="28"/>
        </w:rPr>
        <w:t xml:space="preserve"> :</w:t>
      </w:r>
      <w:proofErr w:type="gramEnd"/>
      <w:r w:rsidRPr="00BA5EF7">
        <w:rPr>
          <w:rFonts w:ascii="Times New Roman" w:hAnsi="Times New Roman" w:cs="Times New Roman"/>
          <w:sz w:val="28"/>
          <w:szCs w:val="28"/>
        </w:rPr>
        <w:t xml:space="preserve"> учебно-практическое пособие / М.В. Кирсанова, Ю.М. Аксенов. — 4-е изд., </w:t>
      </w:r>
      <w:proofErr w:type="spellStart"/>
      <w:r w:rsidRPr="00BA5EF7">
        <w:rPr>
          <w:rFonts w:ascii="Times New Roman" w:hAnsi="Times New Roman" w:cs="Times New Roman"/>
          <w:sz w:val="28"/>
          <w:szCs w:val="28"/>
        </w:rPr>
        <w:t>перераб</w:t>
      </w:r>
      <w:proofErr w:type="spellEnd"/>
      <w:r w:rsidRPr="00BA5EF7">
        <w:rPr>
          <w:rFonts w:ascii="Times New Roman" w:hAnsi="Times New Roman" w:cs="Times New Roman"/>
          <w:sz w:val="28"/>
          <w:szCs w:val="28"/>
        </w:rPr>
        <w:t xml:space="preserve">. и доп. — Москва : ИНФРА-М, 2024. — 153 </w:t>
      </w:r>
      <w:proofErr w:type="gramStart"/>
      <w:r w:rsidRPr="00BA5EF7">
        <w:rPr>
          <w:rFonts w:ascii="Times New Roman" w:hAnsi="Times New Roman" w:cs="Times New Roman"/>
          <w:sz w:val="28"/>
          <w:szCs w:val="28"/>
        </w:rPr>
        <w:t>с</w:t>
      </w:r>
      <w:proofErr w:type="gramEnd"/>
      <w:r w:rsidRPr="00BA5EF7">
        <w:rPr>
          <w:rFonts w:ascii="Times New Roman" w:hAnsi="Times New Roman" w:cs="Times New Roman"/>
          <w:sz w:val="28"/>
          <w:szCs w:val="28"/>
        </w:rPr>
        <w:t>. — (Среднее профессиональное образование). — DOI 10.12737/2151405. - ISBN 978-5-16- 020013-2.-Текст</w:t>
      </w:r>
      <w:proofErr w:type="gramStart"/>
      <w:r w:rsidRPr="00BA5EF7">
        <w:rPr>
          <w:rFonts w:ascii="Times New Roman" w:hAnsi="Times New Roman" w:cs="Times New Roman"/>
          <w:sz w:val="28"/>
          <w:szCs w:val="28"/>
        </w:rPr>
        <w:t>:э</w:t>
      </w:r>
      <w:proofErr w:type="gramEnd"/>
      <w:r w:rsidRPr="00BA5EF7">
        <w:rPr>
          <w:rFonts w:ascii="Times New Roman" w:hAnsi="Times New Roman" w:cs="Times New Roman"/>
          <w:sz w:val="28"/>
          <w:szCs w:val="28"/>
        </w:rPr>
        <w:t>лектронный.-URL:https://znanium.ru/catalog/product/2151405–Режим доступа: по подписке.</w:t>
      </w:r>
    </w:p>
    <w:p w:rsidR="00BA5EF7" w:rsidRPr="00BA5EF7" w:rsidRDefault="00BA5EF7"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r w:rsidRPr="00BA5EF7">
        <w:rPr>
          <w:rFonts w:ascii="Times New Roman" w:hAnsi="Times New Roman" w:cs="Times New Roman"/>
          <w:sz w:val="28"/>
          <w:szCs w:val="28"/>
        </w:rPr>
        <w:t xml:space="preserve">Гукова, О. Н. Предпринимательство в сфере </w:t>
      </w:r>
      <w:proofErr w:type="spellStart"/>
      <w:r w:rsidRPr="00BA5EF7">
        <w:rPr>
          <w:rFonts w:ascii="Times New Roman" w:hAnsi="Times New Roman" w:cs="Times New Roman"/>
          <w:sz w:val="28"/>
          <w:szCs w:val="28"/>
        </w:rPr>
        <w:t>сервиса</w:t>
      </w:r>
      <w:proofErr w:type="gramStart"/>
      <w:r w:rsidRPr="00BA5EF7">
        <w:rPr>
          <w:rFonts w:ascii="Times New Roman" w:hAnsi="Times New Roman" w:cs="Times New Roman"/>
          <w:sz w:val="28"/>
          <w:szCs w:val="28"/>
        </w:rPr>
        <w:t>:у</w:t>
      </w:r>
      <w:proofErr w:type="gramEnd"/>
      <w:r w:rsidRPr="00BA5EF7">
        <w:rPr>
          <w:rFonts w:ascii="Times New Roman" w:hAnsi="Times New Roman" w:cs="Times New Roman"/>
          <w:sz w:val="28"/>
          <w:szCs w:val="28"/>
        </w:rPr>
        <w:t>чебноепособие</w:t>
      </w:r>
      <w:proofErr w:type="spellEnd"/>
      <w:r w:rsidRPr="00BA5EF7">
        <w:rPr>
          <w:rFonts w:ascii="Times New Roman" w:hAnsi="Times New Roman" w:cs="Times New Roman"/>
          <w:sz w:val="28"/>
          <w:szCs w:val="28"/>
        </w:rPr>
        <w:t>/</w:t>
      </w:r>
      <w:proofErr w:type="spellStart"/>
      <w:r w:rsidRPr="00BA5EF7">
        <w:rPr>
          <w:rFonts w:ascii="Times New Roman" w:hAnsi="Times New Roman" w:cs="Times New Roman"/>
          <w:sz w:val="28"/>
          <w:szCs w:val="28"/>
        </w:rPr>
        <w:t>О.Н.Гукова,А.М</w:t>
      </w:r>
      <w:proofErr w:type="spellEnd"/>
      <w:r w:rsidRPr="00BA5EF7">
        <w:rPr>
          <w:rFonts w:ascii="Times New Roman" w:hAnsi="Times New Roman" w:cs="Times New Roman"/>
          <w:sz w:val="28"/>
          <w:szCs w:val="28"/>
        </w:rPr>
        <w:t>. Петрова. — Москва</w:t>
      </w:r>
      <w:proofErr w:type="gramStart"/>
      <w:r w:rsidRPr="00BA5EF7">
        <w:rPr>
          <w:rFonts w:ascii="Times New Roman" w:hAnsi="Times New Roman" w:cs="Times New Roman"/>
          <w:sz w:val="28"/>
          <w:szCs w:val="28"/>
        </w:rPr>
        <w:t xml:space="preserve"> :</w:t>
      </w:r>
      <w:proofErr w:type="gramEnd"/>
      <w:r w:rsidRPr="00BA5EF7">
        <w:rPr>
          <w:rFonts w:ascii="Times New Roman" w:hAnsi="Times New Roman" w:cs="Times New Roman"/>
          <w:sz w:val="28"/>
          <w:szCs w:val="28"/>
        </w:rPr>
        <w:t xml:space="preserve"> ФОРУМ</w:t>
      </w:r>
      <w:proofErr w:type="gramStart"/>
      <w:r w:rsidRPr="00BA5EF7">
        <w:rPr>
          <w:rFonts w:ascii="Times New Roman" w:hAnsi="Times New Roman" w:cs="Times New Roman"/>
          <w:sz w:val="28"/>
          <w:szCs w:val="28"/>
        </w:rPr>
        <w:t xml:space="preserve"> :</w:t>
      </w:r>
      <w:proofErr w:type="gramEnd"/>
      <w:r w:rsidRPr="00BA5EF7">
        <w:rPr>
          <w:rFonts w:ascii="Times New Roman" w:hAnsi="Times New Roman" w:cs="Times New Roman"/>
          <w:sz w:val="28"/>
          <w:szCs w:val="28"/>
        </w:rPr>
        <w:t xml:space="preserve"> ИНФРА-М, 2022. — 176 с. — (Профессиональное образование). - ISBN 978-5-91134-337-8. - Текст: электронный. - URL: https://znanium.ru/catalog/product/1815943 – Режим доступа: по подписке.</w:t>
      </w:r>
    </w:p>
    <w:p w:rsidR="00BA5EF7" w:rsidRPr="00BA5EF7" w:rsidRDefault="00BA5EF7" w:rsidP="003A0561">
      <w:pPr>
        <w:pStyle w:val="a4"/>
        <w:widowControl w:val="0"/>
        <w:numPr>
          <w:ilvl w:val="0"/>
          <w:numId w:val="28"/>
        </w:numPr>
        <w:tabs>
          <w:tab w:val="left" w:pos="0"/>
        </w:tabs>
        <w:autoSpaceDE w:val="0"/>
        <w:autoSpaceDN w:val="0"/>
        <w:spacing w:after="0" w:line="240" w:lineRule="auto"/>
        <w:ind w:left="0" w:firstLine="709"/>
        <w:jc w:val="both"/>
        <w:rPr>
          <w:rFonts w:ascii="Times New Roman" w:hAnsi="Times New Roman" w:cs="Times New Roman"/>
          <w:sz w:val="28"/>
          <w:szCs w:val="28"/>
        </w:rPr>
      </w:pPr>
      <w:r w:rsidRPr="00BA5EF7">
        <w:rPr>
          <w:rFonts w:ascii="Times New Roman" w:hAnsi="Times New Roman" w:cs="Times New Roman"/>
          <w:sz w:val="28"/>
          <w:szCs w:val="28"/>
        </w:rPr>
        <w:t>Саталкина, Н. И. Экономика торговли: учебное пособие / Н. И. Саталкина, Б. И. Герасимов. Г. И. Терехова. — Москва</w:t>
      </w:r>
      <w:proofErr w:type="gramStart"/>
      <w:r w:rsidRPr="00BA5EF7">
        <w:rPr>
          <w:rFonts w:ascii="Times New Roman" w:hAnsi="Times New Roman" w:cs="Times New Roman"/>
          <w:sz w:val="28"/>
          <w:szCs w:val="28"/>
        </w:rPr>
        <w:t xml:space="preserve"> :</w:t>
      </w:r>
      <w:proofErr w:type="gramEnd"/>
      <w:r w:rsidRPr="00BA5EF7">
        <w:rPr>
          <w:rFonts w:ascii="Times New Roman" w:hAnsi="Times New Roman" w:cs="Times New Roman"/>
          <w:sz w:val="28"/>
          <w:szCs w:val="28"/>
        </w:rPr>
        <w:t xml:space="preserve"> ФОРУМ, 2021. — 232 с. — (Профессиональное образование). - ISBN 978-5-91134-485-6. - Текст: электронный. - URL: https://znanium.ru/catalog/product/1287439 </w:t>
      </w:r>
    </w:p>
    <w:p w:rsidR="00BA5EF7" w:rsidRPr="00BA5EF7" w:rsidRDefault="00BA5EF7" w:rsidP="003A0561">
      <w:pPr>
        <w:pStyle w:val="a4"/>
        <w:widowControl w:val="0"/>
        <w:numPr>
          <w:ilvl w:val="0"/>
          <w:numId w:val="28"/>
        </w:numPr>
        <w:tabs>
          <w:tab w:val="left" w:pos="0"/>
        </w:tabs>
        <w:autoSpaceDE w:val="0"/>
        <w:autoSpaceDN w:val="0"/>
        <w:spacing w:after="0" w:line="240" w:lineRule="auto"/>
        <w:ind w:left="0" w:firstLine="0"/>
        <w:jc w:val="both"/>
        <w:rPr>
          <w:rFonts w:ascii="Times New Roman" w:hAnsi="Times New Roman" w:cs="Times New Roman"/>
          <w:sz w:val="28"/>
          <w:szCs w:val="28"/>
        </w:rPr>
      </w:pPr>
      <w:r w:rsidRPr="00BA5EF7">
        <w:rPr>
          <w:rFonts w:ascii="Times New Roman" w:hAnsi="Times New Roman" w:cs="Times New Roman"/>
          <w:sz w:val="28"/>
          <w:szCs w:val="28"/>
        </w:rPr>
        <w:t>Экономикаотрасли</w:t>
      </w:r>
      <w:proofErr w:type="gramStart"/>
      <w:r w:rsidRPr="00BA5EF7">
        <w:rPr>
          <w:rFonts w:ascii="Times New Roman" w:hAnsi="Times New Roman" w:cs="Times New Roman"/>
          <w:sz w:val="28"/>
          <w:szCs w:val="28"/>
        </w:rPr>
        <w:t>:т</w:t>
      </w:r>
      <w:proofErr w:type="gramEnd"/>
      <w:r w:rsidRPr="00BA5EF7">
        <w:rPr>
          <w:rFonts w:ascii="Times New Roman" w:hAnsi="Times New Roman" w:cs="Times New Roman"/>
          <w:sz w:val="28"/>
          <w:szCs w:val="28"/>
        </w:rPr>
        <w:t xml:space="preserve">орговляиобщественноепитание:Учебноепособие/Е.А.Карпенко, В.А.Ларионова, Л.А. </w:t>
      </w:r>
      <w:proofErr w:type="spellStart"/>
      <w:r w:rsidRPr="00BA5EF7">
        <w:rPr>
          <w:rFonts w:ascii="Times New Roman" w:hAnsi="Times New Roman" w:cs="Times New Roman"/>
          <w:sz w:val="28"/>
          <w:szCs w:val="28"/>
        </w:rPr>
        <w:t>Ольховаи</w:t>
      </w:r>
      <w:proofErr w:type="spellEnd"/>
      <w:r w:rsidRPr="00BA5EF7">
        <w:rPr>
          <w:rFonts w:ascii="Times New Roman" w:hAnsi="Times New Roman" w:cs="Times New Roman"/>
          <w:sz w:val="28"/>
          <w:szCs w:val="28"/>
        </w:rPr>
        <w:t xml:space="preserve"> др. -</w:t>
      </w:r>
      <w:proofErr w:type="spellStart"/>
      <w:r w:rsidRPr="00BA5EF7">
        <w:rPr>
          <w:rFonts w:ascii="Times New Roman" w:hAnsi="Times New Roman" w:cs="Times New Roman"/>
          <w:sz w:val="28"/>
          <w:szCs w:val="28"/>
        </w:rPr>
        <w:t>Москва:Альфа-М:ИНФРА-М</w:t>
      </w:r>
      <w:proofErr w:type="spellEnd"/>
      <w:r w:rsidRPr="00BA5EF7">
        <w:rPr>
          <w:rFonts w:ascii="Times New Roman" w:hAnsi="Times New Roman" w:cs="Times New Roman"/>
          <w:sz w:val="28"/>
          <w:szCs w:val="28"/>
        </w:rPr>
        <w:t>, 2010. -224 с.: ил.;. -(</w:t>
      </w:r>
      <w:proofErr w:type="spellStart"/>
      <w:r w:rsidRPr="00BA5EF7">
        <w:rPr>
          <w:rFonts w:ascii="Times New Roman" w:hAnsi="Times New Roman" w:cs="Times New Roman"/>
          <w:sz w:val="28"/>
          <w:szCs w:val="28"/>
        </w:rPr>
        <w:t>ПРОФИль</w:t>
      </w:r>
      <w:proofErr w:type="spellEnd"/>
      <w:r w:rsidRPr="00BA5EF7">
        <w:rPr>
          <w:rFonts w:ascii="Times New Roman" w:hAnsi="Times New Roman" w:cs="Times New Roman"/>
          <w:sz w:val="28"/>
          <w:szCs w:val="28"/>
        </w:rPr>
        <w:t>).ISBN978-5-98281-110-3.-Текст</w:t>
      </w:r>
      <w:proofErr w:type="gramStart"/>
      <w:r w:rsidRPr="00BA5EF7">
        <w:rPr>
          <w:rFonts w:ascii="Times New Roman" w:hAnsi="Times New Roman" w:cs="Times New Roman"/>
          <w:sz w:val="28"/>
          <w:szCs w:val="28"/>
        </w:rPr>
        <w:t>:э</w:t>
      </w:r>
      <w:proofErr w:type="gramEnd"/>
      <w:r w:rsidRPr="00BA5EF7">
        <w:rPr>
          <w:rFonts w:ascii="Times New Roman" w:hAnsi="Times New Roman" w:cs="Times New Roman"/>
          <w:sz w:val="28"/>
          <w:szCs w:val="28"/>
        </w:rPr>
        <w:t>лектронный.</w:t>
      </w:r>
      <w:r w:rsidRPr="00BA5EF7">
        <w:rPr>
          <w:rFonts w:ascii="Times New Roman" w:hAnsi="Times New Roman" w:cs="Times New Roman"/>
          <w:spacing w:val="-4"/>
          <w:sz w:val="28"/>
          <w:szCs w:val="28"/>
        </w:rPr>
        <w:t>-URL:</w:t>
      </w:r>
      <w:r w:rsidRPr="00BA5EF7">
        <w:rPr>
          <w:rFonts w:ascii="Times New Roman" w:hAnsi="Times New Roman" w:cs="Times New Roman"/>
          <w:sz w:val="28"/>
          <w:szCs w:val="28"/>
        </w:rPr>
        <w:t xml:space="preserve"> https://znanium.ru/catalog/product/220952–</w:t>
      </w:r>
    </w:p>
    <w:p w:rsidR="00BA5EF7" w:rsidRPr="00BA5EF7" w:rsidRDefault="00BA5EF7" w:rsidP="003A0561">
      <w:pPr>
        <w:pStyle w:val="a4"/>
        <w:widowControl w:val="0"/>
        <w:numPr>
          <w:ilvl w:val="0"/>
          <w:numId w:val="28"/>
        </w:numPr>
        <w:tabs>
          <w:tab w:val="left" w:pos="0"/>
        </w:tabs>
        <w:autoSpaceDE w:val="0"/>
        <w:autoSpaceDN w:val="0"/>
        <w:spacing w:after="0" w:line="240" w:lineRule="auto"/>
        <w:ind w:left="0" w:firstLine="709"/>
        <w:contextualSpacing/>
        <w:jc w:val="both"/>
        <w:rPr>
          <w:rFonts w:ascii="Times New Roman" w:hAnsi="Times New Roman" w:cs="Times New Roman"/>
        </w:rPr>
      </w:pPr>
      <w:r w:rsidRPr="00BA5EF7">
        <w:rPr>
          <w:rFonts w:ascii="Times New Roman" w:hAnsi="Times New Roman" w:cs="Times New Roman"/>
          <w:sz w:val="28"/>
          <w:szCs w:val="28"/>
        </w:rPr>
        <w:t>Журнал «Мое дело. Магазин - всероссийское торговое издание»</w:t>
      </w:r>
      <w:proofErr w:type="gramStart"/>
      <w:r w:rsidRPr="00BA5EF7">
        <w:rPr>
          <w:rFonts w:ascii="Times New Roman" w:hAnsi="Times New Roman" w:cs="Times New Roman"/>
          <w:sz w:val="28"/>
          <w:szCs w:val="28"/>
        </w:rPr>
        <w:t>:</w:t>
      </w:r>
      <w:r w:rsidRPr="00BA5EF7">
        <w:rPr>
          <w:rFonts w:ascii="Times New Roman" w:hAnsi="Times New Roman" w:cs="Times New Roman"/>
          <w:spacing w:val="-2"/>
          <w:sz w:val="28"/>
          <w:szCs w:val="28"/>
        </w:rPr>
        <w:t>[</w:t>
      </w:r>
      <w:proofErr w:type="gramEnd"/>
      <w:r w:rsidRPr="00BA5EF7">
        <w:rPr>
          <w:rFonts w:ascii="Times New Roman" w:hAnsi="Times New Roman" w:cs="Times New Roman"/>
          <w:spacing w:val="-2"/>
          <w:sz w:val="28"/>
          <w:szCs w:val="28"/>
        </w:rPr>
        <w:t>сайт]/Издатель</w:t>
      </w:r>
      <w:r w:rsidRPr="00BA5EF7">
        <w:rPr>
          <w:rFonts w:ascii="Times New Roman" w:hAnsi="Times New Roman" w:cs="Times New Roman"/>
          <w:sz w:val="28"/>
          <w:szCs w:val="28"/>
        </w:rPr>
        <w:t xml:space="preserve"> «Издательский дом «Деловой подход». Москва, 2021-. Выходит, 10 раз в год. – URL: https://mdmag.ru/about</w:t>
      </w:r>
    </w:p>
    <w:p w:rsidR="00BA5EF7" w:rsidRPr="00BA5EF7" w:rsidRDefault="00BA5EF7" w:rsidP="00BA5EF7">
      <w:pPr>
        <w:spacing w:after="0"/>
        <w:jc w:val="center"/>
        <w:rPr>
          <w:rFonts w:ascii="Times New Roman" w:hAnsi="Times New Roman" w:cs="Times New Roman"/>
          <w:b/>
          <w:bCs/>
          <w:sz w:val="28"/>
          <w:szCs w:val="28"/>
        </w:rPr>
      </w:pPr>
      <w:r w:rsidRPr="00BA5EF7">
        <w:rPr>
          <w:rFonts w:ascii="Times New Roman" w:hAnsi="Times New Roman" w:cs="Times New Roman"/>
          <w:b/>
          <w:bCs/>
        </w:rPr>
        <w:br w:type="page"/>
      </w:r>
      <w:r w:rsidRPr="00BA5EF7">
        <w:rPr>
          <w:rFonts w:ascii="Times New Roman" w:hAnsi="Times New Roman" w:cs="Times New Roman"/>
          <w:b/>
          <w:bCs/>
          <w:sz w:val="28"/>
          <w:szCs w:val="28"/>
        </w:rPr>
        <w:lastRenderedPageBreak/>
        <w:t xml:space="preserve">4. КОНТРОЛЬ И ОЦЕНКА РЕЗУЛЬТАТОВ ОСВОЕНИЯ </w:t>
      </w:r>
    </w:p>
    <w:p w:rsidR="00BA5EF7" w:rsidRPr="00BA5EF7" w:rsidRDefault="00BA5EF7" w:rsidP="00BA5EF7">
      <w:pPr>
        <w:spacing w:after="0"/>
        <w:jc w:val="center"/>
        <w:rPr>
          <w:rFonts w:ascii="Times New Roman" w:hAnsi="Times New Roman" w:cs="Times New Roman"/>
          <w:b/>
          <w:bCs/>
          <w:sz w:val="28"/>
          <w:szCs w:val="28"/>
        </w:rPr>
      </w:pPr>
      <w:r w:rsidRPr="00BA5EF7">
        <w:rPr>
          <w:rFonts w:ascii="Times New Roman" w:hAnsi="Times New Roman" w:cs="Times New Roman"/>
          <w:b/>
          <w:bCs/>
          <w:sz w:val="28"/>
          <w:szCs w:val="28"/>
        </w:rPr>
        <w:t>ПРОФЕССИОНАЛЬНОГО МОДУЛЯ</w:t>
      </w:r>
    </w:p>
    <w:p w:rsidR="00BA5EF7" w:rsidRPr="00BA5EF7" w:rsidRDefault="00BA5EF7" w:rsidP="00BA5EF7">
      <w:pPr>
        <w:pStyle w:val="TableParagraph"/>
        <w:rPr>
          <w:sz w:val="24"/>
        </w:rPr>
      </w:pPr>
    </w:p>
    <w:tbl>
      <w:tblPr>
        <w:tblpPr w:leftFromText="180" w:rightFromText="180" w:vertAnchor="text" w:horzAnchor="margin"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6379"/>
        <w:gridCol w:w="2367"/>
      </w:tblGrid>
      <w:tr w:rsidR="00BA5EF7" w:rsidRPr="00BA5EF7" w:rsidTr="00DD7F43">
        <w:tc>
          <w:tcPr>
            <w:tcW w:w="562"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uppressAutoHyphens/>
              <w:spacing w:after="0"/>
              <w:jc w:val="center"/>
              <w:rPr>
                <w:rFonts w:ascii="Times New Roman" w:hAnsi="Times New Roman" w:cs="Times New Roman"/>
                <w:sz w:val="24"/>
                <w:szCs w:val="24"/>
              </w:rPr>
            </w:pPr>
            <w:r w:rsidRPr="00BA5EF7">
              <w:rPr>
                <w:rFonts w:ascii="Times New Roman" w:hAnsi="Times New Roman" w:cs="Times New Roman"/>
                <w:b/>
                <w:iCs/>
                <w:sz w:val="24"/>
                <w:szCs w:val="24"/>
              </w:rPr>
              <w:t>Код ПК, ОК</w:t>
            </w:r>
          </w:p>
        </w:tc>
        <w:tc>
          <w:tcPr>
            <w:tcW w:w="3237"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uppressAutoHyphens/>
              <w:spacing w:after="0"/>
              <w:jc w:val="center"/>
              <w:rPr>
                <w:rFonts w:ascii="Times New Roman" w:hAnsi="Times New Roman" w:cs="Times New Roman"/>
                <w:sz w:val="24"/>
                <w:szCs w:val="24"/>
              </w:rPr>
            </w:pPr>
            <w:r w:rsidRPr="00BA5EF7">
              <w:rPr>
                <w:rFonts w:ascii="Times New Roman" w:hAnsi="Times New Roman" w:cs="Times New Roman"/>
                <w:b/>
                <w:iCs/>
                <w:sz w:val="24"/>
                <w:szCs w:val="24"/>
              </w:rPr>
              <w:t xml:space="preserve">Критерии оценки результата </w:t>
            </w:r>
            <w:r w:rsidRPr="00BA5EF7">
              <w:rPr>
                <w:rFonts w:ascii="Times New Roman" w:hAnsi="Times New Roman" w:cs="Times New Roman"/>
                <w:b/>
                <w:iCs/>
                <w:sz w:val="24"/>
                <w:szCs w:val="24"/>
              </w:rPr>
              <w:br/>
              <w:t>(показатели освоенности компетенций)</w:t>
            </w:r>
          </w:p>
        </w:tc>
        <w:tc>
          <w:tcPr>
            <w:tcW w:w="1201" w:type="pct"/>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uppressAutoHyphens/>
              <w:spacing w:after="0"/>
              <w:jc w:val="center"/>
              <w:rPr>
                <w:rFonts w:ascii="Times New Roman" w:hAnsi="Times New Roman" w:cs="Times New Roman"/>
                <w:sz w:val="24"/>
                <w:szCs w:val="24"/>
              </w:rPr>
            </w:pPr>
            <w:r w:rsidRPr="00BA5EF7">
              <w:rPr>
                <w:rFonts w:ascii="Times New Roman" w:hAnsi="Times New Roman" w:cs="Times New Roman"/>
                <w:b/>
                <w:sz w:val="24"/>
                <w:szCs w:val="24"/>
              </w:rPr>
              <w:t>Формы контроля и методы оценки</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afe"/>
              <w:rPr>
                <w:sz w:val="24"/>
                <w:szCs w:val="24"/>
              </w:rPr>
            </w:pPr>
            <w:r w:rsidRPr="00BA5EF7">
              <w:rPr>
                <w:sz w:val="24"/>
                <w:szCs w:val="24"/>
              </w:rPr>
              <w:t>ПК 2.1</w:t>
            </w:r>
          </w:p>
        </w:tc>
        <w:tc>
          <w:tcPr>
            <w:tcW w:w="3237"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tabs>
                <w:tab w:val="left" w:pos="2214"/>
                <w:tab w:val="left" w:pos="3457"/>
              </w:tabs>
              <w:jc w:val="both"/>
              <w:rPr>
                <w:sz w:val="24"/>
                <w:szCs w:val="24"/>
              </w:rPr>
            </w:pPr>
            <w:r w:rsidRPr="00BA5EF7">
              <w:rPr>
                <w:sz w:val="24"/>
                <w:szCs w:val="24"/>
              </w:rPr>
              <w:t>выполнение операций при эксплуатации ККМ в соответствии нормативн</w:t>
            </w:r>
            <w:proofErr w:type="gramStart"/>
            <w:r w:rsidRPr="00BA5EF7">
              <w:rPr>
                <w:sz w:val="24"/>
                <w:szCs w:val="24"/>
              </w:rPr>
              <w:t>о-</w:t>
            </w:r>
            <w:proofErr w:type="gramEnd"/>
            <w:r w:rsidRPr="00BA5EF7">
              <w:rPr>
                <w:sz w:val="24"/>
                <w:szCs w:val="24"/>
              </w:rPr>
              <w:t xml:space="preserve"> правовой базы охраны труда и техники безопасности;</w:t>
            </w:r>
          </w:p>
          <w:p w:rsidR="00BA5EF7" w:rsidRPr="00BA5EF7" w:rsidRDefault="00BA5EF7" w:rsidP="00BA5EF7">
            <w:pPr>
              <w:pStyle w:val="TableParagraph"/>
              <w:tabs>
                <w:tab w:val="left" w:pos="1234"/>
                <w:tab w:val="left" w:pos="1731"/>
                <w:tab w:val="left" w:pos="2155"/>
                <w:tab w:val="left" w:pos="2716"/>
                <w:tab w:val="left" w:pos="3459"/>
              </w:tabs>
              <w:rPr>
                <w:sz w:val="24"/>
                <w:szCs w:val="24"/>
              </w:rPr>
            </w:pPr>
            <w:r w:rsidRPr="00BA5EF7">
              <w:rPr>
                <w:sz w:val="24"/>
                <w:szCs w:val="24"/>
              </w:rPr>
              <w:t>порядок регистрации ККМ в налоговой инспекции, в соответствии с документами, регламентирующими применение ККМ;</w:t>
            </w:r>
          </w:p>
          <w:p w:rsidR="00BA5EF7" w:rsidRPr="00BA5EF7" w:rsidRDefault="00BA5EF7" w:rsidP="00BA5EF7">
            <w:pPr>
              <w:pStyle w:val="TableParagraph"/>
              <w:tabs>
                <w:tab w:val="left" w:pos="2214"/>
                <w:tab w:val="left" w:pos="3457"/>
              </w:tabs>
              <w:jc w:val="both"/>
              <w:rPr>
                <w:sz w:val="24"/>
                <w:szCs w:val="24"/>
              </w:rPr>
            </w:pPr>
            <w:r w:rsidRPr="00BA5EF7">
              <w:rPr>
                <w:sz w:val="24"/>
                <w:szCs w:val="24"/>
              </w:rPr>
              <w:t>выполнение операций при эксплуатации ККМ в соответствии с типовыми правилами эксплуатации;</w:t>
            </w:r>
          </w:p>
          <w:p w:rsidR="00BA5EF7" w:rsidRPr="00BA5EF7" w:rsidRDefault="00BA5EF7" w:rsidP="00BA5EF7">
            <w:pPr>
              <w:pStyle w:val="afe"/>
              <w:rPr>
                <w:sz w:val="24"/>
                <w:szCs w:val="24"/>
              </w:rPr>
            </w:pPr>
            <w:r w:rsidRPr="00BA5EF7">
              <w:rPr>
                <w:sz w:val="24"/>
                <w:szCs w:val="24"/>
              </w:rPr>
              <w:t>выполнение расчетных операций в соответствии с положением о регистрации и применении ККТ технике.</w:t>
            </w:r>
          </w:p>
        </w:tc>
        <w:tc>
          <w:tcPr>
            <w:tcW w:w="1201"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uppressAutoHyphens/>
              <w:spacing w:after="0"/>
              <w:jc w:val="both"/>
              <w:rPr>
                <w:rFonts w:ascii="Times New Roman" w:hAnsi="Times New Roman" w:cs="Times New Roman"/>
                <w:bCs/>
                <w:iCs/>
                <w:sz w:val="24"/>
                <w:szCs w:val="24"/>
              </w:rPr>
            </w:pPr>
            <w:r w:rsidRPr="00BA5EF7">
              <w:rPr>
                <w:rFonts w:ascii="Times New Roman" w:hAnsi="Times New Roman" w:cs="Times New Roman"/>
                <w:bCs/>
                <w:iCs/>
                <w:sz w:val="24"/>
                <w:szCs w:val="24"/>
              </w:rPr>
              <w:t>Тесты</w:t>
            </w:r>
          </w:p>
          <w:p w:rsidR="00BA5EF7" w:rsidRPr="00BA5EF7" w:rsidRDefault="00BA5EF7" w:rsidP="00BA5EF7">
            <w:pPr>
              <w:suppressAutoHyphens/>
              <w:spacing w:after="0"/>
              <w:jc w:val="both"/>
              <w:rPr>
                <w:rFonts w:ascii="Times New Roman" w:hAnsi="Times New Roman" w:cs="Times New Roman"/>
                <w:b/>
                <w:bCs/>
                <w:i/>
                <w:sz w:val="24"/>
                <w:szCs w:val="24"/>
                <w:highlight w:val="green"/>
                <w:u w:val="single"/>
              </w:rPr>
            </w:pPr>
            <w:r w:rsidRPr="00BA5EF7">
              <w:rPr>
                <w:rFonts w:ascii="Times New Roman" w:hAnsi="Times New Roman" w:cs="Times New Roman"/>
                <w:bCs/>
                <w:iCs/>
                <w:sz w:val="24"/>
                <w:szCs w:val="24"/>
              </w:rPr>
              <w:t>Практическая работа</w:t>
            </w:r>
            <w:r w:rsidRPr="00BA5EF7">
              <w:rPr>
                <w:rFonts w:ascii="Times New Roman" w:hAnsi="Times New Roman" w:cs="Times New Roman"/>
                <w:b/>
                <w:bCs/>
                <w:iCs/>
                <w:sz w:val="24"/>
                <w:szCs w:val="24"/>
                <w:u w:val="single"/>
              </w:rPr>
              <w:t xml:space="preserve"> </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afe"/>
              <w:rPr>
                <w:sz w:val="24"/>
                <w:szCs w:val="24"/>
              </w:rPr>
            </w:pPr>
            <w:r w:rsidRPr="00BA5EF7">
              <w:rPr>
                <w:sz w:val="24"/>
                <w:szCs w:val="24"/>
              </w:rPr>
              <w:t xml:space="preserve">ПК 2.2 </w:t>
            </w:r>
          </w:p>
        </w:tc>
        <w:tc>
          <w:tcPr>
            <w:tcW w:w="3237"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rPr>
                <w:sz w:val="24"/>
                <w:szCs w:val="24"/>
              </w:rPr>
            </w:pPr>
            <w:r w:rsidRPr="00BA5EF7">
              <w:rPr>
                <w:sz w:val="24"/>
                <w:szCs w:val="24"/>
              </w:rPr>
              <w:t>соответствие банкнот банка России признакам подлинности;</w:t>
            </w:r>
          </w:p>
          <w:p w:rsidR="00BA5EF7" w:rsidRPr="00BA5EF7" w:rsidRDefault="00BA5EF7" w:rsidP="00BA5EF7">
            <w:pPr>
              <w:pStyle w:val="TableParagraph"/>
              <w:rPr>
                <w:sz w:val="24"/>
                <w:szCs w:val="24"/>
              </w:rPr>
            </w:pPr>
            <w:r w:rsidRPr="00BA5EF7">
              <w:rPr>
                <w:sz w:val="24"/>
                <w:szCs w:val="24"/>
              </w:rPr>
              <w:t>определение признаков платежеспособности государственных денежных знаков в соответствии с правилами Банка РФ.</w:t>
            </w:r>
          </w:p>
        </w:tc>
        <w:tc>
          <w:tcPr>
            <w:tcW w:w="1201"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uppressAutoHyphens/>
              <w:spacing w:after="0"/>
              <w:jc w:val="both"/>
              <w:rPr>
                <w:rFonts w:ascii="Times New Roman" w:hAnsi="Times New Roman" w:cs="Times New Roman"/>
                <w:bCs/>
                <w:iCs/>
                <w:sz w:val="24"/>
                <w:szCs w:val="24"/>
              </w:rPr>
            </w:pPr>
            <w:r w:rsidRPr="00BA5EF7">
              <w:rPr>
                <w:rFonts w:ascii="Times New Roman" w:hAnsi="Times New Roman" w:cs="Times New Roman"/>
                <w:bCs/>
                <w:iCs/>
                <w:sz w:val="24"/>
                <w:szCs w:val="24"/>
              </w:rPr>
              <w:t>Тесты</w:t>
            </w:r>
          </w:p>
          <w:p w:rsidR="00BA5EF7" w:rsidRPr="00BA5EF7" w:rsidRDefault="00BA5EF7" w:rsidP="00BA5EF7">
            <w:pPr>
              <w:suppressAutoHyphens/>
              <w:spacing w:after="0"/>
              <w:jc w:val="both"/>
              <w:rPr>
                <w:rFonts w:ascii="Times New Roman" w:hAnsi="Times New Roman" w:cs="Times New Roman"/>
                <w:bCs/>
                <w:iCs/>
                <w:sz w:val="24"/>
                <w:szCs w:val="24"/>
                <w:highlight w:val="yellow"/>
              </w:rPr>
            </w:pPr>
            <w:r w:rsidRPr="00BA5EF7">
              <w:rPr>
                <w:rFonts w:ascii="Times New Roman" w:hAnsi="Times New Roman" w:cs="Times New Roman"/>
                <w:bCs/>
                <w:iCs/>
                <w:sz w:val="24"/>
                <w:szCs w:val="24"/>
              </w:rPr>
              <w:t>Практическая работа</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afe"/>
              <w:rPr>
                <w:sz w:val="24"/>
                <w:szCs w:val="24"/>
              </w:rPr>
            </w:pPr>
            <w:r w:rsidRPr="00BA5EF7">
              <w:rPr>
                <w:sz w:val="24"/>
                <w:szCs w:val="24"/>
              </w:rPr>
              <w:t xml:space="preserve">ПК 2.3 </w:t>
            </w:r>
          </w:p>
        </w:tc>
        <w:tc>
          <w:tcPr>
            <w:tcW w:w="3237"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rPr>
                <w:sz w:val="24"/>
                <w:szCs w:val="24"/>
              </w:rPr>
            </w:pPr>
            <w:r w:rsidRPr="00BA5EF7">
              <w:rPr>
                <w:sz w:val="24"/>
                <w:szCs w:val="24"/>
              </w:rPr>
              <w:t>правильность оформления документов, регламентирующих применение ККТ;</w:t>
            </w:r>
          </w:p>
          <w:p w:rsidR="00BA5EF7" w:rsidRPr="00BA5EF7" w:rsidRDefault="00BA5EF7" w:rsidP="00BA5EF7">
            <w:pPr>
              <w:pStyle w:val="TableParagraph"/>
              <w:rPr>
                <w:sz w:val="24"/>
                <w:szCs w:val="24"/>
              </w:rPr>
            </w:pPr>
            <w:r w:rsidRPr="00BA5EF7">
              <w:rPr>
                <w:sz w:val="24"/>
                <w:szCs w:val="24"/>
              </w:rPr>
              <w:t>соответствие правильности оформления кассовых операций установленным требованиям;</w:t>
            </w:r>
          </w:p>
          <w:p w:rsidR="00BA5EF7" w:rsidRPr="00BA5EF7" w:rsidRDefault="00BA5EF7" w:rsidP="00BA5EF7">
            <w:pPr>
              <w:pStyle w:val="afe"/>
              <w:rPr>
                <w:sz w:val="24"/>
                <w:szCs w:val="24"/>
              </w:rPr>
            </w:pPr>
            <w:r w:rsidRPr="00BA5EF7">
              <w:rPr>
                <w:sz w:val="24"/>
                <w:szCs w:val="24"/>
              </w:rPr>
              <w:t>соблюдение последовательности работы с документами</w:t>
            </w:r>
          </w:p>
        </w:tc>
        <w:tc>
          <w:tcPr>
            <w:tcW w:w="1201"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uppressAutoHyphens/>
              <w:spacing w:after="0"/>
              <w:jc w:val="both"/>
              <w:rPr>
                <w:rFonts w:ascii="Times New Roman" w:hAnsi="Times New Roman" w:cs="Times New Roman"/>
                <w:bCs/>
                <w:iCs/>
                <w:sz w:val="24"/>
                <w:szCs w:val="24"/>
              </w:rPr>
            </w:pPr>
            <w:r w:rsidRPr="00BA5EF7">
              <w:rPr>
                <w:rFonts w:ascii="Times New Roman" w:hAnsi="Times New Roman" w:cs="Times New Roman"/>
                <w:bCs/>
                <w:iCs/>
                <w:sz w:val="24"/>
                <w:szCs w:val="24"/>
              </w:rPr>
              <w:t>Тесты</w:t>
            </w:r>
          </w:p>
          <w:p w:rsidR="00BA5EF7" w:rsidRPr="00BA5EF7" w:rsidRDefault="00BA5EF7" w:rsidP="00BA5EF7">
            <w:pPr>
              <w:suppressAutoHyphens/>
              <w:spacing w:after="0"/>
              <w:jc w:val="both"/>
              <w:rPr>
                <w:rFonts w:ascii="Times New Roman" w:hAnsi="Times New Roman" w:cs="Times New Roman"/>
                <w:bCs/>
                <w:iCs/>
                <w:sz w:val="24"/>
                <w:szCs w:val="24"/>
                <w:highlight w:val="yellow"/>
              </w:rPr>
            </w:pPr>
            <w:r w:rsidRPr="00BA5EF7">
              <w:rPr>
                <w:rFonts w:ascii="Times New Roman" w:hAnsi="Times New Roman" w:cs="Times New Roman"/>
                <w:bCs/>
                <w:iCs/>
                <w:sz w:val="24"/>
                <w:szCs w:val="24"/>
              </w:rPr>
              <w:t>Практическая работа</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tabs>
                <w:tab w:val="left" w:pos="2080"/>
              </w:tabs>
              <w:jc w:val="both"/>
              <w:rPr>
                <w:sz w:val="24"/>
                <w:szCs w:val="24"/>
              </w:rPr>
            </w:pPr>
            <w:r w:rsidRPr="00BA5EF7">
              <w:rPr>
                <w:sz w:val="24"/>
                <w:szCs w:val="24"/>
              </w:rPr>
              <w:t xml:space="preserve">ПК 2.4 </w:t>
            </w:r>
          </w:p>
        </w:tc>
        <w:tc>
          <w:tcPr>
            <w:tcW w:w="3237"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rPr>
                <w:sz w:val="24"/>
                <w:szCs w:val="24"/>
              </w:rPr>
            </w:pPr>
            <w:r w:rsidRPr="00BA5EF7">
              <w:rPr>
                <w:sz w:val="24"/>
                <w:szCs w:val="24"/>
              </w:rPr>
              <w:t xml:space="preserve">расчет </w:t>
            </w:r>
            <w:proofErr w:type="spellStart"/>
            <w:r w:rsidRPr="00BA5EF7">
              <w:rPr>
                <w:sz w:val="24"/>
                <w:szCs w:val="24"/>
              </w:rPr>
              <w:t>штрихкодов</w:t>
            </w:r>
            <w:proofErr w:type="spellEnd"/>
            <w:r w:rsidRPr="00BA5EF7">
              <w:rPr>
                <w:sz w:val="24"/>
                <w:szCs w:val="24"/>
              </w:rPr>
              <w:t xml:space="preserve"> проведен в соответствии с алгоритмом расчета;</w:t>
            </w:r>
          </w:p>
          <w:p w:rsidR="00BA5EF7" w:rsidRPr="00BA5EF7" w:rsidRDefault="00BA5EF7" w:rsidP="00BA5EF7">
            <w:pPr>
              <w:pStyle w:val="TableParagraph"/>
              <w:rPr>
                <w:sz w:val="24"/>
                <w:szCs w:val="24"/>
              </w:rPr>
            </w:pPr>
            <w:r w:rsidRPr="00BA5EF7">
              <w:rPr>
                <w:sz w:val="24"/>
                <w:szCs w:val="24"/>
              </w:rPr>
              <w:t>считывание штрихового кода и определения количества товаров и правильности цен проведено в соответствии с алгоритмом работы POS –системы</w:t>
            </w:r>
          </w:p>
          <w:p w:rsidR="00BA5EF7" w:rsidRPr="00BA5EF7" w:rsidRDefault="00BA5EF7" w:rsidP="00BA5EF7">
            <w:pPr>
              <w:suppressAutoHyphens/>
              <w:spacing w:after="0"/>
              <w:rPr>
                <w:rFonts w:ascii="Times New Roman" w:hAnsi="Times New Roman" w:cs="Times New Roman"/>
                <w:b/>
                <w:bCs/>
                <w:iCs/>
                <w:sz w:val="24"/>
                <w:szCs w:val="24"/>
                <w:highlight w:val="green"/>
                <w:u w:val="single"/>
              </w:rPr>
            </w:pPr>
            <w:r w:rsidRPr="00BA5EF7">
              <w:rPr>
                <w:rFonts w:ascii="Times New Roman" w:hAnsi="Times New Roman" w:cs="Times New Roman"/>
                <w:sz w:val="24"/>
                <w:szCs w:val="24"/>
              </w:rPr>
              <w:t>качество упаковки и наличие маркировки проанализировано в соответствии с Законом РФ «О защите прав потребителей»</w:t>
            </w:r>
          </w:p>
        </w:tc>
        <w:tc>
          <w:tcPr>
            <w:tcW w:w="1201" w:type="pct"/>
            <w:vMerge w:val="restar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spacing w:after="0"/>
              <w:rPr>
                <w:rFonts w:ascii="Times New Roman" w:hAnsi="Times New Roman" w:cs="Times New Roman"/>
                <w:color w:val="000000"/>
                <w:sz w:val="24"/>
                <w:szCs w:val="24"/>
                <w:lang w:bidi="ru-RU"/>
              </w:rPr>
            </w:pPr>
            <w:r w:rsidRPr="00BA5EF7">
              <w:rPr>
                <w:rFonts w:ascii="Times New Roman" w:hAnsi="Times New Roman" w:cs="Times New Roman"/>
                <w:color w:val="000000"/>
                <w:sz w:val="24"/>
                <w:szCs w:val="24"/>
                <w:lang w:bidi="ru-RU"/>
              </w:rPr>
              <w:t>Интерпретация результатов наблюдений за деятельностью обучающегося в процессе освоения образовательной программы</w:t>
            </w:r>
          </w:p>
          <w:p w:rsidR="00BA5EF7" w:rsidRPr="00BA5EF7" w:rsidRDefault="00BA5EF7" w:rsidP="00BA5EF7">
            <w:pPr>
              <w:widowControl w:val="0"/>
              <w:spacing w:after="0"/>
              <w:rPr>
                <w:rFonts w:ascii="Times New Roman" w:hAnsi="Times New Roman" w:cs="Times New Roman"/>
                <w:color w:val="000000"/>
                <w:sz w:val="24"/>
                <w:szCs w:val="24"/>
                <w:lang w:bidi="ru-RU"/>
              </w:rPr>
            </w:pPr>
            <w:r w:rsidRPr="00BA5EF7">
              <w:rPr>
                <w:rFonts w:ascii="Times New Roman" w:hAnsi="Times New Roman" w:cs="Times New Roman"/>
                <w:color w:val="000000"/>
                <w:sz w:val="24"/>
                <w:szCs w:val="24"/>
                <w:lang w:bidi="ru-RU"/>
              </w:rPr>
              <w:t>Экспертное наблюдение и оценка на практических занятиях, при выполнении работ по учебной и производственной практикам</w:t>
            </w:r>
          </w:p>
          <w:p w:rsidR="00BA5EF7" w:rsidRPr="00BA5EF7" w:rsidRDefault="00BA5EF7" w:rsidP="00BA5EF7">
            <w:pPr>
              <w:suppressAutoHyphens/>
              <w:spacing w:after="0"/>
              <w:rPr>
                <w:rFonts w:ascii="Times New Roman" w:hAnsi="Times New Roman" w:cs="Times New Roman"/>
                <w:b/>
                <w:bCs/>
                <w:i/>
                <w:sz w:val="24"/>
                <w:szCs w:val="24"/>
                <w:highlight w:val="green"/>
                <w:u w:val="single"/>
              </w:rPr>
            </w:pPr>
            <w:r w:rsidRPr="00BA5EF7">
              <w:rPr>
                <w:rFonts w:ascii="Times New Roman" w:eastAsia="Courier New" w:hAnsi="Times New Roman" w:cs="Times New Roman"/>
                <w:color w:val="000000"/>
                <w:sz w:val="24"/>
                <w:szCs w:val="24"/>
                <w:lang w:bidi="ru-RU"/>
              </w:rPr>
              <w:t>Экзамен квалификационный</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afe"/>
              <w:rPr>
                <w:sz w:val="24"/>
                <w:szCs w:val="24"/>
              </w:rPr>
            </w:pPr>
            <w:r w:rsidRPr="00BA5EF7">
              <w:rPr>
                <w:sz w:val="24"/>
                <w:szCs w:val="24"/>
              </w:rPr>
              <w:t xml:space="preserve">ПК 2.5 </w:t>
            </w:r>
          </w:p>
          <w:p w:rsidR="00BA5EF7" w:rsidRPr="00BA5EF7" w:rsidRDefault="00BA5EF7" w:rsidP="00BA5EF7">
            <w:pPr>
              <w:pStyle w:val="afe"/>
              <w:rPr>
                <w:sz w:val="24"/>
                <w:szCs w:val="24"/>
              </w:rPr>
            </w:pPr>
            <w:r w:rsidRPr="00BA5EF7">
              <w:rPr>
                <w:sz w:val="24"/>
                <w:szCs w:val="24"/>
              </w:rPr>
              <w:t>ПК 2.6</w:t>
            </w:r>
          </w:p>
        </w:tc>
        <w:tc>
          <w:tcPr>
            <w:tcW w:w="3237"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jc w:val="both"/>
              <w:rPr>
                <w:sz w:val="24"/>
                <w:szCs w:val="24"/>
              </w:rPr>
            </w:pPr>
            <w:r w:rsidRPr="00BA5EF7">
              <w:rPr>
                <w:sz w:val="24"/>
                <w:szCs w:val="24"/>
              </w:rPr>
              <w:t>результативность применения системы защиты в торговых предприятиях;</w:t>
            </w:r>
          </w:p>
          <w:p w:rsidR="00BA5EF7" w:rsidRPr="00BA5EF7" w:rsidRDefault="00BA5EF7" w:rsidP="00BA5EF7">
            <w:pPr>
              <w:pStyle w:val="TableParagraph"/>
              <w:tabs>
                <w:tab w:val="left" w:pos="2208"/>
              </w:tabs>
              <w:jc w:val="both"/>
              <w:rPr>
                <w:sz w:val="24"/>
                <w:szCs w:val="24"/>
              </w:rPr>
            </w:pPr>
            <w:r w:rsidRPr="00BA5EF7">
              <w:rPr>
                <w:sz w:val="24"/>
                <w:szCs w:val="24"/>
              </w:rPr>
              <w:t>выполнение обязанностей в соответствии должностной инструкции;</w:t>
            </w:r>
          </w:p>
          <w:p w:rsidR="00BA5EF7" w:rsidRPr="00BA5EF7" w:rsidRDefault="00BA5EF7" w:rsidP="00BA5EF7">
            <w:pPr>
              <w:pStyle w:val="TableParagraph"/>
              <w:tabs>
                <w:tab w:val="left" w:pos="247"/>
              </w:tabs>
              <w:rPr>
                <w:sz w:val="24"/>
                <w:szCs w:val="24"/>
              </w:rPr>
            </w:pPr>
            <w:r w:rsidRPr="00BA5EF7">
              <w:rPr>
                <w:sz w:val="24"/>
                <w:szCs w:val="24"/>
              </w:rPr>
              <w:t>соблюдение норм профессиональной этики в общении с коллегами, руководством и потребителями.</w:t>
            </w:r>
          </w:p>
          <w:p w:rsidR="00BA5EF7" w:rsidRPr="00BA5EF7" w:rsidRDefault="00BA5EF7" w:rsidP="00BA5EF7">
            <w:pPr>
              <w:pStyle w:val="TableParagraph"/>
              <w:tabs>
                <w:tab w:val="left" w:pos="247"/>
              </w:tabs>
              <w:rPr>
                <w:sz w:val="24"/>
                <w:szCs w:val="24"/>
              </w:rPr>
            </w:pPr>
            <w:r w:rsidRPr="00BA5EF7">
              <w:rPr>
                <w:sz w:val="24"/>
                <w:szCs w:val="24"/>
              </w:rPr>
              <w:t>соответствие условий и сроков хранения кассовой документации требованиям налоговых органов;</w:t>
            </w:r>
          </w:p>
          <w:p w:rsidR="00BA5EF7" w:rsidRPr="00BA5EF7" w:rsidRDefault="00BA5EF7" w:rsidP="00BA5EF7">
            <w:pPr>
              <w:suppressAutoHyphens/>
              <w:spacing w:after="0"/>
              <w:jc w:val="both"/>
              <w:rPr>
                <w:rFonts w:ascii="Times New Roman" w:hAnsi="Times New Roman" w:cs="Times New Roman"/>
                <w:bCs/>
                <w:iCs/>
                <w:sz w:val="24"/>
                <w:szCs w:val="24"/>
                <w:highlight w:val="yellow"/>
              </w:rPr>
            </w:pPr>
            <w:r w:rsidRPr="00BA5EF7">
              <w:rPr>
                <w:rFonts w:ascii="Times New Roman" w:hAnsi="Times New Roman" w:cs="Times New Roman"/>
                <w:sz w:val="24"/>
                <w:szCs w:val="24"/>
              </w:rPr>
              <w:t>-соблюдение последовательности работы с документами в соответствии с  алгоритмом</w:t>
            </w:r>
          </w:p>
        </w:tc>
        <w:tc>
          <w:tcPr>
            <w:tcW w:w="1201" w:type="pct"/>
            <w:vMerge/>
            <w:tcBorders>
              <w:top w:val="single" w:sz="4" w:space="0" w:color="auto"/>
              <w:left w:val="single" w:sz="4" w:space="0" w:color="auto"/>
              <w:bottom w:val="single" w:sz="4" w:space="0" w:color="auto"/>
              <w:right w:val="single" w:sz="4" w:space="0" w:color="auto"/>
            </w:tcBorders>
            <w:vAlign w:val="center"/>
            <w:hideMark/>
          </w:tcPr>
          <w:p w:rsidR="00BA5EF7" w:rsidRPr="00BA5EF7" w:rsidRDefault="00BA5EF7" w:rsidP="00BA5EF7">
            <w:pPr>
              <w:spacing w:after="0"/>
              <w:rPr>
                <w:rFonts w:ascii="Times New Roman" w:hAnsi="Times New Roman" w:cs="Times New Roman"/>
                <w:b/>
                <w:bCs/>
                <w:i/>
                <w:sz w:val="24"/>
                <w:szCs w:val="24"/>
                <w:highlight w:val="green"/>
                <w:u w:val="single"/>
              </w:rPr>
            </w:pP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ind w:left="107"/>
              <w:rPr>
                <w:sz w:val="24"/>
                <w:szCs w:val="24"/>
              </w:rPr>
            </w:pPr>
            <w:r w:rsidRPr="00BA5EF7">
              <w:rPr>
                <w:sz w:val="24"/>
                <w:szCs w:val="24"/>
              </w:rPr>
              <w:t xml:space="preserve">ОК </w:t>
            </w:r>
            <w:r w:rsidRPr="00BA5EF7">
              <w:rPr>
                <w:spacing w:val="-5"/>
                <w:sz w:val="24"/>
                <w:szCs w:val="24"/>
              </w:rPr>
              <w:t>01</w:t>
            </w:r>
          </w:p>
        </w:tc>
        <w:tc>
          <w:tcPr>
            <w:tcW w:w="3237"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ind w:left="107" w:right="104"/>
              <w:rPr>
                <w:sz w:val="24"/>
                <w:szCs w:val="24"/>
              </w:rPr>
            </w:pPr>
            <w:r w:rsidRPr="00BA5EF7">
              <w:rPr>
                <w:sz w:val="24"/>
                <w:szCs w:val="24"/>
              </w:rPr>
              <w:t>Обосновать постановку цели, выбора и применения методов и способов решения профессиональных задач.</w:t>
            </w:r>
          </w:p>
          <w:p w:rsidR="00BA5EF7" w:rsidRPr="00BA5EF7" w:rsidRDefault="00BA5EF7" w:rsidP="00BA5EF7">
            <w:pPr>
              <w:pStyle w:val="TableParagraph"/>
              <w:ind w:left="107" w:right="104"/>
              <w:rPr>
                <w:sz w:val="24"/>
                <w:szCs w:val="24"/>
              </w:rPr>
            </w:pPr>
            <w:r w:rsidRPr="00BA5EF7">
              <w:rPr>
                <w:sz w:val="24"/>
                <w:szCs w:val="24"/>
              </w:rPr>
              <w:t xml:space="preserve">Адекватно оценивать и давать самооценку эффективности и качества выполнения </w:t>
            </w:r>
            <w:r w:rsidRPr="00BA5EF7">
              <w:rPr>
                <w:sz w:val="24"/>
                <w:szCs w:val="24"/>
              </w:rPr>
              <w:lastRenderedPageBreak/>
              <w:t>профессиональных задач. Проявлять активность и инициативность в процессе освоения</w:t>
            </w:r>
          </w:p>
          <w:p w:rsidR="00BA5EF7" w:rsidRPr="00BA5EF7" w:rsidRDefault="00BA5EF7" w:rsidP="00BA5EF7">
            <w:pPr>
              <w:pStyle w:val="TableParagraph"/>
              <w:ind w:left="107"/>
              <w:rPr>
                <w:sz w:val="24"/>
                <w:szCs w:val="24"/>
              </w:rPr>
            </w:pPr>
            <w:r w:rsidRPr="00BA5EF7">
              <w:rPr>
                <w:sz w:val="24"/>
                <w:szCs w:val="24"/>
              </w:rPr>
              <w:t xml:space="preserve">профессионального </w:t>
            </w:r>
            <w:r w:rsidRPr="00BA5EF7">
              <w:rPr>
                <w:spacing w:val="-2"/>
                <w:sz w:val="24"/>
                <w:szCs w:val="24"/>
              </w:rPr>
              <w:t>модуля.</w:t>
            </w:r>
          </w:p>
        </w:tc>
        <w:tc>
          <w:tcPr>
            <w:tcW w:w="1201" w:type="pct"/>
            <w:tcBorders>
              <w:top w:val="single" w:sz="4" w:space="0" w:color="auto"/>
              <w:left w:val="single" w:sz="4" w:space="0" w:color="auto"/>
              <w:bottom w:val="single" w:sz="4" w:space="0" w:color="auto"/>
              <w:right w:val="single" w:sz="4" w:space="0" w:color="auto"/>
            </w:tcBorders>
            <w:hideMark/>
          </w:tcPr>
          <w:p w:rsidR="00BA5EF7" w:rsidRPr="00BA5EF7" w:rsidRDefault="00BA5EF7" w:rsidP="00BA5EF7">
            <w:pPr>
              <w:pStyle w:val="TableParagraph"/>
              <w:ind w:left="104" w:right="133"/>
              <w:rPr>
                <w:sz w:val="24"/>
                <w:szCs w:val="24"/>
              </w:rPr>
            </w:pPr>
            <w:r w:rsidRPr="00BA5EF7">
              <w:rPr>
                <w:spacing w:val="-2"/>
                <w:sz w:val="24"/>
                <w:szCs w:val="24"/>
              </w:rPr>
              <w:lastRenderedPageBreak/>
              <w:t>Экспертное наблюдение</w:t>
            </w:r>
          </w:p>
          <w:p w:rsidR="00BA5EF7" w:rsidRPr="00BA5EF7" w:rsidRDefault="00BA5EF7" w:rsidP="00BA5EF7">
            <w:pPr>
              <w:pStyle w:val="TableParagraph"/>
              <w:ind w:left="104" w:right="133"/>
              <w:rPr>
                <w:sz w:val="24"/>
                <w:szCs w:val="24"/>
              </w:rPr>
            </w:pPr>
            <w:r w:rsidRPr="00BA5EF7">
              <w:rPr>
                <w:sz w:val="24"/>
                <w:szCs w:val="24"/>
              </w:rPr>
              <w:t xml:space="preserve">выполнения работ </w:t>
            </w:r>
            <w:proofErr w:type="gramStart"/>
            <w:r w:rsidRPr="00BA5EF7">
              <w:rPr>
                <w:sz w:val="24"/>
                <w:szCs w:val="24"/>
              </w:rPr>
              <w:t>на</w:t>
            </w:r>
            <w:proofErr w:type="gramEnd"/>
            <w:r w:rsidRPr="00BA5EF7">
              <w:rPr>
                <w:sz w:val="24"/>
                <w:szCs w:val="24"/>
              </w:rPr>
              <w:t xml:space="preserve"> </w:t>
            </w:r>
            <w:r w:rsidRPr="00BA5EF7">
              <w:rPr>
                <w:spacing w:val="-2"/>
                <w:sz w:val="24"/>
                <w:szCs w:val="24"/>
              </w:rPr>
              <w:t>практических</w:t>
            </w:r>
          </w:p>
          <w:p w:rsidR="00BA5EF7" w:rsidRPr="00BA5EF7" w:rsidRDefault="00BA5EF7" w:rsidP="00BA5EF7">
            <w:pPr>
              <w:pStyle w:val="TableParagraph"/>
              <w:ind w:left="104" w:right="133"/>
              <w:rPr>
                <w:sz w:val="24"/>
                <w:szCs w:val="24"/>
              </w:rPr>
            </w:pPr>
            <w:r w:rsidRPr="00BA5EF7">
              <w:rPr>
                <w:sz w:val="24"/>
                <w:szCs w:val="24"/>
              </w:rPr>
              <w:lastRenderedPageBreak/>
              <w:t xml:space="preserve">занятиях, </w:t>
            </w:r>
            <w:proofErr w:type="gramStart"/>
            <w:r w:rsidRPr="00BA5EF7">
              <w:rPr>
                <w:sz w:val="24"/>
                <w:szCs w:val="24"/>
              </w:rPr>
              <w:t>учебной</w:t>
            </w:r>
            <w:proofErr w:type="gramEnd"/>
            <w:r w:rsidRPr="00BA5EF7">
              <w:rPr>
                <w:sz w:val="24"/>
                <w:szCs w:val="24"/>
              </w:rPr>
              <w:t xml:space="preserve"> и </w:t>
            </w:r>
            <w:r w:rsidRPr="00BA5EF7">
              <w:rPr>
                <w:spacing w:val="-2"/>
                <w:sz w:val="24"/>
                <w:szCs w:val="24"/>
              </w:rPr>
              <w:t xml:space="preserve">производственной </w:t>
            </w:r>
            <w:r w:rsidRPr="00BA5EF7">
              <w:rPr>
                <w:sz w:val="24"/>
                <w:szCs w:val="24"/>
              </w:rPr>
              <w:t xml:space="preserve">практиках, оценка процесса, оценка </w:t>
            </w:r>
            <w:r w:rsidRPr="00BA5EF7">
              <w:rPr>
                <w:spacing w:val="-2"/>
                <w:sz w:val="24"/>
                <w:szCs w:val="24"/>
              </w:rPr>
              <w:t>результатов.</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Pr>
                <w:sz w:val="24"/>
                <w:szCs w:val="24"/>
              </w:rPr>
            </w:pPr>
            <w:r w:rsidRPr="00BA5EF7">
              <w:rPr>
                <w:sz w:val="24"/>
                <w:szCs w:val="24"/>
              </w:rPr>
              <w:lastRenderedPageBreak/>
              <w:t xml:space="preserve">ОК </w:t>
            </w:r>
            <w:r w:rsidRPr="00BA5EF7">
              <w:rPr>
                <w:spacing w:val="-5"/>
                <w:sz w:val="24"/>
                <w:szCs w:val="24"/>
              </w:rPr>
              <w:t>02</w:t>
            </w:r>
          </w:p>
        </w:tc>
        <w:tc>
          <w:tcPr>
            <w:tcW w:w="3237"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ight="97"/>
              <w:jc w:val="both"/>
              <w:rPr>
                <w:sz w:val="24"/>
                <w:szCs w:val="24"/>
              </w:rPr>
            </w:pPr>
            <w:r w:rsidRPr="00BA5EF7">
              <w:rPr>
                <w:sz w:val="24"/>
                <w:szCs w:val="24"/>
              </w:rPr>
              <w:t xml:space="preserve">Использовать различные источники, включая электронные ресурсы, </w:t>
            </w:r>
            <w:proofErr w:type="spellStart"/>
            <w:r w:rsidRPr="00BA5EF7">
              <w:rPr>
                <w:sz w:val="24"/>
                <w:szCs w:val="24"/>
              </w:rPr>
              <w:t>медиаресурсы</w:t>
            </w:r>
            <w:proofErr w:type="spellEnd"/>
            <w:r w:rsidRPr="00BA5EF7">
              <w:rPr>
                <w:sz w:val="24"/>
                <w:szCs w:val="24"/>
              </w:rPr>
              <w:t>, Интернет-ресурсы, периодические издания по специальности для решения профессиональных задач. Определять задачи и необходимые источники для поиска информации.</w:t>
            </w:r>
          </w:p>
          <w:p w:rsidR="00BA5EF7" w:rsidRPr="00BA5EF7" w:rsidRDefault="00BA5EF7" w:rsidP="00BA5EF7">
            <w:pPr>
              <w:pStyle w:val="TableParagraph"/>
              <w:ind w:left="107" w:right="582"/>
              <w:rPr>
                <w:sz w:val="24"/>
                <w:szCs w:val="24"/>
              </w:rPr>
            </w:pPr>
            <w:r w:rsidRPr="00BA5EF7">
              <w:rPr>
                <w:sz w:val="24"/>
                <w:szCs w:val="24"/>
              </w:rPr>
              <w:t xml:space="preserve">Выделять наиболее </w:t>
            </w:r>
            <w:proofErr w:type="gramStart"/>
            <w:r w:rsidRPr="00BA5EF7">
              <w:rPr>
                <w:sz w:val="24"/>
                <w:szCs w:val="24"/>
              </w:rPr>
              <w:t>значимое</w:t>
            </w:r>
            <w:proofErr w:type="gramEnd"/>
            <w:r w:rsidRPr="00BA5EF7">
              <w:rPr>
                <w:sz w:val="24"/>
                <w:szCs w:val="24"/>
              </w:rPr>
              <w:t xml:space="preserve"> в перечне информации. Оформлять результаты поиска, применять средства информационных технологий для решения</w:t>
            </w:r>
          </w:p>
          <w:p w:rsidR="00BA5EF7" w:rsidRPr="00BA5EF7" w:rsidRDefault="00BA5EF7" w:rsidP="00BA5EF7">
            <w:pPr>
              <w:pStyle w:val="TableParagraph"/>
              <w:ind w:left="107"/>
              <w:rPr>
                <w:sz w:val="24"/>
                <w:szCs w:val="24"/>
              </w:rPr>
            </w:pPr>
            <w:r w:rsidRPr="00BA5EF7">
              <w:rPr>
                <w:sz w:val="24"/>
                <w:szCs w:val="24"/>
              </w:rPr>
              <w:t xml:space="preserve">профессиональных </w:t>
            </w:r>
            <w:r w:rsidRPr="00BA5EF7">
              <w:rPr>
                <w:spacing w:val="-2"/>
                <w:sz w:val="24"/>
                <w:szCs w:val="24"/>
              </w:rPr>
              <w:t>задач.</w:t>
            </w:r>
          </w:p>
        </w:tc>
        <w:tc>
          <w:tcPr>
            <w:tcW w:w="1201"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4" w:right="133"/>
              <w:rPr>
                <w:sz w:val="24"/>
                <w:szCs w:val="24"/>
              </w:rPr>
            </w:pPr>
            <w:r w:rsidRPr="00BA5EF7">
              <w:rPr>
                <w:spacing w:val="-2"/>
                <w:sz w:val="24"/>
                <w:szCs w:val="24"/>
              </w:rPr>
              <w:t>Экспертное наблюдение</w:t>
            </w:r>
          </w:p>
          <w:p w:rsidR="00BA5EF7" w:rsidRPr="00BA5EF7" w:rsidRDefault="00BA5EF7" w:rsidP="00BA5EF7">
            <w:pPr>
              <w:pStyle w:val="TableParagraph"/>
              <w:ind w:left="104" w:right="133"/>
              <w:rPr>
                <w:sz w:val="24"/>
                <w:szCs w:val="24"/>
              </w:rPr>
            </w:pPr>
            <w:r w:rsidRPr="00BA5EF7">
              <w:rPr>
                <w:sz w:val="24"/>
                <w:szCs w:val="24"/>
              </w:rPr>
              <w:t xml:space="preserve">выполнения работ </w:t>
            </w:r>
            <w:proofErr w:type="gramStart"/>
            <w:r w:rsidRPr="00BA5EF7">
              <w:rPr>
                <w:sz w:val="24"/>
                <w:szCs w:val="24"/>
              </w:rPr>
              <w:t>на</w:t>
            </w:r>
            <w:proofErr w:type="gramEnd"/>
            <w:r w:rsidRPr="00BA5EF7">
              <w:rPr>
                <w:sz w:val="24"/>
                <w:szCs w:val="24"/>
              </w:rPr>
              <w:t xml:space="preserve"> </w:t>
            </w:r>
            <w:r w:rsidRPr="00BA5EF7">
              <w:rPr>
                <w:spacing w:val="-2"/>
                <w:sz w:val="24"/>
                <w:szCs w:val="24"/>
              </w:rPr>
              <w:t>практических</w:t>
            </w:r>
          </w:p>
          <w:p w:rsidR="00BA5EF7" w:rsidRPr="00BA5EF7" w:rsidRDefault="00BA5EF7" w:rsidP="00BA5EF7">
            <w:pPr>
              <w:pStyle w:val="TableParagraph"/>
              <w:ind w:left="104"/>
              <w:rPr>
                <w:sz w:val="24"/>
                <w:szCs w:val="24"/>
              </w:rPr>
            </w:pPr>
            <w:r w:rsidRPr="00BA5EF7">
              <w:rPr>
                <w:sz w:val="24"/>
                <w:szCs w:val="24"/>
              </w:rPr>
              <w:t xml:space="preserve">занятиях, </w:t>
            </w:r>
            <w:proofErr w:type="gramStart"/>
            <w:r w:rsidRPr="00BA5EF7">
              <w:rPr>
                <w:sz w:val="24"/>
                <w:szCs w:val="24"/>
              </w:rPr>
              <w:t>учебной</w:t>
            </w:r>
            <w:proofErr w:type="gramEnd"/>
            <w:r w:rsidRPr="00BA5EF7">
              <w:rPr>
                <w:sz w:val="24"/>
                <w:szCs w:val="24"/>
              </w:rPr>
              <w:t xml:space="preserve"> и </w:t>
            </w:r>
            <w:r w:rsidRPr="00BA5EF7">
              <w:rPr>
                <w:spacing w:val="-2"/>
                <w:sz w:val="24"/>
                <w:szCs w:val="24"/>
              </w:rPr>
              <w:t xml:space="preserve">производственной </w:t>
            </w:r>
            <w:r w:rsidRPr="00BA5EF7">
              <w:rPr>
                <w:sz w:val="24"/>
                <w:szCs w:val="24"/>
              </w:rPr>
              <w:t xml:space="preserve">практиках, оценка процесса, оценка </w:t>
            </w:r>
            <w:r w:rsidRPr="00BA5EF7">
              <w:rPr>
                <w:spacing w:val="-2"/>
                <w:sz w:val="24"/>
                <w:szCs w:val="24"/>
              </w:rPr>
              <w:t>результатов.</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Pr>
                <w:sz w:val="24"/>
                <w:szCs w:val="24"/>
              </w:rPr>
            </w:pPr>
            <w:r w:rsidRPr="00BA5EF7">
              <w:rPr>
                <w:sz w:val="24"/>
                <w:szCs w:val="24"/>
              </w:rPr>
              <w:t xml:space="preserve">ОК </w:t>
            </w:r>
            <w:r w:rsidRPr="00BA5EF7">
              <w:rPr>
                <w:spacing w:val="-5"/>
                <w:sz w:val="24"/>
                <w:szCs w:val="24"/>
              </w:rPr>
              <w:t>03</w:t>
            </w:r>
          </w:p>
        </w:tc>
        <w:tc>
          <w:tcPr>
            <w:tcW w:w="3237"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jc w:val="both"/>
              <w:rPr>
                <w:sz w:val="24"/>
                <w:szCs w:val="24"/>
              </w:rPr>
            </w:pPr>
            <w:r w:rsidRPr="00BA5EF7">
              <w:rPr>
                <w:sz w:val="24"/>
                <w:szCs w:val="24"/>
              </w:rPr>
              <w:t xml:space="preserve">Демонстрировать ответственность за принятые </w:t>
            </w:r>
            <w:r w:rsidRPr="00BA5EF7">
              <w:rPr>
                <w:spacing w:val="-2"/>
                <w:sz w:val="24"/>
                <w:szCs w:val="24"/>
              </w:rPr>
              <w:t>решения.</w:t>
            </w:r>
          </w:p>
          <w:p w:rsidR="00BA5EF7" w:rsidRPr="00BA5EF7" w:rsidRDefault="00BA5EF7" w:rsidP="00BA5EF7">
            <w:pPr>
              <w:pStyle w:val="TableParagraph"/>
              <w:ind w:left="107" w:right="103"/>
              <w:jc w:val="both"/>
              <w:rPr>
                <w:sz w:val="24"/>
                <w:szCs w:val="24"/>
              </w:rPr>
            </w:pPr>
            <w:r w:rsidRPr="00BA5EF7">
              <w:rPr>
                <w:sz w:val="24"/>
                <w:szCs w:val="24"/>
              </w:rPr>
              <w:t>Обосновать самоанализ и коррекцию результатов собственной работы.</w:t>
            </w:r>
          </w:p>
          <w:p w:rsidR="00BA5EF7" w:rsidRPr="00BA5EF7" w:rsidRDefault="00BA5EF7" w:rsidP="00BA5EF7">
            <w:pPr>
              <w:pStyle w:val="TableParagraph"/>
              <w:tabs>
                <w:tab w:val="left" w:pos="2054"/>
                <w:tab w:val="left" w:pos="4000"/>
              </w:tabs>
              <w:ind w:left="107" w:right="99"/>
              <w:jc w:val="both"/>
              <w:rPr>
                <w:sz w:val="24"/>
                <w:szCs w:val="24"/>
              </w:rPr>
            </w:pPr>
            <w:r w:rsidRPr="00BA5EF7">
              <w:rPr>
                <w:spacing w:val="-2"/>
                <w:sz w:val="24"/>
                <w:szCs w:val="24"/>
              </w:rPr>
              <w:t>Эффективно</w:t>
            </w:r>
            <w:r w:rsidRPr="00BA5EF7">
              <w:rPr>
                <w:sz w:val="24"/>
                <w:szCs w:val="24"/>
              </w:rPr>
              <w:t xml:space="preserve"> </w:t>
            </w:r>
            <w:r w:rsidRPr="00BA5EF7">
              <w:rPr>
                <w:spacing w:val="-2"/>
                <w:sz w:val="24"/>
                <w:szCs w:val="24"/>
              </w:rPr>
              <w:t>планировать</w:t>
            </w:r>
            <w:r w:rsidRPr="00BA5EF7">
              <w:rPr>
                <w:sz w:val="24"/>
                <w:szCs w:val="24"/>
              </w:rPr>
              <w:t xml:space="preserve"> </w:t>
            </w:r>
            <w:r w:rsidRPr="00BA5EF7">
              <w:rPr>
                <w:spacing w:val="-2"/>
                <w:sz w:val="24"/>
                <w:szCs w:val="24"/>
              </w:rPr>
              <w:t xml:space="preserve">предпринимательскую </w:t>
            </w:r>
            <w:r w:rsidRPr="00BA5EF7">
              <w:rPr>
                <w:sz w:val="24"/>
                <w:szCs w:val="24"/>
              </w:rPr>
              <w:t>деятельность в профессиональной сфере. Определять актуальность нормативно-правовой документации в профессиональной деятельности.</w:t>
            </w:r>
          </w:p>
          <w:p w:rsidR="00BA5EF7" w:rsidRPr="00BA5EF7" w:rsidRDefault="00BA5EF7" w:rsidP="00BA5EF7">
            <w:pPr>
              <w:pStyle w:val="TableParagraph"/>
              <w:ind w:left="107" w:right="104"/>
              <w:jc w:val="both"/>
              <w:rPr>
                <w:sz w:val="24"/>
                <w:szCs w:val="24"/>
              </w:rPr>
            </w:pPr>
            <w:r w:rsidRPr="00BA5EF7">
              <w:rPr>
                <w:sz w:val="24"/>
                <w:szCs w:val="24"/>
              </w:rPr>
              <w:t xml:space="preserve">Применять современную научную профессиональную </w:t>
            </w:r>
            <w:r w:rsidRPr="00BA5EF7">
              <w:rPr>
                <w:spacing w:val="-2"/>
                <w:sz w:val="24"/>
                <w:szCs w:val="24"/>
              </w:rPr>
              <w:t>терминологию.</w:t>
            </w:r>
          </w:p>
          <w:p w:rsidR="00BA5EF7" w:rsidRPr="00BA5EF7" w:rsidRDefault="00BA5EF7" w:rsidP="00BA5EF7">
            <w:pPr>
              <w:pStyle w:val="TableParagraph"/>
              <w:ind w:left="107"/>
              <w:jc w:val="both"/>
              <w:rPr>
                <w:sz w:val="24"/>
                <w:szCs w:val="24"/>
              </w:rPr>
            </w:pPr>
            <w:r w:rsidRPr="00BA5EF7">
              <w:rPr>
                <w:sz w:val="24"/>
                <w:szCs w:val="24"/>
              </w:rPr>
              <w:t xml:space="preserve">Определять источники </w:t>
            </w:r>
            <w:r w:rsidRPr="00BA5EF7">
              <w:rPr>
                <w:spacing w:val="-2"/>
                <w:sz w:val="24"/>
                <w:szCs w:val="24"/>
              </w:rPr>
              <w:t>финансирования.</w:t>
            </w:r>
          </w:p>
          <w:p w:rsidR="00BA5EF7" w:rsidRPr="00BA5EF7" w:rsidRDefault="00BA5EF7" w:rsidP="00BA5EF7">
            <w:pPr>
              <w:pStyle w:val="TableParagraph"/>
              <w:ind w:left="107" w:right="111"/>
              <w:jc w:val="both"/>
              <w:rPr>
                <w:sz w:val="24"/>
                <w:szCs w:val="24"/>
              </w:rPr>
            </w:pPr>
            <w:r w:rsidRPr="00BA5EF7">
              <w:rPr>
                <w:sz w:val="24"/>
                <w:szCs w:val="24"/>
              </w:rPr>
              <w:t>Применять знания по правовой и финансовой грамотности в различных жизненных ситуациях.</w:t>
            </w:r>
          </w:p>
        </w:tc>
        <w:tc>
          <w:tcPr>
            <w:tcW w:w="1201"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4" w:right="133"/>
              <w:rPr>
                <w:sz w:val="24"/>
                <w:szCs w:val="24"/>
              </w:rPr>
            </w:pPr>
            <w:r w:rsidRPr="00BA5EF7">
              <w:rPr>
                <w:spacing w:val="-2"/>
                <w:sz w:val="24"/>
                <w:szCs w:val="24"/>
              </w:rPr>
              <w:t>Экспертное наблюдение</w:t>
            </w:r>
          </w:p>
          <w:p w:rsidR="00BA5EF7" w:rsidRPr="00BA5EF7" w:rsidRDefault="00BA5EF7" w:rsidP="00BA5EF7">
            <w:pPr>
              <w:pStyle w:val="TableParagraph"/>
              <w:ind w:left="104" w:right="133"/>
              <w:rPr>
                <w:sz w:val="24"/>
                <w:szCs w:val="24"/>
              </w:rPr>
            </w:pPr>
            <w:r w:rsidRPr="00BA5EF7">
              <w:rPr>
                <w:sz w:val="24"/>
                <w:szCs w:val="24"/>
              </w:rPr>
              <w:t xml:space="preserve">выполнения работ на практических занятиях, учебной и </w:t>
            </w:r>
            <w:r w:rsidRPr="00BA5EF7">
              <w:rPr>
                <w:spacing w:val="-2"/>
                <w:sz w:val="24"/>
                <w:szCs w:val="24"/>
              </w:rPr>
              <w:t xml:space="preserve">производственной </w:t>
            </w:r>
            <w:r w:rsidRPr="00BA5EF7">
              <w:rPr>
                <w:sz w:val="24"/>
                <w:szCs w:val="24"/>
              </w:rPr>
              <w:t>практиках, оценка процесса, оценка</w:t>
            </w:r>
          </w:p>
          <w:p w:rsidR="00BA5EF7" w:rsidRPr="00BA5EF7" w:rsidRDefault="00BA5EF7" w:rsidP="00BA5EF7">
            <w:pPr>
              <w:pStyle w:val="TableParagraph"/>
              <w:ind w:left="104"/>
              <w:rPr>
                <w:sz w:val="24"/>
                <w:szCs w:val="24"/>
              </w:rPr>
            </w:pPr>
            <w:r w:rsidRPr="00BA5EF7">
              <w:rPr>
                <w:spacing w:val="-2"/>
                <w:sz w:val="24"/>
                <w:szCs w:val="24"/>
              </w:rPr>
              <w:t>результатов.</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Pr>
                <w:sz w:val="24"/>
                <w:szCs w:val="24"/>
              </w:rPr>
            </w:pPr>
            <w:r w:rsidRPr="00BA5EF7">
              <w:rPr>
                <w:sz w:val="24"/>
                <w:szCs w:val="24"/>
              </w:rPr>
              <w:t xml:space="preserve">ОК </w:t>
            </w:r>
            <w:r w:rsidRPr="00BA5EF7">
              <w:rPr>
                <w:spacing w:val="-5"/>
                <w:sz w:val="24"/>
                <w:szCs w:val="24"/>
              </w:rPr>
              <w:t>04</w:t>
            </w:r>
          </w:p>
        </w:tc>
        <w:tc>
          <w:tcPr>
            <w:tcW w:w="3237"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ight="102"/>
              <w:jc w:val="both"/>
              <w:rPr>
                <w:sz w:val="24"/>
                <w:szCs w:val="24"/>
              </w:rPr>
            </w:pPr>
            <w:r w:rsidRPr="00BA5EF7">
              <w:rPr>
                <w:sz w:val="24"/>
                <w:szCs w:val="24"/>
              </w:rPr>
              <w:t>Взаимодействовать с обучающимися, преподавателями и мастерами в ходе обучения, с руководителями учебной и производственной практик.</w:t>
            </w:r>
          </w:p>
          <w:p w:rsidR="00BA5EF7" w:rsidRPr="00BA5EF7" w:rsidRDefault="00BA5EF7" w:rsidP="00BA5EF7">
            <w:pPr>
              <w:pStyle w:val="TableParagraph"/>
              <w:ind w:left="107"/>
              <w:jc w:val="both"/>
              <w:rPr>
                <w:sz w:val="24"/>
                <w:szCs w:val="24"/>
              </w:rPr>
            </w:pPr>
            <w:r w:rsidRPr="00BA5EF7">
              <w:rPr>
                <w:sz w:val="24"/>
                <w:szCs w:val="24"/>
              </w:rPr>
              <w:t xml:space="preserve">Обосновать анализ работы членов </w:t>
            </w:r>
            <w:r w:rsidRPr="00BA5EF7">
              <w:rPr>
                <w:spacing w:val="-2"/>
                <w:sz w:val="24"/>
                <w:szCs w:val="24"/>
              </w:rPr>
              <w:t>команды.</w:t>
            </w:r>
          </w:p>
          <w:p w:rsidR="00BA5EF7" w:rsidRPr="00BA5EF7" w:rsidRDefault="00BA5EF7" w:rsidP="00BA5EF7">
            <w:pPr>
              <w:pStyle w:val="TableParagraph"/>
              <w:ind w:left="107" w:right="100"/>
              <w:jc w:val="both"/>
              <w:rPr>
                <w:sz w:val="24"/>
                <w:szCs w:val="24"/>
              </w:rPr>
            </w:pPr>
            <w:r w:rsidRPr="00BA5EF7">
              <w:rPr>
                <w:sz w:val="24"/>
                <w:szCs w:val="24"/>
              </w:rPr>
              <w:t>Применять коммуникационные способности (в общении с сокурсниками, ИПР ОУ, потенциальными работодателями). Полнота понимания и четкость представлений того, что успешность и результативность выполненной работы зависит от согласованности действий всех участников команды (группы).</w:t>
            </w:r>
          </w:p>
          <w:p w:rsidR="00BA5EF7" w:rsidRPr="00BA5EF7" w:rsidRDefault="00BA5EF7" w:rsidP="00BA5EF7">
            <w:pPr>
              <w:pStyle w:val="TableParagraph"/>
              <w:ind w:left="107" w:right="101"/>
              <w:jc w:val="both"/>
              <w:rPr>
                <w:sz w:val="24"/>
                <w:szCs w:val="24"/>
              </w:rPr>
            </w:pPr>
            <w:r w:rsidRPr="00BA5EF7">
              <w:rPr>
                <w:sz w:val="24"/>
                <w:szCs w:val="24"/>
              </w:rPr>
              <w:t xml:space="preserve">Владение способами бесконфликтного общения в </w:t>
            </w:r>
            <w:r w:rsidRPr="00BA5EF7">
              <w:rPr>
                <w:spacing w:val="-2"/>
                <w:sz w:val="24"/>
                <w:szCs w:val="24"/>
              </w:rPr>
              <w:t>коллективе.</w:t>
            </w:r>
          </w:p>
          <w:p w:rsidR="00BA5EF7" w:rsidRPr="00BA5EF7" w:rsidRDefault="00BA5EF7" w:rsidP="00BA5EF7">
            <w:pPr>
              <w:pStyle w:val="TableParagraph"/>
              <w:ind w:left="107"/>
              <w:jc w:val="both"/>
              <w:rPr>
                <w:sz w:val="24"/>
                <w:szCs w:val="24"/>
              </w:rPr>
            </w:pPr>
            <w:r w:rsidRPr="00BA5EF7">
              <w:rPr>
                <w:sz w:val="24"/>
                <w:szCs w:val="24"/>
              </w:rPr>
              <w:t xml:space="preserve">Соблюдение принципов профессиональной </w:t>
            </w:r>
            <w:r w:rsidRPr="00BA5EF7">
              <w:rPr>
                <w:spacing w:val="-2"/>
                <w:sz w:val="24"/>
                <w:szCs w:val="24"/>
              </w:rPr>
              <w:t>этики.</w:t>
            </w:r>
          </w:p>
          <w:p w:rsidR="00BA5EF7" w:rsidRPr="00BA5EF7" w:rsidRDefault="00BA5EF7" w:rsidP="00BA5EF7">
            <w:pPr>
              <w:pStyle w:val="TableParagraph"/>
              <w:ind w:left="107" w:right="103"/>
              <w:jc w:val="both"/>
              <w:rPr>
                <w:sz w:val="24"/>
                <w:szCs w:val="24"/>
              </w:rPr>
            </w:pPr>
            <w:r w:rsidRPr="00BA5EF7">
              <w:rPr>
                <w:sz w:val="24"/>
                <w:szCs w:val="24"/>
              </w:rPr>
              <w:t>Наличие положительных отзывов об уровне развития коммуникационных навыков работы.</w:t>
            </w:r>
          </w:p>
          <w:p w:rsidR="00BA5EF7" w:rsidRPr="00BA5EF7" w:rsidRDefault="00BA5EF7" w:rsidP="00BA5EF7">
            <w:pPr>
              <w:pStyle w:val="TableParagraph"/>
              <w:ind w:left="107"/>
              <w:jc w:val="both"/>
              <w:rPr>
                <w:sz w:val="24"/>
                <w:szCs w:val="24"/>
              </w:rPr>
            </w:pPr>
            <w:r w:rsidRPr="00BA5EF7">
              <w:rPr>
                <w:sz w:val="24"/>
                <w:szCs w:val="24"/>
              </w:rPr>
              <w:t xml:space="preserve">Проявление толерантности в рабочем </w:t>
            </w:r>
            <w:r w:rsidRPr="00BA5EF7">
              <w:rPr>
                <w:spacing w:val="-2"/>
                <w:sz w:val="24"/>
                <w:szCs w:val="24"/>
              </w:rPr>
              <w:t>коллективе.</w:t>
            </w:r>
          </w:p>
        </w:tc>
        <w:tc>
          <w:tcPr>
            <w:tcW w:w="1201"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4" w:right="133"/>
              <w:rPr>
                <w:sz w:val="24"/>
                <w:szCs w:val="24"/>
              </w:rPr>
            </w:pPr>
            <w:r w:rsidRPr="00BA5EF7">
              <w:rPr>
                <w:spacing w:val="-2"/>
                <w:sz w:val="24"/>
                <w:szCs w:val="24"/>
              </w:rPr>
              <w:t>Экспертное наблюдение</w:t>
            </w:r>
          </w:p>
          <w:p w:rsidR="00BA5EF7" w:rsidRPr="00BA5EF7" w:rsidRDefault="00BA5EF7" w:rsidP="00BA5EF7">
            <w:pPr>
              <w:pStyle w:val="TableParagraph"/>
              <w:ind w:left="104" w:right="133"/>
              <w:rPr>
                <w:sz w:val="24"/>
                <w:szCs w:val="24"/>
              </w:rPr>
            </w:pPr>
            <w:r w:rsidRPr="00BA5EF7">
              <w:rPr>
                <w:sz w:val="24"/>
                <w:szCs w:val="24"/>
              </w:rPr>
              <w:t xml:space="preserve">выполнения работ на практических занятиях, учебной и </w:t>
            </w:r>
            <w:r w:rsidRPr="00BA5EF7">
              <w:rPr>
                <w:spacing w:val="-2"/>
                <w:sz w:val="24"/>
                <w:szCs w:val="24"/>
              </w:rPr>
              <w:t xml:space="preserve">производственной </w:t>
            </w:r>
            <w:r w:rsidRPr="00BA5EF7">
              <w:rPr>
                <w:sz w:val="24"/>
                <w:szCs w:val="24"/>
              </w:rPr>
              <w:t>практиках, оценка процесса, оценка</w:t>
            </w:r>
          </w:p>
          <w:p w:rsidR="00BA5EF7" w:rsidRPr="00BA5EF7" w:rsidRDefault="00BA5EF7" w:rsidP="00BA5EF7">
            <w:pPr>
              <w:pStyle w:val="TableParagraph"/>
              <w:ind w:left="104"/>
              <w:rPr>
                <w:sz w:val="24"/>
                <w:szCs w:val="24"/>
              </w:rPr>
            </w:pPr>
            <w:r w:rsidRPr="00BA5EF7">
              <w:rPr>
                <w:spacing w:val="-2"/>
                <w:sz w:val="24"/>
                <w:szCs w:val="24"/>
              </w:rPr>
              <w:t>результатов.</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Pr>
                <w:sz w:val="24"/>
                <w:szCs w:val="24"/>
              </w:rPr>
            </w:pPr>
            <w:r w:rsidRPr="00BA5EF7">
              <w:rPr>
                <w:sz w:val="24"/>
                <w:szCs w:val="24"/>
              </w:rPr>
              <w:t xml:space="preserve">ОК </w:t>
            </w:r>
            <w:r w:rsidRPr="00BA5EF7">
              <w:rPr>
                <w:spacing w:val="-5"/>
                <w:sz w:val="24"/>
                <w:szCs w:val="24"/>
              </w:rPr>
              <w:t>05</w:t>
            </w:r>
          </w:p>
        </w:tc>
        <w:tc>
          <w:tcPr>
            <w:tcW w:w="3237"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jc w:val="both"/>
              <w:rPr>
                <w:sz w:val="24"/>
                <w:szCs w:val="24"/>
              </w:rPr>
            </w:pPr>
            <w:r w:rsidRPr="00BA5EF7">
              <w:rPr>
                <w:sz w:val="24"/>
                <w:szCs w:val="24"/>
              </w:rPr>
              <w:t>Грамотность устной и письменной</w:t>
            </w:r>
            <w:r w:rsidRPr="00BA5EF7">
              <w:rPr>
                <w:spacing w:val="-4"/>
                <w:sz w:val="24"/>
                <w:szCs w:val="24"/>
              </w:rPr>
              <w:t xml:space="preserve"> речи.</w:t>
            </w:r>
          </w:p>
          <w:p w:rsidR="00BA5EF7" w:rsidRPr="00BA5EF7" w:rsidRDefault="00BA5EF7" w:rsidP="00BA5EF7">
            <w:pPr>
              <w:pStyle w:val="TableParagraph"/>
              <w:ind w:left="107"/>
              <w:jc w:val="both"/>
              <w:rPr>
                <w:sz w:val="24"/>
                <w:szCs w:val="24"/>
              </w:rPr>
            </w:pPr>
            <w:r w:rsidRPr="00BA5EF7">
              <w:rPr>
                <w:sz w:val="24"/>
                <w:szCs w:val="24"/>
              </w:rPr>
              <w:t>Ясность формулирования и изложения</w:t>
            </w:r>
            <w:r w:rsidRPr="00BA5EF7">
              <w:rPr>
                <w:spacing w:val="-2"/>
                <w:sz w:val="24"/>
                <w:szCs w:val="24"/>
              </w:rPr>
              <w:t xml:space="preserve"> мыслей.</w:t>
            </w:r>
          </w:p>
          <w:p w:rsidR="00BA5EF7" w:rsidRPr="00BA5EF7" w:rsidRDefault="00BA5EF7" w:rsidP="00BA5EF7">
            <w:pPr>
              <w:pStyle w:val="TableParagraph"/>
              <w:ind w:left="107" w:right="103"/>
              <w:jc w:val="both"/>
              <w:rPr>
                <w:sz w:val="24"/>
                <w:szCs w:val="24"/>
              </w:rPr>
            </w:pPr>
            <w:r w:rsidRPr="00BA5EF7">
              <w:rPr>
                <w:sz w:val="24"/>
                <w:szCs w:val="24"/>
              </w:rPr>
              <w:t>Грамотно оформлять документы по профессиональной тематике на государственном языке.</w:t>
            </w:r>
          </w:p>
          <w:p w:rsidR="00BA5EF7" w:rsidRPr="00BA5EF7" w:rsidRDefault="00BA5EF7" w:rsidP="00BA5EF7">
            <w:pPr>
              <w:pStyle w:val="TableParagraph"/>
              <w:ind w:left="107" w:right="103"/>
              <w:jc w:val="both"/>
              <w:rPr>
                <w:sz w:val="24"/>
                <w:szCs w:val="24"/>
              </w:rPr>
            </w:pPr>
            <w:r w:rsidRPr="00BA5EF7">
              <w:rPr>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A5EF7" w:rsidRPr="00BA5EF7" w:rsidRDefault="00BA5EF7" w:rsidP="00BA5EF7">
            <w:pPr>
              <w:pStyle w:val="TableParagraph"/>
              <w:ind w:left="107" w:right="1767"/>
              <w:rPr>
                <w:sz w:val="24"/>
                <w:szCs w:val="24"/>
              </w:rPr>
            </w:pPr>
            <w:r w:rsidRPr="00BA5EF7">
              <w:rPr>
                <w:sz w:val="24"/>
                <w:szCs w:val="24"/>
              </w:rPr>
              <w:lastRenderedPageBreak/>
              <w:t>Участвовать в диалогах на знакомые общие и профессиональные темы.</w:t>
            </w:r>
          </w:p>
          <w:p w:rsidR="00BA5EF7" w:rsidRPr="00BA5EF7" w:rsidRDefault="00BA5EF7" w:rsidP="00BA5EF7">
            <w:pPr>
              <w:pStyle w:val="TableParagraph"/>
              <w:tabs>
                <w:tab w:val="left" w:pos="1198"/>
                <w:tab w:val="left" w:pos="2289"/>
                <w:tab w:val="left" w:pos="3977"/>
                <w:tab w:val="left" w:pos="4339"/>
                <w:tab w:val="left" w:pos="5023"/>
                <w:tab w:val="left" w:pos="5394"/>
                <w:tab w:val="left" w:pos="5757"/>
              </w:tabs>
              <w:ind w:left="107" w:right="104"/>
              <w:rPr>
                <w:sz w:val="24"/>
                <w:szCs w:val="24"/>
              </w:rPr>
            </w:pPr>
            <w:r w:rsidRPr="00BA5EF7">
              <w:rPr>
                <w:spacing w:val="-2"/>
                <w:sz w:val="24"/>
                <w:szCs w:val="24"/>
              </w:rPr>
              <w:t>Строить</w:t>
            </w:r>
            <w:r w:rsidRPr="00BA5EF7">
              <w:rPr>
                <w:sz w:val="24"/>
                <w:szCs w:val="24"/>
              </w:rPr>
              <w:t xml:space="preserve"> </w:t>
            </w:r>
            <w:r w:rsidRPr="00BA5EF7">
              <w:rPr>
                <w:spacing w:val="-2"/>
                <w:sz w:val="24"/>
                <w:szCs w:val="24"/>
              </w:rPr>
              <w:t>простые</w:t>
            </w:r>
            <w:r w:rsidRPr="00BA5EF7">
              <w:rPr>
                <w:sz w:val="24"/>
                <w:szCs w:val="24"/>
              </w:rPr>
              <w:t xml:space="preserve"> </w:t>
            </w:r>
            <w:r w:rsidRPr="00BA5EF7">
              <w:rPr>
                <w:spacing w:val="-2"/>
                <w:sz w:val="24"/>
                <w:szCs w:val="24"/>
              </w:rPr>
              <w:t>высказывания</w:t>
            </w:r>
            <w:r w:rsidRPr="00BA5EF7">
              <w:rPr>
                <w:sz w:val="24"/>
                <w:szCs w:val="24"/>
              </w:rPr>
              <w:t xml:space="preserve"> </w:t>
            </w:r>
            <w:r w:rsidRPr="00BA5EF7">
              <w:rPr>
                <w:spacing w:val="-10"/>
                <w:sz w:val="24"/>
                <w:szCs w:val="24"/>
              </w:rPr>
              <w:t>о</w:t>
            </w:r>
            <w:r w:rsidRPr="00BA5EF7">
              <w:rPr>
                <w:sz w:val="24"/>
                <w:szCs w:val="24"/>
              </w:rPr>
              <w:t xml:space="preserve"> </w:t>
            </w:r>
            <w:r w:rsidRPr="00BA5EF7">
              <w:rPr>
                <w:spacing w:val="-4"/>
                <w:sz w:val="24"/>
                <w:szCs w:val="24"/>
              </w:rPr>
              <w:t>себе</w:t>
            </w:r>
            <w:r w:rsidRPr="00BA5EF7">
              <w:rPr>
                <w:sz w:val="24"/>
                <w:szCs w:val="24"/>
              </w:rPr>
              <w:tab/>
            </w:r>
            <w:r w:rsidRPr="00BA5EF7">
              <w:rPr>
                <w:spacing w:val="-10"/>
                <w:sz w:val="24"/>
                <w:szCs w:val="24"/>
              </w:rPr>
              <w:t>и</w:t>
            </w:r>
            <w:r w:rsidRPr="00BA5EF7">
              <w:rPr>
                <w:sz w:val="24"/>
                <w:szCs w:val="24"/>
              </w:rPr>
              <w:t xml:space="preserve"> </w:t>
            </w:r>
            <w:r w:rsidRPr="00BA5EF7">
              <w:rPr>
                <w:spacing w:val="-10"/>
                <w:sz w:val="24"/>
                <w:szCs w:val="24"/>
              </w:rPr>
              <w:t>о</w:t>
            </w:r>
            <w:r w:rsidRPr="00BA5EF7">
              <w:rPr>
                <w:sz w:val="24"/>
                <w:szCs w:val="24"/>
              </w:rPr>
              <w:t xml:space="preserve"> </w:t>
            </w:r>
            <w:r w:rsidRPr="00BA5EF7">
              <w:rPr>
                <w:spacing w:val="-2"/>
                <w:sz w:val="24"/>
                <w:szCs w:val="24"/>
              </w:rPr>
              <w:t xml:space="preserve">своей </w:t>
            </w:r>
            <w:r w:rsidRPr="00BA5EF7">
              <w:rPr>
                <w:sz w:val="24"/>
                <w:szCs w:val="24"/>
              </w:rPr>
              <w:t>профессиональной деятельности.</w:t>
            </w:r>
          </w:p>
          <w:p w:rsidR="00BA5EF7" w:rsidRPr="00BA5EF7" w:rsidRDefault="00BA5EF7" w:rsidP="00BA5EF7">
            <w:pPr>
              <w:pStyle w:val="TableParagraph"/>
              <w:ind w:left="107" w:right="104"/>
              <w:rPr>
                <w:sz w:val="24"/>
                <w:szCs w:val="24"/>
              </w:rPr>
            </w:pPr>
            <w:r w:rsidRPr="00BA5EF7">
              <w:rPr>
                <w:sz w:val="24"/>
                <w:szCs w:val="24"/>
              </w:rPr>
              <w:t xml:space="preserve">Кратко обосновывать и объяснять свои действия (текущие и </w:t>
            </w:r>
            <w:r w:rsidRPr="00BA5EF7">
              <w:rPr>
                <w:spacing w:val="-2"/>
                <w:sz w:val="24"/>
                <w:szCs w:val="24"/>
              </w:rPr>
              <w:t>планируемые).</w:t>
            </w:r>
          </w:p>
          <w:p w:rsidR="00BA5EF7" w:rsidRPr="00BA5EF7" w:rsidRDefault="00BA5EF7" w:rsidP="00BA5EF7">
            <w:pPr>
              <w:pStyle w:val="TableParagraph"/>
              <w:ind w:left="107" w:right="582"/>
              <w:rPr>
                <w:sz w:val="24"/>
                <w:szCs w:val="24"/>
              </w:rPr>
            </w:pPr>
            <w:r w:rsidRPr="00BA5EF7">
              <w:rPr>
                <w:sz w:val="24"/>
                <w:szCs w:val="24"/>
              </w:rPr>
              <w:t>Писать простые связные сообщения на знакомые или интересующие профессиональные темы.</w:t>
            </w:r>
          </w:p>
        </w:tc>
        <w:tc>
          <w:tcPr>
            <w:tcW w:w="1201"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4" w:right="133"/>
              <w:rPr>
                <w:sz w:val="24"/>
                <w:szCs w:val="24"/>
              </w:rPr>
            </w:pPr>
            <w:r w:rsidRPr="00BA5EF7">
              <w:rPr>
                <w:spacing w:val="-2"/>
                <w:sz w:val="24"/>
                <w:szCs w:val="24"/>
              </w:rPr>
              <w:lastRenderedPageBreak/>
              <w:t>Экспертное наблюдение</w:t>
            </w:r>
          </w:p>
          <w:p w:rsidR="00BA5EF7" w:rsidRPr="00BA5EF7" w:rsidRDefault="00BA5EF7" w:rsidP="00BA5EF7">
            <w:pPr>
              <w:pStyle w:val="TableParagraph"/>
              <w:tabs>
                <w:tab w:val="left" w:pos="826"/>
                <w:tab w:val="left" w:pos="1522"/>
                <w:tab w:val="left" w:pos="1659"/>
              </w:tabs>
              <w:ind w:left="104" w:right="96"/>
              <w:rPr>
                <w:sz w:val="24"/>
                <w:szCs w:val="24"/>
              </w:rPr>
            </w:pPr>
            <w:r w:rsidRPr="00BA5EF7">
              <w:rPr>
                <w:spacing w:val="-2"/>
                <w:sz w:val="24"/>
                <w:szCs w:val="24"/>
              </w:rPr>
              <w:t xml:space="preserve">Выполнения </w:t>
            </w:r>
            <w:r w:rsidRPr="00BA5EF7">
              <w:rPr>
                <w:spacing w:val="-4"/>
                <w:sz w:val="24"/>
                <w:szCs w:val="24"/>
              </w:rPr>
              <w:t xml:space="preserve">работ </w:t>
            </w:r>
            <w:r w:rsidRPr="00BA5EF7">
              <w:rPr>
                <w:spacing w:val="-6"/>
                <w:sz w:val="24"/>
                <w:szCs w:val="24"/>
              </w:rPr>
              <w:t xml:space="preserve">на </w:t>
            </w:r>
            <w:r w:rsidRPr="00BA5EF7">
              <w:rPr>
                <w:spacing w:val="-2"/>
                <w:sz w:val="24"/>
                <w:szCs w:val="24"/>
              </w:rPr>
              <w:t xml:space="preserve">практических </w:t>
            </w:r>
            <w:r w:rsidRPr="00BA5EF7">
              <w:rPr>
                <w:sz w:val="24"/>
                <w:szCs w:val="24"/>
              </w:rPr>
              <w:t xml:space="preserve">занятиях, учебной и </w:t>
            </w:r>
            <w:r w:rsidRPr="00BA5EF7">
              <w:rPr>
                <w:spacing w:val="-2"/>
                <w:sz w:val="24"/>
                <w:szCs w:val="24"/>
              </w:rPr>
              <w:t>производственной практиках,</w:t>
            </w:r>
            <w:r w:rsidRPr="00BA5EF7">
              <w:rPr>
                <w:sz w:val="24"/>
                <w:szCs w:val="24"/>
              </w:rPr>
              <w:t xml:space="preserve"> </w:t>
            </w:r>
            <w:r w:rsidRPr="00BA5EF7">
              <w:rPr>
                <w:spacing w:val="-2"/>
                <w:sz w:val="24"/>
                <w:szCs w:val="24"/>
              </w:rPr>
              <w:t xml:space="preserve">оценка </w:t>
            </w:r>
            <w:r w:rsidRPr="00BA5EF7">
              <w:rPr>
                <w:spacing w:val="-2"/>
                <w:sz w:val="24"/>
                <w:szCs w:val="24"/>
              </w:rPr>
              <w:lastRenderedPageBreak/>
              <w:t>процесса,</w:t>
            </w:r>
            <w:r w:rsidRPr="00BA5EF7">
              <w:rPr>
                <w:sz w:val="24"/>
                <w:szCs w:val="24"/>
              </w:rPr>
              <w:t xml:space="preserve"> </w:t>
            </w:r>
            <w:r w:rsidRPr="00BA5EF7">
              <w:rPr>
                <w:spacing w:val="-2"/>
                <w:sz w:val="24"/>
                <w:szCs w:val="24"/>
              </w:rPr>
              <w:t>оценка результатов.</w:t>
            </w:r>
          </w:p>
        </w:tc>
      </w:tr>
      <w:tr w:rsidR="00BA5EF7" w:rsidRPr="00BA5EF7" w:rsidTr="00DD7F43">
        <w:tc>
          <w:tcPr>
            <w:tcW w:w="562"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Pr>
                <w:sz w:val="24"/>
                <w:szCs w:val="24"/>
              </w:rPr>
            </w:pPr>
            <w:r w:rsidRPr="00BA5EF7">
              <w:rPr>
                <w:sz w:val="24"/>
                <w:szCs w:val="24"/>
              </w:rPr>
              <w:lastRenderedPageBreak/>
              <w:t xml:space="preserve">ОК </w:t>
            </w:r>
            <w:r w:rsidRPr="00BA5EF7">
              <w:rPr>
                <w:spacing w:val="-5"/>
                <w:sz w:val="24"/>
                <w:szCs w:val="24"/>
              </w:rPr>
              <w:t>09</w:t>
            </w:r>
          </w:p>
        </w:tc>
        <w:tc>
          <w:tcPr>
            <w:tcW w:w="3237"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7" w:right="103"/>
              <w:jc w:val="both"/>
              <w:rPr>
                <w:sz w:val="24"/>
                <w:szCs w:val="24"/>
              </w:rPr>
            </w:pPr>
            <w:r w:rsidRPr="00BA5EF7">
              <w:rPr>
                <w:sz w:val="24"/>
                <w:szCs w:val="24"/>
              </w:rPr>
              <w:t>Эффективность использования в профессиональной деятельности необходимой технической документации, в том числе на английском языке.</w:t>
            </w:r>
          </w:p>
        </w:tc>
        <w:tc>
          <w:tcPr>
            <w:tcW w:w="1201" w:type="pct"/>
            <w:tcBorders>
              <w:top w:val="single" w:sz="4" w:space="0" w:color="auto"/>
              <w:left w:val="single" w:sz="4" w:space="0" w:color="auto"/>
              <w:bottom w:val="single" w:sz="4" w:space="0" w:color="auto"/>
              <w:right w:val="single" w:sz="4" w:space="0" w:color="auto"/>
            </w:tcBorders>
          </w:tcPr>
          <w:p w:rsidR="00BA5EF7" w:rsidRPr="00BA5EF7" w:rsidRDefault="00BA5EF7" w:rsidP="00BA5EF7">
            <w:pPr>
              <w:pStyle w:val="TableParagraph"/>
              <w:ind w:left="104" w:right="133"/>
              <w:rPr>
                <w:sz w:val="24"/>
                <w:szCs w:val="24"/>
              </w:rPr>
            </w:pPr>
            <w:r w:rsidRPr="00BA5EF7">
              <w:rPr>
                <w:spacing w:val="-2"/>
                <w:sz w:val="24"/>
                <w:szCs w:val="24"/>
              </w:rPr>
              <w:t>Экспертное наблюдение</w:t>
            </w:r>
          </w:p>
          <w:p w:rsidR="00BA5EF7" w:rsidRPr="00BA5EF7" w:rsidRDefault="00BA5EF7" w:rsidP="00BA5EF7">
            <w:pPr>
              <w:pStyle w:val="TableParagraph"/>
              <w:ind w:left="104" w:right="133"/>
              <w:rPr>
                <w:sz w:val="24"/>
                <w:szCs w:val="24"/>
              </w:rPr>
            </w:pPr>
            <w:r w:rsidRPr="00BA5EF7">
              <w:rPr>
                <w:sz w:val="24"/>
                <w:szCs w:val="24"/>
              </w:rPr>
              <w:t xml:space="preserve">выполнения работ на практических занятиях, учебной и </w:t>
            </w:r>
            <w:r w:rsidRPr="00BA5EF7">
              <w:rPr>
                <w:spacing w:val="-2"/>
                <w:sz w:val="24"/>
                <w:szCs w:val="24"/>
              </w:rPr>
              <w:t xml:space="preserve">производственной </w:t>
            </w:r>
            <w:r w:rsidRPr="00BA5EF7">
              <w:rPr>
                <w:sz w:val="24"/>
                <w:szCs w:val="24"/>
              </w:rPr>
              <w:t>практиках, оценка процесса, оценка</w:t>
            </w:r>
          </w:p>
          <w:p w:rsidR="00BA5EF7" w:rsidRPr="00BA5EF7" w:rsidRDefault="00BA5EF7" w:rsidP="00BA5EF7">
            <w:pPr>
              <w:pStyle w:val="TableParagraph"/>
              <w:ind w:left="104"/>
              <w:rPr>
                <w:sz w:val="24"/>
                <w:szCs w:val="24"/>
              </w:rPr>
            </w:pPr>
            <w:r w:rsidRPr="00BA5EF7">
              <w:rPr>
                <w:spacing w:val="-2"/>
                <w:sz w:val="24"/>
                <w:szCs w:val="24"/>
              </w:rPr>
              <w:t>результатов</w:t>
            </w:r>
          </w:p>
        </w:tc>
      </w:tr>
    </w:tbl>
    <w:p w:rsidR="00BA5EF7" w:rsidRPr="00BA5EF7" w:rsidRDefault="00BA5EF7" w:rsidP="00BA5EF7">
      <w:pPr>
        <w:widowControl w:val="0"/>
        <w:shd w:val="clear" w:color="auto" w:fill="FFFFFF"/>
        <w:autoSpaceDE w:val="0"/>
        <w:autoSpaceDN w:val="0"/>
        <w:adjustRightInd w:val="0"/>
        <w:spacing w:after="0"/>
        <w:ind w:left="74" w:firstLine="637"/>
        <w:jc w:val="both"/>
        <w:rPr>
          <w:rFonts w:ascii="Times New Roman" w:hAnsi="Times New Roman" w:cs="Times New Roman"/>
          <w:sz w:val="28"/>
          <w:szCs w:val="28"/>
        </w:rPr>
      </w:pPr>
    </w:p>
    <w:p w:rsidR="00BA5EF7" w:rsidRPr="00BA5EF7" w:rsidRDefault="00BA5EF7" w:rsidP="00BA5EF7">
      <w:pPr>
        <w:widowControl w:val="0"/>
        <w:shd w:val="clear" w:color="auto" w:fill="FFFFFF"/>
        <w:autoSpaceDE w:val="0"/>
        <w:autoSpaceDN w:val="0"/>
        <w:adjustRightInd w:val="0"/>
        <w:spacing w:after="0"/>
        <w:ind w:left="74" w:firstLine="637"/>
        <w:jc w:val="both"/>
        <w:rPr>
          <w:rFonts w:ascii="Times New Roman" w:hAnsi="Times New Roman" w:cs="Times New Roman"/>
          <w:sz w:val="28"/>
          <w:szCs w:val="28"/>
        </w:rPr>
      </w:pPr>
      <w:r w:rsidRPr="00BA5EF7">
        <w:rPr>
          <w:rFonts w:ascii="Times New Roman" w:hAnsi="Times New Roman" w:cs="Times New Roman"/>
          <w:sz w:val="28"/>
          <w:szCs w:val="28"/>
        </w:rPr>
        <w:t>Формы и методы контроля конкретизируется в КТП по темам. Сроки проведения текущего контроля соответствуют срокам проведения учебных занятий по расписанию.</w:t>
      </w:r>
    </w:p>
    <w:p w:rsid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p w:rsidR="00BA5EF7" w:rsidRDefault="00BA5EF7" w:rsidP="00BA5E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p w:rsidR="00BA5EF7" w:rsidRDefault="00BA5EF7" w:rsidP="00BA5EF7">
      <w:pPr>
        <w:widowControl w:val="0"/>
        <w:autoSpaceDE w:val="0"/>
        <w:autoSpaceDN w:val="0"/>
        <w:adjustRightInd w:val="0"/>
        <w:spacing w:line="334" w:lineRule="exact"/>
      </w:pPr>
    </w:p>
    <w:p w:rsidR="00BA5EF7" w:rsidRDefault="00BA5EF7" w:rsidP="00BA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outlineLvl w:val="0"/>
      </w:pPr>
    </w:p>
    <w:p w:rsidR="00E46FA3" w:rsidRPr="00BA5EF7" w:rsidRDefault="00E46FA3" w:rsidP="00E46FA3">
      <w:pPr>
        <w:widowControl w:val="0"/>
        <w:autoSpaceDE w:val="0"/>
        <w:autoSpaceDN w:val="0"/>
        <w:adjustRightInd w:val="0"/>
        <w:spacing w:line="334" w:lineRule="exact"/>
        <w:rPr>
          <w:rFonts w:ascii="Times New Roman" w:hAnsi="Times New Roman" w:cs="Times New Roman"/>
        </w:rPr>
      </w:pPr>
    </w:p>
    <w:p w:rsidR="00E46FA3" w:rsidRPr="00BA5EF7" w:rsidRDefault="00E46FA3" w:rsidP="00E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outlineLvl w:val="0"/>
        <w:rPr>
          <w:rFonts w:ascii="Times New Roman" w:hAnsi="Times New Roman" w:cs="Times New Roman"/>
        </w:rPr>
      </w:pPr>
    </w:p>
    <w:p w:rsidR="003A41F2" w:rsidRPr="00BA5EF7" w:rsidRDefault="003A41F2" w:rsidP="003A41F2">
      <w:pPr>
        <w:rPr>
          <w:rFonts w:ascii="Times New Roman" w:hAnsi="Times New Roman" w:cs="Times New Roman"/>
          <w:b/>
        </w:rPr>
      </w:pPr>
    </w:p>
    <w:p w:rsidR="003A41F2" w:rsidRPr="00BA5EF7" w:rsidRDefault="003A41F2" w:rsidP="003A41F2">
      <w:pPr>
        <w:rPr>
          <w:rFonts w:ascii="Times New Roman" w:hAnsi="Times New Roman" w:cs="Times New Roman"/>
          <w:b/>
        </w:rPr>
      </w:pPr>
    </w:p>
    <w:p w:rsidR="003A41F2" w:rsidRPr="00BA5EF7" w:rsidRDefault="003A41F2" w:rsidP="003A41F2">
      <w:pPr>
        <w:framePr w:wrap="none" w:vAnchor="page" w:hAnchor="page" w:x="68" w:y="10"/>
        <w:rPr>
          <w:rFonts w:ascii="Times New Roman" w:hAnsi="Times New Roman" w:cs="Times New Roman"/>
          <w:sz w:val="0"/>
          <w:szCs w:val="0"/>
        </w:rPr>
      </w:pPr>
    </w:p>
    <w:p w:rsidR="003A41F2" w:rsidRPr="00BA5EF7" w:rsidRDefault="003A41F2" w:rsidP="003A41F2">
      <w:pPr>
        <w:tabs>
          <w:tab w:val="left" w:pos="6225"/>
        </w:tabs>
        <w:rPr>
          <w:rFonts w:ascii="Times New Roman" w:hAnsi="Times New Roman" w:cs="Times New Roman"/>
          <w:sz w:val="0"/>
          <w:szCs w:val="0"/>
        </w:rPr>
      </w:pPr>
    </w:p>
    <w:p w:rsidR="003A41F2" w:rsidRPr="00BA5EF7" w:rsidRDefault="003A41F2" w:rsidP="003A41F2">
      <w:pPr>
        <w:jc w:val="center"/>
        <w:rPr>
          <w:rFonts w:ascii="Times New Roman" w:hAnsi="Times New Roman" w:cs="Times New Roman"/>
          <w:b/>
          <w:bCs/>
          <w:sz w:val="28"/>
          <w:szCs w:val="28"/>
        </w:rPr>
      </w:pPr>
    </w:p>
    <w:p w:rsidR="003A41F2" w:rsidRPr="00BA5EF7" w:rsidRDefault="003A41F2" w:rsidP="003A41F2">
      <w:pPr>
        <w:rPr>
          <w:rFonts w:ascii="Times New Roman" w:hAnsi="Times New Roman" w:cs="Times New Roman"/>
          <w:b/>
        </w:rPr>
      </w:pPr>
    </w:p>
    <w:p w:rsidR="003A41F2" w:rsidRPr="00BA5EF7" w:rsidRDefault="003A41F2" w:rsidP="003A41F2">
      <w:pPr>
        <w:rPr>
          <w:rFonts w:ascii="Times New Roman" w:hAnsi="Times New Roman" w:cs="Times New Roman"/>
          <w:b/>
        </w:rPr>
      </w:pPr>
    </w:p>
    <w:p w:rsidR="003A41F2" w:rsidRPr="00BA5EF7" w:rsidRDefault="003A41F2" w:rsidP="003A41F2">
      <w:pPr>
        <w:framePr w:wrap="none" w:vAnchor="page" w:hAnchor="page" w:x="68" w:y="10"/>
        <w:rPr>
          <w:rFonts w:ascii="Times New Roman" w:hAnsi="Times New Roman" w:cs="Times New Roman"/>
          <w:sz w:val="0"/>
          <w:szCs w:val="0"/>
        </w:rPr>
      </w:pPr>
    </w:p>
    <w:p w:rsidR="003A41F2" w:rsidRPr="00BA5EF7" w:rsidRDefault="003A41F2" w:rsidP="003A41F2">
      <w:pPr>
        <w:tabs>
          <w:tab w:val="left" w:pos="6225"/>
        </w:tabs>
        <w:rPr>
          <w:rFonts w:ascii="Times New Roman" w:hAnsi="Times New Roman" w:cs="Times New Roman"/>
          <w:sz w:val="0"/>
          <w:szCs w:val="0"/>
        </w:rPr>
      </w:pPr>
    </w:p>
    <w:p w:rsidR="003A41F2" w:rsidRPr="00BA5EF7" w:rsidRDefault="003A41F2" w:rsidP="003A41F2">
      <w:pPr>
        <w:jc w:val="center"/>
        <w:rPr>
          <w:rFonts w:ascii="Times New Roman" w:hAnsi="Times New Roman" w:cs="Times New Roman"/>
          <w:b/>
          <w:bCs/>
          <w:sz w:val="28"/>
          <w:szCs w:val="28"/>
        </w:rPr>
      </w:pPr>
    </w:p>
    <w:p w:rsidR="003A41F2" w:rsidRPr="00BA5EF7" w:rsidRDefault="003A41F2" w:rsidP="003A41F2">
      <w:pPr>
        <w:rPr>
          <w:rFonts w:ascii="Times New Roman" w:hAnsi="Times New Roman" w:cs="Times New Roman"/>
          <w:b/>
        </w:rPr>
      </w:pPr>
    </w:p>
    <w:p w:rsidR="003A41F2" w:rsidRPr="00BA5EF7" w:rsidRDefault="003A41F2" w:rsidP="003A41F2">
      <w:pPr>
        <w:rPr>
          <w:rFonts w:ascii="Times New Roman" w:hAnsi="Times New Roman" w:cs="Times New Roman"/>
          <w:b/>
        </w:rPr>
      </w:pPr>
    </w:p>
    <w:p w:rsidR="003A41F2" w:rsidRPr="00BA5EF7" w:rsidRDefault="003A41F2" w:rsidP="003A41F2">
      <w:pPr>
        <w:framePr w:wrap="none" w:vAnchor="page" w:hAnchor="page" w:x="68" w:y="10"/>
        <w:rPr>
          <w:rFonts w:ascii="Times New Roman" w:hAnsi="Times New Roman" w:cs="Times New Roman"/>
          <w:sz w:val="0"/>
          <w:szCs w:val="0"/>
        </w:rPr>
      </w:pPr>
    </w:p>
    <w:p w:rsidR="003A41F2" w:rsidRPr="00BA5EF7" w:rsidRDefault="003A41F2" w:rsidP="003A41F2">
      <w:pPr>
        <w:tabs>
          <w:tab w:val="left" w:pos="6225"/>
        </w:tabs>
        <w:rPr>
          <w:rFonts w:ascii="Times New Roman" w:hAnsi="Times New Roman" w:cs="Times New Roman"/>
          <w:sz w:val="0"/>
          <w:szCs w:val="0"/>
        </w:rPr>
      </w:pPr>
    </w:p>
    <w:p w:rsidR="003A41F2" w:rsidRPr="00BA5EF7" w:rsidRDefault="003A41F2" w:rsidP="003A41F2">
      <w:pPr>
        <w:jc w:val="center"/>
        <w:rPr>
          <w:rFonts w:ascii="Times New Roman" w:hAnsi="Times New Roman" w:cs="Times New Roman"/>
          <w:b/>
          <w:bCs/>
          <w:sz w:val="28"/>
          <w:szCs w:val="28"/>
        </w:rPr>
      </w:pPr>
    </w:p>
    <w:p w:rsidR="003A41F2" w:rsidRPr="00BA5EF7" w:rsidRDefault="003A41F2" w:rsidP="003A41F2">
      <w:pPr>
        <w:rPr>
          <w:rFonts w:ascii="Times New Roman" w:hAnsi="Times New Roman" w:cs="Times New Roman"/>
          <w:b/>
        </w:rPr>
      </w:pPr>
    </w:p>
    <w:p w:rsidR="003A41F2" w:rsidRPr="00BA5EF7" w:rsidRDefault="003A41F2" w:rsidP="003A41F2">
      <w:pPr>
        <w:rPr>
          <w:rFonts w:ascii="Times New Roman" w:hAnsi="Times New Roman" w:cs="Times New Roman"/>
          <w:b/>
        </w:rPr>
      </w:pPr>
    </w:p>
    <w:p w:rsidR="003A41F2" w:rsidRPr="00BA5EF7" w:rsidRDefault="003A41F2" w:rsidP="003A41F2">
      <w:pPr>
        <w:framePr w:wrap="none" w:vAnchor="page" w:hAnchor="page" w:x="68" w:y="10"/>
        <w:rPr>
          <w:rFonts w:ascii="Times New Roman" w:hAnsi="Times New Roman" w:cs="Times New Roman"/>
          <w:sz w:val="0"/>
          <w:szCs w:val="0"/>
        </w:rPr>
      </w:pPr>
    </w:p>
    <w:p w:rsidR="003A41F2" w:rsidRPr="00BA5EF7" w:rsidRDefault="003A41F2" w:rsidP="003A41F2">
      <w:pPr>
        <w:tabs>
          <w:tab w:val="left" w:pos="6225"/>
        </w:tabs>
        <w:rPr>
          <w:rFonts w:ascii="Times New Roman" w:hAnsi="Times New Roman" w:cs="Times New Roman"/>
          <w:sz w:val="0"/>
          <w:szCs w:val="0"/>
        </w:rPr>
      </w:pPr>
    </w:p>
    <w:sectPr w:rsidR="003A41F2" w:rsidRPr="00BA5EF7" w:rsidSect="00E46FA3">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766" w:rsidRDefault="00CE0766" w:rsidP="0060762B">
      <w:pPr>
        <w:spacing w:after="0" w:line="240" w:lineRule="auto"/>
      </w:pPr>
      <w:r>
        <w:separator/>
      </w:r>
    </w:p>
  </w:endnote>
  <w:endnote w:type="continuationSeparator" w:id="0">
    <w:p w:rsidR="00CE0766" w:rsidRDefault="00CE0766" w:rsidP="006076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46524675"/>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14</w:t>
        </w:r>
        <w:r w:rsidRPr="004F1F2C">
          <w:rPr>
            <w:rFonts w:ascii="Times New Roman" w:hAnsi="Times New Roman" w:cs="Times New Roman"/>
          </w:rPr>
          <w:fldChar w:fldCharType="end"/>
        </w:r>
      </w:p>
    </w:sdtContent>
  </w:sdt>
  <w:p w:rsidR="00D07905" w:rsidRDefault="00D07905">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19"/>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136</w:t>
        </w:r>
        <w:r w:rsidRPr="004F1F2C">
          <w:rPr>
            <w:rFonts w:ascii="Times New Roman" w:hAnsi="Times New Roman" w:cs="Times New Roman"/>
          </w:rPr>
          <w:fldChar w:fldCharType="end"/>
        </w:r>
      </w:p>
    </w:sdtContent>
  </w:sdt>
  <w:p w:rsidR="00D07905" w:rsidRDefault="00D07905">
    <w:pPr>
      <w:pStyle w:val="a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905" w:rsidRDefault="00274952" w:rsidP="00E46FA3">
    <w:pPr>
      <w:pStyle w:val="ae"/>
      <w:framePr w:wrap="around" w:vAnchor="text" w:hAnchor="margin" w:xAlign="right" w:y="1"/>
      <w:rPr>
        <w:rStyle w:val="af8"/>
      </w:rPr>
    </w:pPr>
    <w:r>
      <w:rPr>
        <w:rStyle w:val="af8"/>
      </w:rPr>
      <w:fldChar w:fldCharType="begin"/>
    </w:r>
    <w:r w:rsidR="00D07905">
      <w:rPr>
        <w:rStyle w:val="af8"/>
      </w:rPr>
      <w:instrText xml:space="preserve">PAGE  </w:instrText>
    </w:r>
    <w:r>
      <w:rPr>
        <w:rStyle w:val="af8"/>
      </w:rPr>
      <w:fldChar w:fldCharType="end"/>
    </w:r>
  </w:p>
  <w:p w:rsidR="00D07905" w:rsidRDefault="00D07905" w:rsidP="00E46FA3">
    <w:pPr>
      <w:pStyle w:val="ae"/>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905" w:rsidRDefault="00274952" w:rsidP="00E46FA3">
    <w:pPr>
      <w:pStyle w:val="ae"/>
      <w:framePr w:wrap="around" w:vAnchor="text" w:hAnchor="page" w:x="11326" w:y="17"/>
      <w:rPr>
        <w:rStyle w:val="af8"/>
      </w:rPr>
    </w:pPr>
    <w:r>
      <w:rPr>
        <w:rStyle w:val="af8"/>
      </w:rPr>
      <w:fldChar w:fldCharType="begin"/>
    </w:r>
    <w:r w:rsidR="00D07905">
      <w:rPr>
        <w:rStyle w:val="af8"/>
      </w:rPr>
      <w:instrText xml:space="preserve">PAGE  </w:instrText>
    </w:r>
    <w:r>
      <w:rPr>
        <w:rStyle w:val="af8"/>
      </w:rPr>
      <w:fldChar w:fldCharType="separate"/>
    </w:r>
    <w:r w:rsidR="00633E17">
      <w:rPr>
        <w:rStyle w:val="af8"/>
        <w:noProof/>
      </w:rPr>
      <w:t>18</w:t>
    </w:r>
    <w:r>
      <w:rPr>
        <w:rStyle w:val="af8"/>
      </w:rPr>
      <w:fldChar w:fldCharType="end"/>
    </w:r>
  </w:p>
  <w:p w:rsidR="00D07905" w:rsidRDefault="00D07905" w:rsidP="00E46FA3">
    <w:pPr>
      <w:pStyle w:val="ae"/>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21"/>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25</w:t>
        </w:r>
        <w:r w:rsidRPr="004F1F2C">
          <w:rPr>
            <w:rFonts w:ascii="Times New Roman" w:hAnsi="Times New Roman" w:cs="Times New Roman"/>
          </w:rPr>
          <w:fldChar w:fldCharType="end"/>
        </w:r>
      </w:p>
    </w:sdtContent>
  </w:sdt>
  <w:p w:rsidR="00D07905" w:rsidRDefault="00D07905">
    <w:pPr>
      <w:pStyle w:val="a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905" w:rsidRDefault="00274952" w:rsidP="00DD7F43">
    <w:pPr>
      <w:pStyle w:val="ae"/>
      <w:framePr w:wrap="around" w:vAnchor="text" w:hAnchor="margin" w:xAlign="right" w:y="1"/>
      <w:rPr>
        <w:rStyle w:val="af8"/>
      </w:rPr>
    </w:pPr>
    <w:r>
      <w:rPr>
        <w:rStyle w:val="af8"/>
      </w:rPr>
      <w:fldChar w:fldCharType="begin"/>
    </w:r>
    <w:r w:rsidR="00D07905">
      <w:rPr>
        <w:rStyle w:val="af8"/>
      </w:rPr>
      <w:instrText xml:space="preserve">PAGE  </w:instrText>
    </w:r>
    <w:r>
      <w:rPr>
        <w:rStyle w:val="af8"/>
      </w:rPr>
      <w:fldChar w:fldCharType="end"/>
    </w:r>
  </w:p>
  <w:p w:rsidR="00D07905" w:rsidRDefault="00D07905" w:rsidP="00DD7F43">
    <w:pPr>
      <w:pStyle w:val="ae"/>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905" w:rsidRDefault="00274952" w:rsidP="00DD7F43">
    <w:pPr>
      <w:pStyle w:val="ae"/>
      <w:framePr w:wrap="around" w:vAnchor="text" w:hAnchor="page" w:x="11326" w:y="17"/>
      <w:rPr>
        <w:rStyle w:val="af8"/>
      </w:rPr>
    </w:pPr>
    <w:r>
      <w:rPr>
        <w:rStyle w:val="af8"/>
      </w:rPr>
      <w:fldChar w:fldCharType="begin"/>
    </w:r>
    <w:r w:rsidR="00D07905">
      <w:rPr>
        <w:rStyle w:val="af8"/>
      </w:rPr>
      <w:instrText xml:space="preserve">PAGE  </w:instrText>
    </w:r>
    <w:r>
      <w:rPr>
        <w:rStyle w:val="af8"/>
      </w:rPr>
      <w:fldChar w:fldCharType="separate"/>
    </w:r>
    <w:r w:rsidR="00633E17">
      <w:rPr>
        <w:rStyle w:val="af8"/>
        <w:noProof/>
      </w:rPr>
      <w:t>8</w:t>
    </w:r>
    <w:r>
      <w:rPr>
        <w:rStyle w:val="af8"/>
      </w:rPr>
      <w:fldChar w:fldCharType="end"/>
    </w:r>
  </w:p>
  <w:p w:rsidR="00D07905" w:rsidRDefault="00D07905" w:rsidP="00DD7F43">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00"/>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31</w:t>
        </w:r>
        <w:r w:rsidRPr="004F1F2C">
          <w:rPr>
            <w:rFonts w:ascii="Times New Roman" w:hAnsi="Times New Roman" w:cs="Times New Roman"/>
          </w:rPr>
          <w:fldChar w:fldCharType="end"/>
        </w:r>
      </w:p>
    </w:sdtContent>
  </w:sdt>
  <w:p w:rsidR="00D07905" w:rsidRDefault="00D07905">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02"/>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48</w:t>
        </w:r>
        <w:r w:rsidRPr="004F1F2C">
          <w:rPr>
            <w:rFonts w:ascii="Times New Roman" w:hAnsi="Times New Roman" w:cs="Times New Roman"/>
          </w:rPr>
          <w:fldChar w:fldCharType="end"/>
        </w:r>
      </w:p>
    </w:sdtContent>
  </w:sdt>
  <w:p w:rsidR="00D07905" w:rsidRDefault="00D07905">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04"/>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62</w:t>
        </w:r>
        <w:r w:rsidRPr="004F1F2C">
          <w:rPr>
            <w:rFonts w:ascii="Times New Roman" w:hAnsi="Times New Roman" w:cs="Times New Roman"/>
          </w:rPr>
          <w:fldChar w:fldCharType="end"/>
        </w:r>
      </w:p>
    </w:sdtContent>
  </w:sdt>
  <w:p w:rsidR="00D07905" w:rsidRDefault="00D07905">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06"/>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80</w:t>
        </w:r>
        <w:r w:rsidRPr="004F1F2C">
          <w:rPr>
            <w:rFonts w:ascii="Times New Roman" w:hAnsi="Times New Roman" w:cs="Times New Roman"/>
          </w:rPr>
          <w:fldChar w:fldCharType="end"/>
        </w:r>
      </w:p>
    </w:sdtContent>
  </w:sdt>
  <w:p w:rsidR="00D07905" w:rsidRDefault="00D07905">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08"/>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93</w:t>
        </w:r>
        <w:r w:rsidRPr="004F1F2C">
          <w:rPr>
            <w:rFonts w:ascii="Times New Roman" w:hAnsi="Times New Roman" w:cs="Times New Roman"/>
          </w:rPr>
          <w:fldChar w:fldCharType="end"/>
        </w:r>
      </w:p>
    </w:sdtContent>
  </w:sdt>
  <w:p w:rsidR="00D07905" w:rsidRDefault="00D07905">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10"/>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111</w:t>
        </w:r>
        <w:r w:rsidRPr="004F1F2C">
          <w:rPr>
            <w:rFonts w:ascii="Times New Roman" w:hAnsi="Times New Roman" w:cs="Times New Roman"/>
          </w:rPr>
          <w:fldChar w:fldCharType="end"/>
        </w:r>
      </w:p>
    </w:sdtContent>
  </w:sdt>
  <w:p w:rsidR="00D07905" w:rsidRDefault="00D07905">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12"/>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123</w:t>
        </w:r>
        <w:r w:rsidRPr="004F1F2C">
          <w:rPr>
            <w:rFonts w:ascii="Times New Roman" w:hAnsi="Times New Roman" w:cs="Times New Roman"/>
          </w:rPr>
          <w:fldChar w:fldCharType="end"/>
        </w:r>
      </w:p>
    </w:sdtContent>
  </w:sdt>
  <w:p w:rsidR="00D07905" w:rsidRDefault="00D07905">
    <w:pPr>
      <w:pStyle w:val="a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55914"/>
      <w:docPartObj>
        <w:docPartGallery w:val="Page Numbers (Bottom of Page)"/>
        <w:docPartUnique/>
      </w:docPartObj>
    </w:sdtPr>
    <w:sdtContent>
      <w:p w:rsidR="00D07905" w:rsidRPr="004F1F2C" w:rsidRDefault="00274952">
        <w:pPr>
          <w:pStyle w:val="ae"/>
          <w:jc w:val="center"/>
          <w:rPr>
            <w:rFonts w:ascii="Times New Roman" w:hAnsi="Times New Roman" w:cs="Times New Roman"/>
          </w:rPr>
        </w:pPr>
        <w:r w:rsidRPr="004F1F2C">
          <w:rPr>
            <w:rFonts w:ascii="Times New Roman" w:hAnsi="Times New Roman" w:cs="Times New Roman"/>
          </w:rPr>
          <w:fldChar w:fldCharType="begin"/>
        </w:r>
        <w:r w:rsidR="00D07905" w:rsidRPr="004F1F2C">
          <w:rPr>
            <w:rFonts w:ascii="Times New Roman" w:hAnsi="Times New Roman" w:cs="Times New Roman"/>
          </w:rPr>
          <w:instrText xml:space="preserve"> PAGE   \* MERGEFORMAT </w:instrText>
        </w:r>
        <w:r w:rsidRPr="004F1F2C">
          <w:rPr>
            <w:rFonts w:ascii="Times New Roman" w:hAnsi="Times New Roman" w:cs="Times New Roman"/>
          </w:rPr>
          <w:fldChar w:fldCharType="separate"/>
        </w:r>
        <w:r w:rsidR="00633E17">
          <w:rPr>
            <w:rFonts w:ascii="Times New Roman" w:hAnsi="Times New Roman" w:cs="Times New Roman"/>
            <w:noProof/>
          </w:rPr>
          <w:t>134</w:t>
        </w:r>
        <w:r w:rsidRPr="004F1F2C">
          <w:rPr>
            <w:rFonts w:ascii="Times New Roman" w:hAnsi="Times New Roman" w:cs="Times New Roman"/>
          </w:rPr>
          <w:fldChar w:fldCharType="end"/>
        </w:r>
      </w:p>
    </w:sdtContent>
  </w:sdt>
  <w:p w:rsidR="00D07905" w:rsidRDefault="00D0790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766" w:rsidRDefault="00CE0766" w:rsidP="0060762B">
      <w:pPr>
        <w:spacing w:after="0" w:line="240" w:lineRule="auto"/>
      </w:pPr>
      <w:r>
        <w:separator/>
      </w:r>
    </w:p>
  </w:footnote>
  <w:footnote w:type="continuationSeparator" w:id="0">
    <w:p w:rsidR="00CE0766" w:rsidRDefault="00CE0766" w:rsidP="006076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E24CE2"/>
    <w:name w:val="WWNum2"/>
    <w:lvl w:ilvl="0">
      <w:start w:val="1"/>
      <w:numFmt w:val="bullet"/>
      <w:lvlText w:val="-"/>
      <w:lvlJc w:val="left"/>
      <w:pPr>
        <w:tabs>
          <w:tab w:val="num" w:pos="0"/>
        </w:tabs>
        <w:ind w:left="720" w:hanging="360"/>
      </w:pPr>
      <w:rPr>
        <w:rFonts w:ascii="Arial" w:hAnsi="Arial"/>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4653814"/>
    <w:multiLevelType w:val="hybridMultilevel"/>
    <w:tmpl w:val="77CC4BC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891CA4"/>
    <w:multiLevelType w:val="hybridMultilevel"/>
    <w:tmpl w:val="C87A6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37409"/>
    <w:multiLevelType w:val="hybridMultilevel"/>
    <w:tmpl w:val="DCBEFB52"/>
    <w:lvl w:ilvl="0" w:tplc="42D2F38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B3AC1"/>
    <w:multiLevelType w:val="hybridMultilevel"/>
    <w:tmpl w:val="835AA5B2"/>
    <w:lvl w:ilvl="0" w:tplc="FAF8C3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9F5FC6"/>
    <w:multiLevelType w:val="multilevel"/>
    <w:tmpl w:val="0FB84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nsid w:val="12C9676C"/>
    <w:multiLevelType w:val="hybridMultilevel"/>
    <w:tmpl w:val="D6F89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9B0E38"/>
    <w:multiLevelType w:val="hybridMultilevel"/>
    <w:tmpl w:val="69D6AB60"/>
    <w:lvl w:ilvl="0" w:tplc="08726826">
      <w:start w:val="1"/>
      <w:numFmt w:val="decimal"/>
      <w:lvlText w:val="%1."/>
      <w:lvlJc w:val="left"/>
      <w:pPr>
        <w:ind w:left="9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09EF7F6">
      <w:numFmt w:val="bullet"/>
      <w:lvlText w:val="•"/>
      <w:lvlJc w:val="left"/>
      <w:pPr>
        <w:ind w:left="1963" w:hanging="360"/>
      </w:pPr>
      <w:rPr>
        <w:rFonts w:hint="default"/>
        <w:lang w:val="ru-RU" w:eastAsia="en-US" w:bidi="ar-SA"/>
      </w:rPr>
    </w:lvl>
    <w:lvl w:ilvl="2" w:tplc="1CB6DF86">
      <w:numFmt w:val="bullet"/>
      <w:lvlText w:val="•"/>
      <w:lvlJc w:val="left"/>
      <w:pPr>
        <w:ind w:left="2926" w:hanging="360"/>
      </w:pPr>
      <w:rPr>
        <w:rFonts w:hint="default"/>
        <w:lang w:val="ru-RU" w:eastAsia="en-US" w:bidi="ar-SA"/>
      </w:rPr>
    </w:lvl>
    <w:lvl w:ilvl="3" w:tplc="BD8AC8E8">
      <w:numFmt w:val="bullet"/>
      <w:lvlText w:val="•"/>
      <w:lvlJc w:val="left"/>
      <w:pPr>
        <w:ind w:left="3889" w:hanging="360"/>
      </w:pPr>
      <w:rPr>
        <w:rFonts w:hint="default"/>
        <w:lang w:val="ru-RU" w:eastAsia="en-US" w:bidi="ar-SA"/>
      </w:rPr>
    </w:lvl>
    <w:lvl w:ilvl="4" w:tplc="17FEB988">
      <w:numFmt w:val="bullet"/>
      <w:lvlText w:val="•"/>
      <w:lvlJc w:val="left"/>
      <w:pPr>
        <w:ind w:left="4852" w:hanging="360"/>
      </w:pPr>
      <w:rPr>
        <w:rFonts w:hint="default"/>
        <w:lang w:val="ru-RU" w:eastAsia="en-US" w:bidi="ar-SA"/>
      </w:rPr>
    </w:lvl>
    <w:lvl w:ilvl="5" w:tplc="1DE64A2C">
      <w:numFmt w:val="bullet"/>
      <w:lvlText w:val="•"/>
      <w:lvlJc w:val="left"/>
      <w:pPr>
        <w:ind w:left="5815" w:hanging="360"/>
      </w:pPr>
      <w:rPr>
        <w:rFonts w:hint="default"/>
        <w:lang w:val="ru-RU" w:eastAsia="en-US" w:bidi="ar-SA"/>
      </w:rPr>
    </w:lvl>
    <w:lvl w:ilvl="6" w:tplc="E06291A6">
      <w:numFmt w:val="bullet"/>
      <w:lvlText w:val="•"/>
      <w:lvlJc w:val="left"/>
      <w:pPr>
        <w:ind w:left="6778" w:hanging="360"/>
      </w:pPr>
      <w:rPr>
        <w:rFonts w:hint="default"/>
        <w:lang w:val="ru-RU" w:eastAsia="en-US" w:bidi="ar-SA"/>
      </w:rPr>
    </w:lvl>
    <w:lvl w:ilvl="7" w:tplc="30D49190">
      <w:numFmt w:val="bullet"/>
      <w:lvlText w:val="•"/>
      <w:lvlJc w:val="left"/>
      <w:pPr>
        <w:ind w:left="7741" w:hanging="360"/>
      </w:pPr>
      <w:rPr>
        <w:rFonts w:hint="default"/>
        <w:lang w:val="ru-RU" w:eastAsia="en-US" w:bidi="ar-SA"/>
      </w:rPr>
    </w:lvl>
    <w:lvl w:ilvl="8" w:tplc="ADB0ED26">
      <w:numFmt w:val="bullet"/>
      <w:lvlText w:val="•"/>
      <w:lvlJc w:val="left"/>
      <w:pPr>
        <w:ind w:left="8705" w:hanging="360"/>
      </w:pPr>
      <w:rPr>
        <w:rFonts w:hint="default"/>
        <w:lang w:val="ru-RU" w:eastAsia="en-US" w:bidi="ar-SA"/>
      </w:rPr>
    </w:lvl>
  </w:abstractNum>
  <w:abstractNum w:abstractNumId="9">
    <w:nsid w:val="179448D7"/>
    <w:multiLevelType w:val="hybridMultilevel"/>
    <w:tmpl w:val="28163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ED7D19"/>
    <w:multiLevelType w:val="hybridMultilevel"/>
    <w:tmpl w:val="6A6AF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09157E"/>
    <w:multiLevelType w:val="hybridMultilevel"/>
    <w:tmpl w:val="870AED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FDC5257"/>
    <w:multiLevelType w:val="hybridMultilevel"/>
    <w:tmpl w:val="3DEAB028"/>
    <w:lvl w:ilvl="0" w:tplc="FAF8C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B11CCB"/>
    <w:multiLevelType w:val="hybridMultilevel"/>
    <w:tmpl w:val="77CC4BC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B83977"/>
    <w:multiLevelType w:val="hybridMultilevel"/>
    <w:tmpl w:val="A9409D2E"/>
    <w:lvl w:ilvl="0" w:tplc="FFFFFFFF">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8F67FAE"/>
    <w:multiLevelType w:val="hybridMultilevel"/>
    <w:tmpl w:val="A5983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0B7E27"/>
    <w:multiLevelType w:val="hybridMultilevel"/>
    <w:tmpl w:val="D6D4224E"/>
    <w:lvl w:ilvl="0" w:tplc="42D2F38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D34D00"/>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8">
    <w:nsid w:val="466558A5"/>
    <w:multiLevelType w:val="hybridMultilevel"/>
    <w:tmpl w:val="03BE0C84"/>
    <w:lvl w:ilvl="0" w:tplc="FAF8C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DF7B1D"/>
    <w:multiLevelType w:val="hybridMultilevel"/>
    <w:tmpl w:val="92D69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6E66EB"/>
    <w:multiLevelType w:val="hybridMultilevel"/>
    <w:tmpl w:val="2C725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6C5D99"/>
    <w:multiLevelType w:val="hybridMultilevel"/>
    <w:tmpl w:val="A63258F2"/>
    <w:lvl w:ilvl="0" w:tplc="BD865CF8">
      <w:start w:val="1"/>
      <w:numFmt w:val="decimal"/>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3E2F54"/>
    <w:multiLevelType w:val="hybridMultilevel"/>
    <w:tmpl w:val="A5983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443222"/>
    <w:multiLevelType w:val="hybridMultilevel"/>
    <w:tmpl w:val="870AED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E9C5030"/>
    <w:multiLevelType w:val="hybridMultilevel"/>
    <w:tmpl w:val="A63258F2"/>
    <w:lvl w:ilvl="0" w:tplc="BD865CF8">
      <w:start w:val="1"/>
      <w:numFmt w:val="decimal"/>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837833"/>
    <w:multiLevelType w:val="hybridMultilevel"/>
    <w:tmpl w:val="2758B812"/>
    <w:lvl w:ilvl="0" w:tplc="FAF8C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AF2EFD"/>
    <w:multiLevelType w:val="hybridMultilevel"/>
    <w:tmpl w:val="D8C6CF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8340A7"/>
    <w:multiLevelType w:val="hybridMultilevel"/>
    <w:tmpl w:val="34224758"/>
    <w:lvl w:ilvl="0" w:tplc="8A161154">
      <w:start w:val="1"/>
      <w:numFmt w:val="decimal"/>
      <w:lvlText w:val="%1."/>
      <w:lvlJc w:val="left"/>
      <w:pPr>
        <w:ind w:left="9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972A5F6">
      <w:numFmt w:val="bullet"/>
      <w:lvlText w:val="•"/>
      <w:lvlJc w:val="left"/>
      <w:pPr>
        <w:ind w:left="1963" w:hanging="360"/>
      </w:pPr>
      <w:rPr>
        <w:rFonts w:hint="default"/>
        <w:lang w:val="ru-RU" w:eastAsia="en-US" w:bidi="ar-SA"/>
      </w:rPr>
    </w:lvl>
    <w:lvl w:ilvl="2" w:tplc="6BB43828">
      <w:numFmt w:val="bullet"/>
      <w:lvlText w:val="•"/>
      <w:lvlJc w:val="left"/>
      <w:pPr>
        <w:ind w:left="2926" w:hanging="360"/>
      </w:pPr>
      <w:rPr>
        <w:rFonts w:hint="default"/>
        <w:lang w:val="ru-RU" w:eastAsia="en-US" w:bidi="ar-SA"/>
      </w:rPr>
    </w:lvl>
    <w:lvl w:ilvl="3" w:tplc="E2D0E0A0">
      <w:numFmt w:val="bullet"/>
      <w:lvlText w:val="•"/>
      <w:lvlJc w:val="left"/>
      <w:pPr>
        <w:ind w:left="3889" w:hanging="360"/>
      </w:pPr>
      <w:rPr>
        <w:rFonts w:hint="default"/>
        <w:lang w:val="ru-RU" w:eastAsia="en-US" w:bidi="ar-SA"/>
      </w:rPr>
    </w:lvl>
    <w:lvl w:ilvl="4" w:tplc="FAA64CAA">
      <w:numFmt w:val="bullet"/>
      <w:lvlText w:val="•"/>
      <w:lvlJc w:val="left"/>
      <w:pPr>
        <w:ind w:left="4852" w:hanging="360"/>
      </w:pPr>
      <w:rPr>
        <w:rFonts w:hint="default"/>
        <w:lang w:val="ru-RU" w:eastAsia="en-US" w:bidi="ar-SA"/>
      </w:rPr>
    </w:lvl>
    <w:lvl w:ilvl="5" w:tplc="8D08EAD0">
      <w:numFmt w:val="bullet"/>
      <w:lvlText w:val="•"/>
      <w:lvlJc w:val="left"/>
      <w:pPr>
        <w:ind w:left="5815" w:hanging="360"/>
      </w:pPr>
      <w:rPr>
        <w:rFonts w:hint="default"/>
        <w:lang w:val="ru-RU" w:eastAsia="en-US" w:bidi="ar-SA"/>
      </w:rPr>
    </w:lvl>
    <w:lvl w:ilvl="6" w:tplc="E7C403EE">
      <w:numFmt w:val="bullet"/>
      <w:lvlText w:val="•"/>
      <w:lvlJc w:val="left"/>
      <w:pPr>
        <w:ind w:left="6778" w:hanging="360"/>
      </w:pPr>
      <w:rPr>
        <w:rFonts w:hint="default"/>
        <w:lang w:val="ru-RU" w:eastAsia="en-US" w:bidi="ar-SA"/>
      </w:rPr>
    </w:lvl>
    <w:lvl w:ilvl="7" w:tplc="218E957C">
      <w:numFmt w:val="bullet"/>
      <w:lvlText w:val="•"/>
      <w:lvlJc w:val="left"/>
      <w:pPr>
        <w:ind w:left="7741" w:hanging="360"/>
      </w:pPr>
      <w:rPr>
        <w:rFonts w:hint="default"/>
        <w:lang w:val="ru-RU" w:eastAsia="en-US" w:bidi="ar-SA"/>
      </w:rPr>
    </w:lvl>
    <w:lvl w:ilvl="8" w:tplc="61EAE51E">
      <w:numFmt w:val="bullet"/>
      <w:lvlText w:val="•"/>
      <w:lvlJc w:val="left"/>
      <w:pPr>
        <w:ind w:left="8705" w:hanging="360"/>
      </w:pPr>
      <w:rPr>
        <w:rFonts w:hint="default"/>
        <w:lang w:val="ru-RU" w:eastAsia="en-US" w:bidi="ar-SA"/>
      </w:rPr>
    </w:lvl>
  </w:abstractNum>
  <w:abstractNum w:abstractNumId="28">
    <w:nsid w:val="6C827FA5"/>
    <w:multiLevelType w:val="hybridMultilevel"/>
    <w:tmpl w:val="58066F72"/>
    <w:lvl w:ilvl="0" w:tplc="42D2F38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883D0D"/>
    <w:multiLevelType w:val="multilevel"/>
    <w:tmpl w:val="C23056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7F0008F9"/>
    <w:multiLevelType w:val="hybridMultilevel"/>
    <w:tmpl w:val="EDAEB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2"/>
  </w:num>
  <w:num w:numId="3">
    <w:abstractNumId w:val="18"/>
  </w:num>
  <w:num w:numId="4">
    <w:abstractNumId w:val="25"/>
  </w:num>
  <w:num w:numId="5">
    <w:abstractNumId w:val="15"/>
  </w:num>
  <w:num w:numId="6">
    <w:abstractNumId w:val="14"/>
  </w:num>
  <w:num w:numId="7">
    <w:abstractNumId w:val="7"/>
  </w:num>
  <w:num w:numId="8">
    <w:abstractNumId w:val="3"/>
  </w:num>
  <w:num w:numId="9">
    <w:abstractNumId w:val="28"/>
  </w:num>
  <w:num w:numId="10">
    <w:abstractNumId w:val="31"/>
  </w:num>
  <w:num w:numId="11">
    <w:abstractNumId w:val="29"/>
  </w:num>
  <w:num w:numId="12">
    <w:abstractNumId w:val="16"/>
  </w:num>
  <w:num w:numId="13">
    <w:abstractNumId w:val="5"/>
  </w:num>
  <w:num w:numId="14">
    <w:abstractNumId w:val="0"/>
  </w:num>
  <w:num w:numId="15">
    <w:abstractNumId w:val="2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6"/>
  </w:num>
  <w:num w:numId="21">
    <w:abstractNumId w:val="30"/>
  </w:num>
  <w:num w:numId="22">
    <w:abstractNumId w:val="13"/>
  </w:num>
  <w:num w:numId="23">
    <w:abstractNumId w:val="1"/>
  </w:num>
  <w:num w:numId="24">
    <w:abstractNumId w:val="9"/>
  </w:num>
  <w:num w:numId="25">
    <w:abstractNumId w:val="10"/>
  </w:num>
  <w:num w:numId="26">
    <w:abstractNumId w:val="26"/>
  </w:num>
  <w:num w:numId="27">
    <w:abstractNumId w:val="8"/>
  </w:num>
  <w:num w:numId="28">
    <w:abstractNumId w:val="27"/>
  </w:num>
  <w:num w:numId="29">
    <w:abstractNumId w:val="2"/>
  </w:num>
  <w:num w:numId="30">
    <w:abstractNumId w:val="19"/>
  </w:num>
  <w:num w:numId="31">
    <w:abstractNumId w:val="17"/>
  </w:num>
  <w:num w:numId="32">
    <w:abstractNumId w:val="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871E31"/>
    <w:rsid w:val="0000369E"/>
    <w:rsid w:val="00003DAC"/>
    <w:rsid w:val="000073F6"/>
    <w:rsid w:val="000146E5"/>
    <w:rsid w:val="00024E3D"/>
    <w:rsid w:val="00050823"/>
    <w:rsid w:val="00067806"/>
    <w:rsid w:val="000864FE"/>
    <w:rsid w:val="000B176F"/>
    <w:rsid w:val="000C0551"/>
    <w:rsid w:val="000C3E0A"/>
    <w:rsid w:val="000D000B"/>
    <w:rsid w:val="000D003E"/>
    <w:rsid w:val="000D2C52"/>
    <w:rsid w:val="00112E68"/>
    <w:rsid w:val="00114332"/>
    <w:rsid w:val="00120312"/>
    <w:rsid w:val="00124FF6"/>
    <w:rsid w:val="00140E46"/>
    <w:rsid w:val="0014299F"/>
    <w:rsid w:val="00143C71"/>
    <w:rsid w:val="0016350A"/>
    <w:rsid w:val="00166EAE"/>
    <w:rsid w:val="00176BD3"/>
    <w:rsid w:val="00186236"/>
    <w:rsid w:val="00191C20"/>
    <w:rsid w:val="00192BA1"/>
    <w:rsid w:val="001A3BE7"/>
    <w:rsid w:val="001A42F2"/>
    <w:rsid w:val="001A6F5E"/>
    <w:rsid w:val="001B3728"/>
    <w:rsid w:val="001B4A19"/>
    <w:rsid w:val="001B5CFB"/>
    <w:rsid w:val="001C5B0E"/>
    <w:rsid w:val="001C73B4"/>
    <w:rsid w:val="001F5B5D"/>
    <w:rsid w:val="002031CE"/>
    <w:rsid w:val="002077E6"/>
    <w:rsid w:val="00231BD5"/>
    <w:rsid w:val="00246BAB"/>
    <w:rsid w:val="0025725B"/>
    <w:rsid w:val="0026477B"/>
    <w:rsid w:val="00265A6D"/>
    <w:rsid w:val="00274952"/>
    <w:rsid w:val="00285327"/>
    <w:rsid w:val="002A3C8F"/>
    <w:rsid w:val="002A5102"/>
    <w:rsid w:val="002D045F"/>
    <w:rsid w:val="002D3FE4"/>
    <w:rsid w:val="002D4BD8"/>
    <w:rsid w:val="002F377B"/>
    <w:rsid w:val="002F64B1"/>
    <w:rsid w:val="002F6B71"/>
    <w:rsid w:val="00315991"/>
    <w:rsid w:val="00322015"/>
    <w:rsid w:val="0033231F"/>
    <w:rsid w:val="00334C48"/>
    <w:rsid w:val="0033525C"/>
    <w:rsid w:val="003513AF"/>
    <w:rsid w:val="00365A92"/>
    <w:rsid w:val="00365B03"/>
    <w:rsid w:val="003661F6"/>
    <w:rsid w:val="00371041"/>
    <w:rsid w:val="00384D1F"/>
    <w:rsid w:val="00386541"/>
    <w:rsid w:val="003A0561"/>
    <w:rsid w:val="003A41F2"/>
    <w:rsid w:val="003A6677"/>
    <w:rsid w:val="003B11CF"/>
    <w:rsid w:val="003C1BB8"/>
    <w:rsid w:val="003D2544"/>
    <w:rsid w:val="003E1B8B"/>
    <w:rsid w:val="003E2DF0"/>
    <w:rsid w:val="003E399C"/>
    <w:rsid w:val="00410071"/>
    <w:rsid w:val="00415C42"/>
    <w:rsid w:val="00422913"/>
    <w:rsid w:val="0042330D"/>
    <w:rsid w:val="0043090D"/>
    <w:rsid w:val="00436BF5"/>
    <w:rsid w:val="00442816"/>
    <w:rsid w:val="00451B37"/>
    <w:rsid w:val="00453BE4"/>
    <w:rsid w:val="0046250C"/>
    <w:rsid w:val="004717C0"/>
    <w:rsid w:val="00471ADC"/>
    <w:rsid w:val="00472B32"/>
    <w:rsid w:val="00484703"/>
    <w:rsid w:val="00484E59"/>
    <w:rsid w:val="0049153E"/>
    <w:rsid w:val="004A156E"/>
    <w:rsid w:val="004A66C5"/>
    <w:rsid w:val="004A7C0E"/>
    <w:rsid w:val="004C055E"/>
    <w:rsid w:val="004C1858"/>
    <w:rsid w:val="004C55C1"/>
    <w:rsid w:val="004C5A23"/>
    <w:rsid w:val="004D0DFE"/>
    <w:rsid w:val="004E4228"/>
    <w:rsid w:val="004E6112"/>
    <w:rsid w:val="004F1F2C"/>
    <w:rsid w:val="004F3566"/>
    <w:rsid w:val="005028E0"/>
    <w:rsid w:val="00512910"/>
    <w:rsid w:val="005138F5"/>
    <w:rsid w:val="00516516"/>
    <w:rsid w:val="00526D85"/>
    <w:rsid w:val="00527989"/>
    <w:rsid w:val="00531513"/>
    <w:rsid w:val="005343D0"/>
    <w:rsid w:val="00536B2C"/>
    <w:rsid w:val="005677AD"/>
    <w:rsid w:val="005702BB"/>
    <w:rsid w:val="0057170C"/>
    <w:rsid w:val="0058052E"/>
    <w:rsid w:val="005815E8"/>
    <w:rsid w:val="00581B31"/>
    <w:rsid w:val="00582695"/>
    <w:rsid w:val="005B10E6"/>
    <w:rsid w:val="005B363B"/>
    <w:rsid w:val="005C3CEC"/>
    <w:rsid w:val="005D7072"/>
    <w:rsid w:val="005E344C"/>
    <w:rsid w:val="005E56B2"/>
    <w:rsid w:val="005E56CE"/>
    <w:rsid w:val="005E755E"/>
    <w:rsid w:val="005F09E5"/>
    <w:rsid w:val="005F1CEC"/>
    <w:rsid w:val="00600691"/>
    <w:rsid w:val="006009E9"/>
    <w:rsid w:val="00603F19"/>
    <w:rsid w:val="0060762B"/>
    <w:rsid w:val="00633E17"/>
    <w:rsid w:val="0063474B"/>
    <w:rsid w:val="00646FE7"/>
    <w:rsid w:val="006554F0"/>
    <w:rsid w:val="0065579E"/>
    <w:rsid w:val="00660F22"/>
    <w:rsid w:val="006639FB"/>
    <w:rsid w:val="0066616E"/>
    <w:rsid w:val="00671CCB"/>
    <w:rsid w:val="00697145"/>
    <w:rsid w:val="006A0E3E"/>
    <w:rsid w:val="006A2988"/>
    <w:rsid w:val="006D3803"/>
    <w:rsid w:val="006D502F"/>
    <w:rsid w:val="006E0E63"/>
    <w:rsid w:val="006E547F"/>
    <w:rsid w:val="006E5E08"/>
    <w:rsid w:val="00707971"/>
    <w:rsid w:val="00715F3E"/>
    <w:rsid w:val="007278C4"/>
    <w:rsid w:val="00741F0E"/>
    <w:rsid w:val="00757173"/>
    <w:rsid w:val="00760263"/>
    <w:rsid w:val="00770986"/>
    <w:rsid w:val="00774414"/>
    <w:rsid w:val="007762B3"/>
    <w:rsid w:val="0079226B"/>
    <w:rsid w:val="007970E2"/>
    <w:rsid w:val="007A4A7A"/>
    <w:rsid w:val="007A7685"/>
    <w:rsid w:val="007B62CF"/>
    <w:rsid w:val="007C3E60"/>
    <w:rsid w:val="007D3715"/>
    <w:rsid w:val="007E6E0F"/>
    <w:rsid w:val="007F3FE7"/>
    <w:rsid w:val="00805487"/>
    <w:rsid w:val="00820493"/>
    <w:rsid w:val="00821FA4"/>
    <w:rsid w:val="00831C7C"/>
    <w:rsid w:val="008417DA"/>
    <w:rsid w:val="0085389F"/>
    <w:rsid w:val="008579E7"/>
    <w:rsid w:val="008604EE"/>
    <w:rsid w:val="00871E31"/>
    <w:rsid w:val="00884DB8"/>
    <w:rsid w:val="008A0C95"/>
    <w:rsid w:val="008A1E29"/>
    <w:rsid w:val="008A2075"/>
    <w:rsid w:val="008A48A6"/>
    <w:rsid w:val="008B25DB"/>
    <w:rsid w:val="008B552C"/>
    <w:rsid w:val="008C0977"/>
    <w:rsid w:val="008C3C5D"/>
    <w:rsid w:val="008D2CBC"/>
    <w:rsid w:val="008D4C28"/>
    <w:rsid w:val="00913F8E"/>
    <w:rsid w:val="00924722"/>
    <w:rsid w:val="00936283"/>
    <w:rsid w:val="00944C94"/>
    <w:rsid w:val="00947BFB"/>
    <w:rsid w:val="009500E4"/>
    <w:rsid w:val="009939A4"/>
    <w:rsid w:val="009A2ABD"/>
    <w:rsid w:val="009A3584"/>
    <w:rsid w:val="009A7F77"/>
    <w:rsid w:val="009C598A"/>
    <w:rsid w:val="009D1B1F"/>
    <w:rsid w:val="009D1EA8"/>
    <w:rsid w:val="009D42E6"/>
    <w:rsid w:val="009E639C"/>
    <w:rsid w:val="009F415C"/>
    <w:rsid w:val="00A07D68"/>
    <w:rsid w:val="00A21ECC"/>
    <w:rsid w:val="00A302E6"/>
    <w:rsid w:val="00A52657"/>
    <w:rsid w:val="00A52CAE"/>
    <w:rsid w:val="00A61363"/>
    <w:rsid w:val="00A72776"/>
    <w:rsid w:val="00AA1F53"/>
    <w:rsid w:val="00AA48DF"/>
    <w:rsid w:val="00AC3050"/>
    <w:rsid w:val="00AD0A59"/>
    <w:rsid w:val="00AD288B"/>
    <w:rsid w:val="00AE0D11"/>
    <w:rsid w:val="00AF75CA"/>
    <w:rsid w:val="00B01DD0"/>
    <w:rsid w:val="00B056A6"/>
    <w:rsid w:val="00B06495"/>
    <w:rsid w:val="00B06BBB"/>
    <w:rsid w:val="00B24982"/>
    <w:rsid w:val="00B6247F"/>
    <w:rsid w:val="00B70FB2"/>
    <w:rsid w:val="00B74427"/>
    <w:rsid w:val="00B752F2"/>
    <w:rsid w:val="00B85350"/>
    <w:rsid w:val="00B900EF"/>
    <w:rsid w:val="00B955AD"/>
    <w:rsid w:val="00BA5EF7"/>
    <w:rsid w:val="00BB164E"/>
    <w:rsid w:val="00BB7822"/>
    <w:rsid w:val="00BC2645"/>
    <w:rsid w:val="00BC66A2"/>
    <w:rsid w:val="00BC68A0"/>
    <w:rsid w:val="00BC7BAD"/>
    <w:rsid w:val="00BD5677"/>
    <w:rsid w:val="00BF2958"/>
    <w:rsid w:val="00C16B26"/>
    <w:rsid w:val="00C30921"/>
    <w:rsid w:val="00C31636"/>
    <w:rsid w:val="00C43051"/>
    <w:rsid w:val="00C505DD"/>
    <w:rsid w:val="00C6450D"/>
    <w:rsid w:val="00C71D02"/>
    <w:rsid w:val="00C72D10"/>
    <w:rsid w:val="00C7560A"/>
    <w:rsid w:val="00C756A6"/>
    <w:rsid w:val="00C77030"/>
    <w:rsid w:val="00C82314"/>
    <w:rsid w:val="00C90FCB"/>
    <w:rsid w:val="00CB3AEC"/>
    <w:rsid w:val="00CC34D1"/>
    <w:rsid w:val="00CE0766"/>
    <w:rsid w:val="00CE2962"/>
    <w:rsid w:val="00CE5A7A"/>
    <w:rsid w:val="00CF352F"/>
    <w:rsid w:val="00D013DC"/>
    <w:rsid w:val="00D015F6"/>
    <w:rsid w:val="00D07905"/>
    <w:rsid w:val="00D14C55"/>
    <w:rsid w:val="00D3430F"/>
    <w:rsid w:val="00D40911"/>
    <w:rsid w:val="00D516E8"/>
    <w:rsid w:val="00D73AD5"/>
    <w:rsid w:val="00D84828"/>
    <w:rsid w:val="00D9182E"/>
    <w:rsid w:val="00D95B62"/>
    <w:rsid w:val="00D96293"/>
    <w:rsid w:val="00DB6E55"/>
    <w:rsid w:val="00DC573A"/>
    <w:rsid w:val="00DD4201"/>
    <w:rsid w:val="00DD7F43"/>
    <w:rsid w:val="00DE1820"/>
    <w:rsid w:val="00DE3468"/>
    <w:rsid w:val="00DE5A62"/>
    <w:rsid w:val="00E109D2"/>
    <w:rsid w:val="00E33677"/>
    <w:rsid w:val="00E412C0"/>
    <w:rsid w:val="00E45AEC"/>
    <w:rsid w:val="00E46FA3"/>
    <w:rsid w:val="00E47519"/>
    <w:rsid w:val="00E51734"/>
    <w:rsid w:val="00E75DC7"/>
    <w:rsid w:val="00E94073"/>
    <w:rsid w:val="00EA286C"/>
    <w:rsid w:val="00EA392C"/>
    <w:rsid w:val="00EA4C0B"/>
    <w:rsid w:val="00EA71A8"/>
    <w:rsid w:val="00EB01B6"/>
    <w:rsid w:val="00ED3F1C"/>
    <w:rsid w:val="00ED5A10"/>
    <w:rsid w:val="00EF61A1"/>
    <w:rsid w:val="00EF7CD9"/>
    <w:rsid w:val="00F0082F"/>
    <w:rsid w:val="00F11C72"/>
    <w:rsid w:val="00F31F86"/>
    <w:rsid w:val="00F357D3"/>
    <w:rsid w:val="00F35890"/>
    <w:rsid w:val="00F468F0"/>
    <w:rsid w:val="00F54859"/>
    <w:rsid w:val="00F624CD"/>
    <w:rsid w:val="00F7342A"/>
    <w:rsid w:val="00F84FFC"/>
    <w:rsid w:val="00FA0013"/>
    <w:rsid w:val="00FA1D0B"/>
    <w:rsid w:val="00FA3513"/>
    <w:rsid w:val="00FA5D70"/>
    <w:rsid w:val="00FB2B75"/>
    <w:rsid w:val="00FB5057"/>
    <w:rsid w:val="00FB5228"/>
    <w:rsid w:val="00FD0998"/>
    <w:rsid w:val="00FD155D"/>
    <w:rsid w:val="00FF61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header" w:uiPriority="0"/>
    <w:lsdException w:name="footer" w:uiPriority="0"/>
    <w:lsdException w:name="caption" w:locked="1" w:uiPriority="0" w:qFormat="1"/>
    <w:lsdException w:name="page number" w:uiPriority="0"/>
    <w:lsdException w:name="List" w:uiPriority="0"/>
    <w:lsdException w:name="List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1"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112"/>
    <w:pPr>
      <w:spacing w:after="200" w:line="276" w:lineRule="auto"/>
    </w:pPr>
    <w:rPr>
      <w:rFonts w:cs="Calibri"/>
      <w:lang w:eastAsia="en-US"/>
    </w:rPr>
  </w:style>
  <w:style w:type="paragraph" w:styleId="1">
    <w:name w:val="heading 1"/>
    <w:basedOn w:val="a"/>
    <w:next w:val="a"/>
    <w:link w:val="10"/>
    <w:qFormat/>
    <w:locked/>
    <w:rsid w:val="00451B3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qFormat/>
    <w:rsid w:val="00315991"/>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B74427"/>
    <w:pPr>
      <w:keepNext/>
      <w:spacing w:after="0" w:line="240" w:lineRule="auto"/>
      <w:jc w:val="center"/>
      <w:outlineLvl w:val="2"/>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1B37"/>
    <w:rPr>
      <w:rFonts w:asciiTheme="majorHAnsi" w:eastAsiaTheme="majorEastAsia" w:hAnsiTheme="majorHAnsi" w:cstheme="majorBidi"/>
      <w:b/>
      <w:bCs/>
      <w:kern w:val="32"/>
      <w:sz w:val="32"/>
      <w:szCs w:val="32"/>
      <w:lang w:eastAsia="en-US"/>
    </w:rPr>
  </w:style>
  <w:style w:type="character" w:customStyle="1" w:styleId="20">
    <w:name w:val="Заголовок 2 Знак"/>
    <w:basedOn w:val="a0"/>
    <w:link w:val="2"/>
    <w:locked/>
    <w:rsid w:val="00315991"/>
    <w:rPr>
      <w:rFonts w:ascii="Cambria" w:hAnsi="Cambria" w:cs="Cambria"/>
      <w:b/>
      <w:bCs/>
      <w:color w:val="4F81BD"/>
      <w:sz w:val="26"/>
      <w:szCs w:val="26"/>
    </w:rPr>
  </w:style>
  <w:style w:type="character" w:customStyle="1" w:styleId="30">
    <w:name w:val="Заголовок 3 Знак"/>
    <w:basedOn w:val="a0"/>
    <w:link w:val="3"/>
    <w:uiPriority w:val="99"/>
    <w:locked/>
    <w:rsid w:val="00B74427"/>
    <w:rPr>
      <w:rFonts w:ascii="Times New Roman" w:hAnsi="Times New Roman" w:cs="Times New Roman"/>
      <w:sz w:val="20"/>
      <w:szCs w:val="20"/>
      <w:lang w:eastAsia="ru-RU"/>
    </w:rPr>
  </w:style>
  <w:style w:type="table" w:styleId="a3">
    <w:name w:val="Table Grid"/>
    <w:basedOn w:val="a1"/>
    <w:rsid w:val="00871E3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Содержание. 2 уровень,List Paragraph,Этапы,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1"/>
    <w:qFormat/>
    <w:rsid w:val="00871E31"/>
    <w:pPr>
      <w:ind w:left="720"/>
    </w:pPr>
  </w:style>
  <w:style w:type="character" w:customStyle="1" w:styleId="a5">
    <w:name w:val="Абзац списка Знак"/>
    <w:aliases w:val="Содержание. 2 уровень Знак,List Paragraph Знак,Этапы Знак,Bullet List Знак,FooterText Знак,numbered Знак,Paragraphe de liste1 Знак,lp1 Знак,Use Case List Paragraph Знак,Маркер Знак,ТЗ список Знак,Абзац списка литеральный Знак"/>
    <w:link w:val="a4"/>
    <w:uiPriority w:val="1"/>
    <w:qFormat/>
    <w:locked/>
    <w:rsid w:val="0000369E"/>
    <w:rPr>
      <w:rFonts w:cs="Calibri"/>
      <w:lang w:eastAsia="en-US"/>
    </w:rPr>
  </w:style>
  <w:style w:type="paragraph" w:styleId="a6">
    <w:name w:val="Title"/>
    <w:basedOn w:val="a"/>
    <w:link w:val="a7"/>
    <w:qFormat/>
    <w:rsid w:val="00B74427"/>
    <w:pPr>
      <w:spacing w:after="0" w:line="240" w:lineRule="auto"/>
      <w:jc w:val="center"/>
    </w:pPr>
    <w:rPr>
      <w:rFonts w:ascii="Times New Roman" w:eastAsia="Times New Roman" w:hAnsi="Times New Roman" w:cs="Times New Roman"/>
      <w:sz w:val="28"/>
      <w:szCs w:val="28"/>
      <w:lang w:eastAsia="ru-RU"/>
    </w:rPr>
  </w:style>
  <w:style w:type="character" w:customStyle="1" w:styleId="a7">
    <w:name w:val="Название Знак"/>
    <w:basedOn w:val="a0"/>
    <w:link w:val="a6"/>
    <w:locked/>
    <w:rsid w:val="00B74427"/>
    <w:rPr>
      <w:rFonts w:ascii="Times New Roman" w:hAnsi="Times New Roman" w:cs="Times New Roman"/>
      <w:sz w:val="20"/>
      <w:szCs w:val="20"/>
      <w:lang w:eastAsia="ru-RU"/>
    </w:rPr>
  </w:style>
  <w:style w:type="paragraph" w:styleId="a8">
    <w:name w:val="Body Text Indent"/>
    <w:basedOn w:val="a"/>
    <w:link w:val="a9"/>
    <w:rsid w:val="00DE5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locked/>
    <w:rsid w:val="00DE5A62"/>
    <w:rPr>
      <w:rFonts w:ascii="Times New Roman" w:hAnsi="Times New Roman" w:cs="Times New Roman"/>
      <w:sz w:val="24"/>
      <w:szCs w:val="24"/>
      <w:lang w:eastAsia="ru-RU"/>
    </w:rPr>
  </w:style>
  <w:style w:type="paragraph" w:styleId="aa">
    <w:name w:val="Balloon Text"/>
    <w:basedOn w:val="a"/>
    <w:link w:val="ab"/>
    <w:semiHidden/>
    <w:rsid w:val="005E56CE"/>
    <w:pPr>
      <w:spacing w:after="0" w:line="240" w:lineRule="auto"/>
    </w:pPr>
    <w:rPr>
      <w:rFonts w:ascii="Tahoma" w:hAnsi="Tahoma" w:cs="Tahoma"/>
      <w:sz w:val="16"/>
      <w:szCs w:val="16"/>
    </w:rPr>
  </w:style>
  <w:style w:type="character" w:customStyle="1" w:styleId="ab">
    <w:name w:val="Текст выноски Знак"/>
    <w:basedOn w:val="a0"/>
    <w:link w:val="aa"/>
    <w:semiHidden/>
    <w:locked/>
    <w:rsid w:val="005E56CE"/>
    <w:rPr>
      <w:rFonts w:ascii="Tahoma" w:hAnsi="Tahoma" w:cs="Tahoma"/>
      <w:sz w:val="16"/>
      <w:szCs w:val="16"/>
    </w:rPr>
  </w:style>
  <w:style w:type="character" w:customStyle="1" w:styleId="21">
    <w:name w:val="Основной текст (2)_"/>
    <w:link w:val="22"/>
    <w:locked/>
    <w:rsid w:val="005702BB"/>
    <w:rPr>
      <w:rFonts w:ascii="Times New Roman" w:hAnsi="Times New Roman"/>
      <w:sz w:val="21"/>
      <w:szCs w:val="21"/>
      <w:shd w:val="clear" w:color="auto" w:fill="FFFFFF"/>
    </w:rPr>
  </w:style>
  <w:style w:type="paragraph" w:customStyle="1" w:styleId="22">
    <w:name w:val="Основной текст (2)"/>
    <w:basedOn w:val="a"/>
    <w:link w:val="21"/>
    <w:rsid w:val="005702BB"/>
    <w:pPr>
      <w:widowControl w:val="0"/>
      <w:shd w:val="clear" w:color="auto" w:fill="FFFFFF"/>
      <w:spacing w:before="780" w:after="1200" w:line="240" w:lineRule="atLeast"/>
      <w:jc w:val="center"/>
    </w:pPr>
    <w:rPr>
      <w:rFonts w:ascii="Times New Roman" w:hAnsi="Times New Roman" w:cs="Times New Roman"/>
      <w:sz w:val="21"/>
      <w:szCs w:val="21"/>
      <w:lang w:eastAsia="ru-RU"/>
    </w:rPr>
  </w:style>
  <w:style w:type="character" w:customStyle="1" w:styleId="213">
    <w:name w:val="Основной текст (2) + 13"/>
    <w:aliases w:val="5 pt18"/>
    <w:rsid w:val="005702BB"/>
    <w:rPr>
      <w:rFonts w:ascii="Times New Roman" w:hAnsi="Times New Roman" w:cs="Times New Roman"/>
      <w:sz w:val="27"/>
      <w:szCs w:val="27"/>
      <w:u w:val="none"/>
    </w:rPr>
  </w:style>
  <w:style w:type="character" w:customStyle="1" w:styleId="5">
    <w:name w:val="Основной текст (5)_"/>
    <w:link w:val="51"/>
    <w:locked/>
    <w:rsid w:val="005702BB"/>
    <w:rPr>
      <w:rFonts w:ascii="Times New Roman" w:hAnsi="Times New Roman"/>
      <w:b/>
      <w:bCs/>
      <w:sz w:val="18"/>
      <w:szCs w:val="18"/>
      <w:shd w:val="clear" w:color="auto" w:fill="FFFFFF"/>
    </w:rPr>
  </w:style>
  <w:style w:type="paragraph" w:customStyle="1" w:styleId="51">
    <w:name w:val="Основной текст (5)1"/>
    <w:basedOn w:val="a"/>
    <w:link w:val="5"/>
    <w:rsid w:val="005702BB"/>
    <w:pPr>
      <w:widowControl w:val="0"/>
      <w:shd w:val="clear" w:color="auto" w:fill="FFFFFF"/>
      <w:spacing w:before="60" w:after="1680" w:line="240" w:lineRule="atLeast"/>
    </w:pPr>
    <w:rPr>
      <w:rFonts w:ascii="Times New Roman" w:hAnsi="Times New Roman" w:cs="Times New Roman"/>
      <w:b/>
      <w:bCs/>
      <w:sz w:val="18"/>
      <w:szCs w:val="18"/>
      <w:lang w:eastAsia="ru-RU"/>
    </w:rPr>
  </w:style>
  <w:style w:type="character" w:customStyle="1" w:styleId="50">
    <w:name w:val="Основной текст (5)"/>
    <w:basedOn w:val="5"/>
    <w:rsid w:val="005702BB"/>
    <w:rPr>
      <w:rFonts w:ascii="Times New Roman" w:hAnsi="Times New Roman"/>
      <w:b/>
      <w:bCs/>
      <w:sz w:val="18"/>
      <w:szCs w:val="18"/>
      <w:shd w:val="clear" w:color="auto" w:fill="FFFFFF"/>
    </w:rPr>
  </w:style>
  <w:style w:type="character" w:customStyle="1" w:styleId="14">
    <w:name w:val="Основной текст (14)_"/>
    <w:link w:val="141"/>
    <w:locked/>
    <w:rsid w:val="005702BB"/>
    <w:rPr>
      <w:rFonts w:ascii="Times New Roman" w:hAnsi="Times New Roman"/>
      <w:b/>
      <w:bCs/>
      <w:sz w:val="27"/>
      <w:szCs w:val="27"/>
      <w:shd w:val="clear" w:color="auto" w:fill="FFFFFF"/>
    </w:rPr>
  </w:style>
  <w:style w:type="paragraph" w:customStyle="1" w:styleId="141">
    <w:name w:val="Основной текст (14)1"/>
    <w:basedOn w:val="a"/>
    <w:link w:val="14"/>
    <w:rsid w:val="005702BB"/>
    <w:pPr>
      <w:widowControl w:val="0"/>
      <w:shd w:val="clear" w:color="auto" w:fill="FFFFFF"/>
      <w:spacing w:after="420" w:line="240" w:lineRule="atLeast"/>
    </w:pPr>
    <w:rPr>
      <w:rFonts w:ascii="Times New Roman" w:hAnsi="Times New Roman" w:cs="Times New Roman"/>
      <w:b/>
      <w:bCs/>
      <w:sz w:val="27"/>
      <w:szCs w:val="27"/>
      <w:lang w:eastAsia="ru-RU"/>
    </w:rPr>
  </w:style>
  <w:style w:type="character" w:customStyle="1" w:styleId="140">
    <w:name w:val="Основной текст (14)"/>
    <w:basedOn w:val="14"/>
    <w:rsid w:val="005702BB"/>
    <w:rPr>
      <w:rFonts w:ascii="Times New Roman" w:hAnsi="Times New Roman"/>
      <w:b/>
      <w:bCs/>
      <w:sz w:val="27"/>
      <w:szCs w:val="27"/>
      <w:shd w:val="clear" w:color="auto" w:fill="FFFFFF"/>
    </w:rPr>
  </w:style>
  <w:style w:type="paragraph" w:styleId="ac">
    <w:name w:val="header"/>
    <w:basedOn w:val="a"/>
    <w:link w:val="ad"/>
    <w:unhideWhenUsed/>
    <w:rsid w:val="00265A6D"/>
    <w:pPr>
      <w:tabs>
        <w:tab w:val="center" w:pos="4677"/>
        <w:tab w:val="right" w:pos="9355"/>
      </w:tabs>
      <w:spacing w:after="0" w:line="240" w:lineRule="auto"/>
    </w:pPr>
  </w:style>
  <w:style w:type="character" w:customStyle="1" w:styleId="ad">
    <w:name w:val="Верхний колонтитул Знак"/>
    <w:basedOn w:val="a0"/>
    <w:link w:val="ac"/>
    <w:rsid w:val="00265A6D"/>
    <w:rPr>
      <w:rFonts w:cs="Calibri"/>
      <w:lang w:eastAsia="en-US"/>
    </w:rPr>
  </w:style>
  <w:style w:type="paragraph" w:styleId="ae">
    <w:name w:val="footer"/>
    <w:basedOn w:val="a"/>
    <w:link w:val="af"/>
    <w:unhideWhenUsed/>
    <w:rsid w:val="00265A6D"/>
    <w:pPr>
      <w:tabs>
        <w:tab w:val="center" w:pos="4677"/>
        <w:tab w:val="right" w:pos="9355"/>
      </w:tabs>
      <w:spacing w:after="0" w:line="240" w:lineRule="auto"/>
    </w:pPr>
  </w:style>
  <w:style w:type="character" w:customStyle="1" w:styleId="af">
    <w:name w:val="Нижний колонтитул Знак"/>
    <w:basedOn w:val="a0"/>
    <w:link w:val="ae"/>
    <w:rsid w:val="00265A6D"/>
    <w:rPr>
      <w:rFonts w:cs="Calibri"/>
      <w:lang w:eastAsia="en-US"/>
    </w:rPr>
  </w:style>
  <w:style w:type="character" w:customStyle="1" w:styleId="FontStyle56">
    <w:name w:val="Font Style56"/>
    <w:basedOn w:val="a0"/>
    <w:uiPriority w:val="99"/>
    <w:rsid w:val="00F35890"/>
    <w:rPr>
      <w:rFonts w:ascii="Times New Roman" w:hAnsi="Times New Roman" w:cs="Times New Roman"/>
      <w:sz w:val="22"/>
      <w:szCs w:val="22"/>
    </w:rPr>
  </w:style>
  <w:style w:type="character" w:styleId="af0">
    <w:name w:val="Hyperlink"/>
    <w:basedOn w:val="a0"/>
    <w:link w:val="23"/>
    <w:uiPriority w:val="99"/>
    <w:unhideWhenUsed/>
    <w:rsid w:val="006A2988"/>
    <w:rPr>
      <w:color w:val="0000FF"/>
      <w:u w:val="single"/>
    </w:rPr>
  </w:style>
  <w:style w:type="paragraph" w:customStyle="1" w:styleId="23">
    <w:name w:val="Гиперссылка2"/>
    <w:link w:val="af0"/>
    <w:rsid w:val="003A41F2"/>
    <w:rPr>
      <w:color w:val="0000FF"/>
      <w:u w:val="single"/>
    </w:rPr>
  </w:style>
  <w:style w:type="paragraph" w:customStyle="1" w:styleId="Footnote">
    <w:name w:val="Footnote"/>
    <w:basedOn w:val="a"/>
    <w:rsid w:val="003A41F2"/>
    <w:pPr>
      <w:spacing w:after="0" w:line="240" w:lineRule="auto"/>
    </w:pPr>
    <w:rPr>
      <w:rFonts w:ascii="Times New Roman" w:eastAsia="Times New Roman" w:hAnsi="Times New Roman" w:cs="Times New Roman"/>
      <w:color w:val="000000"/>
      <w:szCs w:val="20"/>
      <w:lang w:eastAsia="ru-RU"/>
    </w:rPr>
  </w:style>
  <w:style w:type="paragraph" w:customStyle="1" w:styleId="11">
    <w:name w:val="Основной текст1"/>
    <w:basedOn w:val="a"/>
    <w:link w:val="af1"/>
    <w:rsid w:val="003A41F2"/>
    <w:pPr>
      <w:widowControl w:val="0"/>
      <w:spacing w:after="0" w:line="240" w:lineRule="auto"/>
      <w:ind w:firstLine="400"/>
      <w:outlineLvl w:val="8"/>
    </w:pPr>
    <w:rPr>
      <w:rFonts w:ascii="Times New Roman" w:eastAsia="Times New Roman" w:hAnsi="Times New Roman" w:cs="Times New Roman"/>
      <w:color w:val="000000"/>
      <w:sz w:val="19"/>
      <w:szCs w:val="20"/>
      <w:lang w:eastAsia="ru-RU"/>
    </w:rPr>
  </w:style>
  <w:style w:type="character" w:customStyle="1" w:styleId="af1">
    <w:name w:val="Основной текст_"/>
    <w:basedOn w:val="a0"/>
    <w:link w:val="11"/>
    <w:rsid w:val="003A41F2"/>
    <w:rPr>
      <w:rFonts w:ascii="Times New Roman" w:eastAsia="Times New Roman" w:hAnsi="Times New Roman"/>
      <w:color w:val="000000"/>
      <w:sz w:val="19"/>
      <w:szCs w:val="20"/>
    </w:rPr>
  </w:style>
  <w:style w:type="paragraph" w:styleId="24">
    <w:name w:val="List 2"/>
    <w:basedOn w:val="a"/>
    <w:unhideWhenUsed/>
    <w:rsid w:val="003A41F2"/>
    <w:pPr>
      <w:spacing w:after="0" w:line="240" w:lineRule="auto"/>
      <w:ind w:left="566" w:hanging="283"/>
    </w:pPr>
    <w:rPr>
      <w:rFonts w:ascii="Times New Roman" w:eastAsia="Times New Roman" w:hAnsi="Times New Roman" w:cs="Times New Roman"/>
      <w:sz w:val="24"/>
      <w:szCs w:val="24"/>
      <w:lang w:eastAsia="ru-RU"/>
    </w:rPr>
  </w:style>
  <w:style w:type="character" w:customStyle="1" w:styleId="10pt">
    <w:name w:val="Основной текст + 10 pt;Полужирный"/>
    <w:basedOn w:val="af1"/>
    <w:rsid w:val="003A41F2"/>
    <w:rPr>
      <w:rFonts w:ascii="Times New Roman" w:eastAsia="Times New Roman" w:hAnsi="Times New Roman"/>
      <w:b/>
      <w:bCs/>
      <w:color w:val="000000"/>
      <w:spacing w:val="0"/>
      <w:w w:val="100"/>
      <w:position w:val="0"/>
      <w:sz w:val="20"/>
      <w:szCs w:val="20"/>
      <w:lang w:val="ru-RU"/>
    </w:rPr>
  </w:style>
  <w:style w:type="character" w:customStyle="1" w:styleId="105pt">
    <w:name w:val="Основной текст + 10;5 pt"/>
    <w:basedOn w:val="af1"/>
    <w:rsid w:val="003A41F2"/>
    <w:rPr>
      <w:rFonts w:ascii="Times New Roman" w:eastAsia="Times New Roman" w:hAnsi="Times New Roman"/>
      <w:b w:val="0"/>
      <w:bCs w:val="0"/>
      <w:i w:val="0"/>
      <w:iCs w:val="0"/>
      <w:smallCaps w:val="0"/>
      <w:strike w:val="0"/>
      <w:color w:val="000000"/>
      <w:spacing w:val="0"/>
      <w:w w:val="100"/>
      <w:position w:val="0"/>
      <w:sz w:val="21"/>
      <w:szCs w:val="21"/>
      <w:u w:val="none"/>
      <w:lang w:val="ru-RU"/>
    </w:rPr>
  </w:style>
  <w:style w:type="paragraph" w:styleId="af2">
    <w:name w:val="Normal (Web)"/>
    <w:basedOn w:val="a"/>
    <w:rsid w:val="00E46F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Indent 2"/>
    <w:basedOn w:val="a"/>
    <w:link w:val="26"/>
    <w:rsid w:val="00E46FA3"/>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E46FA3"/>
    <w:rPr>
      <w:rFonts w:ascii="Times New Roman" w:eastAsia="Times New Roman" w:hAnsi="Times New Roman"/>
      <w:sz w:val="24"/>
      <w:szCs w:val="24"/>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4"/>
    <w:uiPriority w:val="99"/>
    <w:qFormat/>
    <w:rsid w:val="00E46FA3"/>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E46FA3"/>
    <w:rPr>
      <w:rFonts w:ascii="Times New Roman" w:eastAsia="Times New Roman" w:hAnsi="Times New Roman"/>
      <w:sz w:val="20"/>
      <w:szCs w:val="20"/>
    </w:rPr>
  </w:style>
  <w:style w:type="character" w:styleId="af5">
    <w:name w:val="footnote reference"/>
    <w:aliases w:val="Знак сноски-FN,Ciae niinee-FN,AЗнак сноски зел"/>
    <w:uiPriority w:val="99"/>
    <w:rsid w:val="00E46FA3"/>
    <w:rPr>
      <w:vertAlign w:val="superscript"/>
    </w:rPr>
  </w:style>
  <w:style w:type="paragraph" w:styleId="27">
    <w:name w:val="Body Text 2"/>
    <w:basedOn w:val="a"/>
    <w:link w:val="28"/>
    <w:rsid w:val="00E46FA3"/>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E46FA3"/>
    <w:rPr>
      <w:rFonts w:ascii="Times New Roman" w:eastAsia="Times New Roman" w:hAnsi="Times New Roman"/>
      <w:sz w:val="24"/>
      <w:szCs w:val="24"/>
    </w:rPr>
  </w:style>
  <w:style w:type="paragraph" w:styleId="af6">
    <w:name w:val="Body Text"/>
    <w:basedOn w:val="a"/>
    <w:link w:val="af7"/>
    <w:rsid w:val="00E46FA3"/>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0"/>
    <w:link w:val="af6"/>
    <w:rsid w:val="00E46FA3"/>
    <w:rPr>
      <w:rFonts w:ascii="Times New Roman" w:eastAsia="Times New Roman" w:hAnsi="Times New Roman"/>
      <w:sz w:val="24"/>
      <w:szCs w:val="24"/>
    </w:rPr>
  </w:style>
  <w:style w:type="paragraph" w:customStyle="1" w:styleId="29">
    <w:name w:val="Знак2"/>
    <w:basedOn w:val="a"/>
    <w:rsid w:val="00E46FA3"/>
    <w:pPr>
      <w:tabs>
        <w:tab w:val="left" w:pos="708"/>
      </w:tabs>
      <w:spacing w:after="160" w:line="240" w:lineRule="exact"/>
    </w:pPr>
    <w:rPr>
      <w:rFonts w:ascii="Verdana" w:eastAsia="Times New Roman" w:hAnsi="Verdana" w:cs="Verdana"/>
      <w:sz w:val="20"/>
      <w:szCs w:val="20"/>
      <w:lang w:val="en-US"/>
    </w:rPr>
  </w:style>
  <w:style w:type="character" w:styleId="af8">
    <w:name w:val="page number"/>
    <w:basedOn w:val="a0"/>
    <w:rsid w:val="00E46FA3"/>
  </w:style>
  <w:style w:type="paragraph" w:customStyle="1" w:styleId="Style17">
    <w:name w:val="Style17"/>
    <w:basedOn w:val="a"/>
    <w:rsid w:val="00E46FA3"/>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character" w:customStyle="1" w:styleId="FontStyle49">
    <w:name w:val="Font Style49"/>
    <w:rsid w:val="00E46FA3"/>
    <w:rPr>
      <w:rFonts w:ascii="Times New Roman" w:hAnsi="Times New Roman" w:cs="Times New Roman" w:hint="default"/>
      <w:sz w:val="26"/>
      <w:szCs w:val="26"/>
    </w:rPr>
  </w:style>
  <w:style w:type="paragraph" w:customStyle="1" w:styleId="Style3">
    <w:name w:val="Style3"/>
    <w:basedOn w:val="a"/>
    <w:rsid w:val="00E46F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0">
    <w:name w:val="Font Style50"/>
    <w:rsid w:val="00E46FA3"/>
    <w:rPr>
      <w:rFonts w:ascii="Times New Roman" w:hAnsi="Times New Roman" w:cs="Times New Roman" w:hint="default"/>
      <w:b/>
      <w:bCs/>
      <w:sz w:val="22"/>
      <w:szCs w:val="22"/>
    </w:rPr>
  </w:style>
  <w:style w:type="paragraph" w:customStyle="1" w:styleId="Style21">
    <w:name w:val="Style21"/>
    <w:basedOn w:val="a"/>
    <w:rsid w:val="00E46FA3"/>
    <w:pPr>
      <w:widowControl w:val="0"/>
      <w:autoSpaceDE w:val="0"/>
      <w:autoSpaceDN w:val="0"/>
      <w:adjustRightInd w:val="0"/>
      <w:spacing w:after="0" w:line="274" w:lineRule="exact"/>
      <w:ind w:firstLine="278"/>
      <w:jc w:val="both"/>
    </w:pPr>
    <w:rPr>
      <w:rFonts w:ascii="Times New Roman" w:eastAsia="Times New Roman" w:hAnsi="Times New Roman" w:cs="Times New Roman"/>
      <w:sz w:val="24"/>
      <w:szCs w:val="24"/>
      <w:lang w:eastAsia="ru-RU"/>
    </w:rPr>
  </w:style>
  <w:style w:type="character" w:customStyle="1" w:styleId="FontStyle51">
    <w:name w:val="Font Style51"/>
    <w:rsid w:val="00E46FA3"/>
    <w:rPr>
      <w:rFonts w:ascii="Times New Roman" w:hAnsi="Times New Roman" w:cs="Times New Roman" w:hint="default"/>
      <w:sz w:val="22"/>
      <w:szCs w:val="22"/>
    </w:rPr>
  </w:style>
  <w:style w:type="paragraph" w:customStyle="1" w:styleId="Style36">
    <w:name w:val="Style36"/>
    <w:basedOn w:val="a"/>
    <w:rsid w:val="00E46FA3"/>
    <w:pPr>
      <w:widowControl w:val="0"/>
      <w:autoSpaceDE w:val="0"/>
      <w:autoSpaceDN w:val="0"/>
      <w:adjustRightInd w:val="0"/>
      <w:spacing w:after="0" w:line="278" w:lineRule="exact"/>
      <w:ind w:firstLine="278"/>
    </w:pPr>
    <w:rPr>
      <w:rFonts w:ascii="Times New Roman" w:eastAsia="Times New Roman" w:hAnsi="Times New Roman" w:cs="Times New Roman"/>
      <w:sz w:val="24"/>
      <w:szCs w:val="24"/>
      <w:lang w:eastAsia="ru-RU"/>
    </w:rPr>
  </w:style>
  <w:style w:type="paragraph" w:customStyle="1" w:styleId="Style31">
    <w:name w:val="Style31"/>
    <w:basedOn w:val="a"/>
    <w:rsid w:val="00E46FA3"/>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paragraph" w:customStyle="1" w:styleId="Style24">
    <w:name w:val="Style24"/>
    <w:basedOn w:val="a"/>
    <w:rsid w:val="00E46FA3"/>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styleId="af9">
    <w:name w:val="List"/>
    <w:basedOn w:val="a"/>
    <w:rsid w:val="00E46FA3"/>
    <w:pPr>
      <w:spacing w:after="0" w:line="240" w:lineRule="auto"/>
      <w:ind w:left="283" w:hanging="283"/>
    </w:pPr>
    <w:rPr>
      <w:rFonts w:ascii="Times New Roman" w:hAnsi="Times New Roman" w:cs="Times New Roman"/>
      <w:sz w:val="24"/>
      <w:szCs w:val="24"/>
      <w:lang w:eastAsia="ru-RU"/>
    </w:rPr>
  </w:style>
  <w:style w:type="paragraph" w:customStyle="1" w:styleId="Default">
    <w:name w:val="Default"/>
    <w:rsid w:val="00E46FA3"/>
    <w:pPr>
      <w:autoSpaceDE w:val="0"/>
      <w:autoSpaceDN w:val="0"/>
      <w:adjustRightInd w:val="0"/>
    </w:pPr>
    <w:rPr>
      <w:rFonts w:ascii="Times New Roman" w:hAnsi="Times New Roman"/>
      <w:color w:val="000000"/>
      <w:sz w:val="24"/>
      <w:szCs w:val="24"/>
      <w:lang w:eastAsia="en-US"/>
    </w:rPr>
  </w:style>
  <w:style w:type="character" w:customStyle="1" w:styleId="b-serp-urlmark">
    <w:name w:val="b-serp-url__mark"/>
    <w:basedOn w:val="a0"/>
    <w:rsid w:val="00E46FA3"/>
  </w:style>
  <w:style w:type="paragraph" w:customStyle="1" w:styleId="ConsPlusNormal">
    <w:name w:val="ConsPlusNormal"/>
    <w:qFormat/>
    <w:rsid w:val="00E46FA3"/>
    <w:pPr>
      <w:widowControl w:val="0"/>
      <w:autoSpaceDE w:val="0"/>
      <w:autoSpaceDN w:val="0"/>
      <w:adjustRightInd w:val="0"/>
      <w:ind w:firstLine="720"/>
    </w:pPr>
    <w:rPr>
      <w:rFonts w:ascii="Arial" w:eastAsia="Times New Roman" w:hAnsi="Arial" w:cs="Arial"/>
      <w:sz w:val="20"/>
      <w:szCs w:val="20"/>
    </w:rPr>
  </w:style>
  <w:style w:type="paragraph" w:customStyle="1" w:styleId="descr-text1">
    <w:name w:val="descr-text1"/>
    <w:basedOn w:val="a"/>
    <w:rsid w:val="00E46FA3"/>
    <w:pPr>
      <w:spacing w:before="100" w:beforeAutospacing="1" w:after="100" w:afterAutospacing="1" w:line="360" w:lineRule="atLeast"/>
      <w:jc w:val="both"/>
    </w:pPr>
    <w:rPr>
      <w:rFonts w:ascii="Arial" w:eastAsia="Times New Roman" w:hAnsi="Arial" w:cs="Arial"/>
      <w:color w:val="4A3326"/>
      <w:sz w:val="23"/>
      <w:szCs w:val="23"/>
      <w:lang w:eastAsia="ru-RU"/>
    </w:rPr>
  </w:style>
  <w:style w:type="character" w:customStyle="1" w:styleId="apple-style-span">
    <w:name w:val="apple-style-span"/>
    <w:rsid w:val="00E46FA3"/>
  </w:style>
  <w:style w:type="paragraph" w:styleId="afa">
    <w:name w:val="Subtitle"/>
    <w:basedOn w:val="a"/>
    <w:next w:val="a"/>
    <w:link w:val="afb"/>
    <w:qFormat/>
    <w:locked/>
    <w:rsid w:val="00E46FA3"/>
    <w:pPr>
      <w:spacing w:after="60" w:line="240" w:lineRule="auto"/>
      <w:jc w:val="center"/>
      <w:outlineLvl w:val="1"/>
    </w:pPr>
    <w:rPr>
      <w:rFonts w:ascii="Cambria" w:eastAsia="Times New Roman" w:hAnsi="Cambria" w:cs="Times New Roman"/>
      <w:sz w:val="24"/>
      <w:szCs w:val="24"/>
    </w:rPr>
  </w:style>
  <w:style w:type="character" w:customStyle="1" w:styleId="afb">
    <w:name w:val="Подзаголовок Знак"/>
    <w:basedOn w:val="a0"/>
    <w:link w:val="afa"/>
    <w:rsid w:val="00E46FA3"/>
    <w:rPr>
      <w:rFonts w:ascii="Cambria" w:eastAsia="Times New Roman" w:hAnsi="Cambria"/>
      <w:sz w:val="24"/>
      <w:szCs w:val="24"/>
    </w:rPr>
  </w:style>
  <w:style w:type="character" w:styleId="afc">
    <w:name w:val="Emphasis"/>
    <w:qFormat/>
    <w:locked/>
    <w:rsid w:val="00E46FA3"/>
    <w:rPr>
      <w:rFonts w:cs="Times New Roman"/>
      <w:i/>
    </w:rPr>
  </w:style>
  <w:style w:type="paragraph" w:customStyle="1" w:styleId="pboth">
    <w:name w:val="pboth"/>
    <w:basedOn w:val="a"/>
    <w:rsid w:val="00E46F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E46FA3"/>
    <w:pPr>
      <w:widowControl w:val="0"/>
      <w:autoSpaceDE w:val="0"/>
      <w:autoSpaceDN w:val="0"/>
      <w:spacing w:after="0" w:line="240" w:lineRule="auto"/>
    </w:pPr>
    <w:rPr>
      <w:rFonts w:ascii="Times New Roman" w:eastAsia="Times New Roman" w:hAnsi="Times New Roman" w:cs="Times New Roman"/>
    </w:rPr>
  </w:style>
  <w:style w:type="paragraph" w:customStyle="1" w:styleId="110">
    <w:name w:val="Заголовок 11"/>
    <w:basedOn w:val="a"/>
    <w:uiPriority w:val="1"/>
    <w:qFormat/>
    <w:rsid w:val="00E46FA3"/>
    <w:pPr>
      <w:widowControl w:val="0"/>
      <w:autoSpaceDE w:val="0"/>
      <w:autoSpaceDN w:val="0"/>
      <w:spacing w:after="0" w:line="240" w:lineRule="auto"/>
      <w:ind w:left="1884" w:hanging="240"/>
      <w:outlineLvl w:val="1"/>
    </w:pPr>
    <w:rPr>
      <w:rFonts w:ascii="Times New Roman" w:eastAsia="Times New Roman" w:hAnsi="Times New Roman" w:cs="Times New Roman"/>
      <w:b/>
      <w:bCs/>
      <w:sz w:val="24"/>
      <w:szCs w:val="24"/>
    </w:rPr>
  </w:style>
  <w:style w:type="character" w:customStyle="1" w:styleId="afd">
    <w:name w:val="Другое_"/>
    <w:link w:val="afe"/>
    <w:locked/>
    <w:rsid w:val="00BA5EF7"/>
    <w:rPr>
      <w:rFonts w:ascii="Times New Roman" w:eastAsia="Times New Roman" w:hAnsi="Times New Roman"/>
      <w:sz w:val="20"/>
      <w:szCs w:val="20"/>
    </w:rPr>
  </w:style>
  <w:style w:type="paragraph" w:customStyle="1" w:styleId="afe">
    <w:name w:val="Другое"/>
    <w:basedOn w:val="a"/>
    <w:link w:val="afd"/>
    <w:rsid w:val="00BA5EF7"/>
    <w:pPr>
      <w:widowControl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rsid w:val="009D42E6"/>
    <w:pPr>
      <w:widowControl w:val="0"/>
      <w:suppressAutoHyphens/>
      <w:autoSpaceDN w:val="0"/>
    </w:pPr>
    <w:rPr>
      <w:rFonts w:ascii="Times New Roman" w:eastAsia="Arial Unicode MS" w:hAnsi="Times New Roman"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FB2"/>
    <w:pPr>
      <w:spacing w:after="200" w:line="276" w:lineRule="auto"/>
    </w:pPr>
    <w:rPr>
      <w:rFonts w:cs="Calibri"/>
      <w:lang w:eastAsia="en-US"/>
    </w:rPr>
  </w:style>
  <w:style w:type="paragraph" w:styleId="1">
    <w:name w:val="heading 1"/>
    <w:basedOn w:val="a"/>
    <w:next w:val="a"/>
    <w:link w:val="aa"/>
    <w:qFormat/>
    <w:locked/>
    <w:rsid w:val="00451B3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10"/>
    <w:uiPriority w:val="99"/>
    <w:qFormat/>
    <w:rsid w:val="00315991"/>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20"/>
    <w:uiPriority w:val="99"/>
    <w:qFormat/>
    <w:rsid w:val="00B74427"/>
    <w:pPr>
      <w:keepNext/>
      <w:spacing w:after="0" w:line="240" w:lineRule="auto"/>
      <w:jc w:val="center"/>
      <w:outlineLvl w:val="2"/>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2 Знак"/>
    <w:basedOn w:val="a0"/>
    <w:link w:val="2"/>
    <w:uiPriority w:val="99"/>
    <w:semiHidden/>
    <w:locked/>
    <w:rsid w:val="00315991"/>
    <w:rPr>
      <w:rFonts w:ascii="Cambria" w:hAnsi="Cambria" w:cs="Cambria"/>
      <w:b/>
      <w:bCs/>
      <w:color w:val="4F81BD"/>
      <w:sz w:val="26"/>
      <w:szCs w:val="26"/>
    </w:rPr>
  </w:style>
  <w:style w:type="character" w:customStyle="1" w:styleId="20">
    <w:name w:val="Заголовок 3 Знак"/>
    <w:basedOn w:val="a0"/>
    <w:link w:val="3"/>
    <w:uiPriority w:val="99"/>
    <w:locked/>
    <w:rsid w:val="00B74427"/>
    <w:rPr>
      <w:rFonts w:ascii="Times New Roman" w:hAnsi="Times New Roman" w:cs="Times New Roman"/>
      <w:sz w:val="20"/>
      <w:szCs w:val="20"/>
      <w:lang w:eastAsia="ru-RU"/>
    </w:rPr>
  </w:style>
  <w:style w:type="table" w:styleId="30">
    <w:name w:val="Table Grid"/>
    <w:basedOn w:val="a1"/>
    <w:uiPriority w:val="99"/>
    <w:rsid w:val="00871E3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List Paragraph"/>
    <w:basedOn w:val="a"/>
    <w:link w:val="af"/>
    <w:uiPriority w:val="34"/>
    <w:qFormat/>
    <w:rsid w:val="00871E31"/>
    <w:pPr>
      <w:ind w:left="720"/>
    </w:pPr>
  </w:style>
  <w:style w:type="paragraph" w:styleId="a4">
    <w:name w:val="Title"/>
    <w:basedOn w:val="a"/>
    <w:link w:val="a5"/>
    <w:uiPriority w:val="99"/>
    <w:qFormat/>
    <w:rsid w:val="00B74427"/>
    <w:pPr>
      <w:spacing w:after="0" w:line="240" w:lineRule="auto"/>
      <w:jc w:val="center"/>
    </w:pPr>
    <w:rPr>
      <w:rFonts w:ascii="Times New Roman" w:eastAsia="Times New Roman" w:hAnsi="Times New Roman" w:cs="Times New Roman"/>
      <w:sz w:val="28"/>
      <w:szCs w:val="28"/>
      <w:lang w:eastAsia="ru-RU"/>
    </w:rPr>
  </w:style>
  <w:style w:type="character" w:customStyle="1" w:styleId="a5">
    <w:name w:val="Название Знак"/>
    <w:basedOn w:val="a0"/>
    <w:link w:val="a4"/>
    <w:uiPriority w:val="99"/>
    <w:locked/>
    <w:rsid w:val="00B74427"/>
    <w:rPr>
      <w:rFonts w:ascii="Times New Roman" w:hAnsi="Times New Roman" w:cs="Times New Roman"/>
      <w:sz w:val="20"/>
      <w:szCs w:val="20"/>
      <w:lang w:eastAsia="ru-RU"/>
    </w:rPr>
  </w:style>
  <w:style w:type="paragraph" w:styleId="a6">
    <w:name w:val="Body Text Indent"/>
    <w:basedOn w:val="a"/>
    <w:link w:val="a7"/>
    <w:uiPriority w:val="99"/>
    <w:rsid w:val="00DE5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locked/>
    <w:rsid w:val="00DE5A62"/>
    <w:rPr>
      <w:rFonts w:ascii="Times New Roman" w:hAnsi="Times New Roman" w:cs="Times New Roman"/>
      <w:sz w:val="24"/>
      <w:szCs w:val="24"/>
      <w:lang w:eastAsia="ru-RU"/>
    </w:rPr>
  </w:style>
  <w:style w:type="paragraph" w:styleId="a8">
    <w:name w:val="Balloon Text"/>
    <w:basedOn w:val="a"/>
    <w:link w:val="a9"/>
    <w:uiPriority w:val="99"/>
    <w:semiHidden/>
    <w:rsid w:val="005E56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5E56CE"/>
    <w:rPr>
      <w:rFonts w:ascii="Tahoma" w:hAnsi="Tahoma" w:cs="Tahoma"/>
      <w:sz w:val="16"/>
      <w:szCs w:val="16"/>
    </w:rPr>
  </w:style>
  <w:style w:type="character" w:customStyle="1" w:styleId="aa">
    <w:name w:val="Заголовок 1 Знак"/>
    <w:basedOn w:val="a0"/>
    <w:link w:val="1"/>
    <w:rsid w:val="00451B37"/>
    <w:rPr>
      <w:rFonts w:asciiTheme="majorHAnsi" w:eastAsiaTheme="majorEastAsia" w:hAnsiTheme="majorHAnsi" w:cstheme="majorBidi"/>
      <w:b/>
      <w:bCs/>
      <w:kern w:val="32"/>
      <w:sz w:val="32"/>
      <w:szCs w:val="32"/>
      <w:lang w:eastAsia="en-US"/>
    </w:rPr>
  </w:style>
  <w:style w:type="character" w:customStyle="1" w:styleId="ab">
    <w:name w:val="Основной текст (2)_"/>
    <w:link w:val="50"/>
    <w:locked/>
    <w:rsid w:val="005702BB"/>
    <w:rPr>
      <w:rFonts w:ascii="Times New Roman" w:hAnsi="Times New Roman"/>
      <w:sz w:val="21"/>
      <w:szCs w:val="21"/>
      <w:shd w:val="clear" w:color="auto" w:fill="FFFFFF"/>
    </w:rPr>
  </w:style>
  <w:style w:type="character" w:customStyle="1" w:styleId="21">
    <w:name w:val="Основной текст (2) + 13"/>
    <w:aliases w:val="5 pt18"/>
    <w:rsid w:val="005702BB"/>
    <w:rPr>
      <w:rFonts w:ascii="Times New Roman" w:hAnsi="Times New Roman" w:cs="Times New Roman"/>
      <w:sz w:val="27"/>
      <w:szCs w:val="27"/>
      <w:u w:val="none"/>
    </w:rPr>
  </w:style>
  <w:style w:type="character" w:customStyle="1" w:styleId="22">
    <w:name w:val="Основной текст (5)_"/>
    <w:link w:val="14"/>
    <w:locked/>
    <w:rsid w:val="005702BB"/>
    <w:rPr>
      <w:rFonts w:ascii="Times New Roman" w:hAnsi="Times New Roman"/>
      <w:b/>
      <w:bCs/>
      <w:sz w:val="18"/>
      <w:szCs w:val="18"/>
      <w:shd w:val="clear" w:color="auto" w:fill="FFFFFF"/>
    </w:rPr>
  </w:style>
  <w:style w:type="character" w:customStyle="1" w:styleId="213">
    <w:name w:val="Основной текст (5)"/>
    <w:basedOn w:val="22"/>
    <w:rsid w:val="005702BB"/>
    <w:rPr>
      <w:rFonts w:ascii="Times New Roman" w:hAnsi="Times New Roman"/>
      <w:b/>
      <w:bCs/>
      <w:sz w:val="18"/>
      <w:szCs w:val="18"/>
      <w:shd w:val="clear" w:color="auto" w:fill="FFFFFF"/>
    </w:rPr>
  </w:style>
  <w:style w:type="character" w:customStyle="1" w:styleId="5">
    <w:name w:val="Основной текст (14)_"/>
    <w:link w:val="141"/>
    <w:locked/>
    <w:rsid w:val="005702BB"/>
    <w:rPr>
      <w:rFonts w:ascii="Times New Roman" w:hAnsi="Times New Roman"/>
      <w:b/>
      <w:bCs/>
      <w:sz w:val="27"/>
      <w:szCs w:val="27"/>
      <w:shd w:val="clear" w:color="auto" w:fill="FFFFFF"/>
    </w:rPr>
  </w:style>
  <w:style w:type="character" w:customStyle="1" w:styleId="51">
    <w:name w:val="Основной текст (14)"/>
    <w:basedOn w:val="5"/>
    <w:rsid w:val="005702BB"/>
    <w:rPr>
      <w:rFonts w:ascii="Times New Roman" w:hAnsi="Times New Roman"/>
      <w:b/>
      <w:bCs/>
      <w:sz w:val="27"/>
      <w:szCs w:val="27"/>
      <w:shd w:val="clear" w:color="auto" w:fill="FFFFFF"/>
    </w:rPr>
  </w:style>
  <w:style w:type="paragraph" w:customStyle="1" w:styleId="50">
    <w:name w:val="Основной текст (2)"/>
    <w:basedOn w:val="a"/>
    <w:link w:val="ab"/>
    <w:rsid w:val="005702BB"/>
    <w:pPr>
      <w:widowControl w:val="0"/>
      <w:shd w:val="clear" w:color="auto" w:fill="FFFFFF"/>
      <w:spacing w:before="780" w:after="1200" w:line="240" w:lineRule="atLeast"/>
      <w:jc w:val="center"/>
    </w:pPr>
    <w:rPr>
      <w:rFonts w:ascii="Times New Roman" w:hAnsi="Times New Roman" w:cs="Times New Roman"/>
      <w:sz w:val="21"/>
      <w:szCs w:val="21"/>
      <w:lang w:eastAsia="ru-RU"/>
    </w:rPr>
  </w:style>
  <w:style w:type="paragraph" w:customStyle="1" w:styleId="14">
    <w:name w:val="Основной текст (5)1"/>
    <w:basedOn w:val="a"/>
    <w:link w:val="22"/>
    <w:rsid w:val="005702BB"/>
    <w:pPr>
      <w:widowControl w:val="0"/>
      <w:shd w:val="clear" w:color="auto" w:fill="FFFFFF"/>
      <w:spacing w:before="60" w:after="1680" w:line="240" w:lineRule="atLeast"/>
    </w:pPr>
    <w:rPr>
      <w:rFonts w:ascii="Times New Roman" w:hAnsi="Times New Roman" w:cs="Times New Roman"/>
      <w:b/>
      <w:bCs/>
      <w:sz w:val="18"/>
      <w:szCs w:val="18"/>
      <w:lang w:eastAsia="ru-RU"/>
    </w:rPr>
  </w:style>
  <w:style w:type="paragraph" w:customStyle="1" w:styleId="141">
    <w:name w:val="Основной текст (14)1"/>
    <w:basedOn w:val="a"/>
    <w:link w:val="5"/>
    <w:rsid w:val="005702BB"/>
    <w:pPr>
      <w:widowControl w:val="0"/>
      <w:shd w:val="clear" w:color="auto" w:fill="FFFFFF"/>
      <w:spacing w:after="420" w:line="240" w:lineRule="atLeast"/>
    </w:pPr>
    <w:rPr>
      <w:rFonts w:ascii="Times New Roman" w:hAnsi="Times New Roman" w:cs="Times New Roman"/>
      <w:b/>
      <w:bCs/>
      <w:sz w:val="27"/>
      <w:szCs w:val="27"/>
      <w:lang w:eastAsia="ru-RU"/>
    </w:rPr>
  </w:style>
  <w:style w:type="paragraph" w:styleId="140">
    <w:name w:val="header"/>
    <w:basedOn w:val="a"/>
    <w:link w:val="ac"/>
    <w:uiPriority w:val="99"/>
    <w:unhideWhenUsed/>
    <w:rsid w:val="00265A6D"/>
    <w:pPr>
      <w:tabs>
        <w:tab w:val="center" w:pos="4677"/>
        <w:tab w:val="right" w:pos="9355"/>
      </w:tabs>
      <w:spacing w:after="0" w:line="240" w:lineRule="auto"/>
    </w:pPr>
  </w:style>
  <w:style w:type="character" w:customStyle="1" w:styleId="ac">
    <w:name w:val="Верхний колонтитул Знак"/>
    <w:basedOn w:val="a0"/>
    <w:link w:val="140"/>
    <w:uiPriority w:val="99"/>
    <w:rsid w:val="00265A6D"/>
    <w:rPr>
      <w:rFonts w:cs="Calibri"/>
      <w:lang w:eastAsia="en-US"/>
    </w:rPr>
  </w:style>
  <w:style w:type="paragraph" w:styleId="ad">
    <w:name w:val="footer"/>
    <w:basedOn w:val="a"/>
    <w:link w:val="ae"/>
    <w:uiPriority w:val="99"/>
    <w:unhideWhenUsed/>
    <w:rsid w:val="00265A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65A6D"/>
    <w:rPr>
      <w:rFonts w:cs="Calibri"/>
      <w:lang w:eastAsia="en-US"/>
    </w:rPr>
  </w:style>
  <w:style w:type="character" w:customStyle="1" w:styleId="af">
    <w:name w:val="Абзац списка Знак"/>
    <w:aliases w:val="Содержание. 2 уровень Знак,List Paragraph Знак"/>
    <w:link w:val="a3"/>
    <w:uiPriority w:val="99"/>
    <w:qFormat/>
    <w:locked/>
    <w:rsid w:val="0000369E"/>
    <w:rPr>
      <w:rFonts w:cs="Calibri"/>
      <w:lang w:eastAsia="en-US"/>
    </w:rPr>
  </w:style>
  <w:style w:type="character" w:customStyle="1" w:styleId="FontStyle56">
    <w:name w:val="Font Style56"/>
    <w:basedOn w:val="a0"/>
    <w:uiPriority w:val="99"/>
    <w:rsid w:val="00F35890"/>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122964338">
      <w:bodyDiv w:val="1"/>
      <w:marLeft w:val="0"/>
      <w:marRight w:val="0"/>
      <w:marTop w:val="0"/>
      <w:marBottom w:val="0"/>
      <w:divBdr>
        <w:top w:val="none" w:sz="0" w:space="0" w:color="auto"/>
        <w:left w:val="none" w:sz="0" w:space="0" w:color="auto"/>
        <w:bottom w:val="none" w:sz="0" w:space="0" w:color="auto"/>
        <w:right w:val="none" w:sz="0" w:space="0" w:color="auto"/>
      </w:divBdr>
    </w:div>
    <w:div w:id="1100250549">
      <w:bodyDiv w:val="1"/>
      <w:marLeft w:val="0"/>
      <w:marRight w:val="0"/>
      <w:marTop w:val="0"/>
      <w:marBottom w:val="0"/>
      <w:divBdr>
        <w:top w:val="none" w:sz="0" w:space="0" w:color="auto"/>
        <w:left w:val="none" w:sz="0" w:space="0" w:color="auto"/>
        <w:bottom w:val="none" w:sz="0" w:space="0" w:color="auto"/>
        <w:right w:val="none" w:sz="0" w:space="0" w:color="auto"/>
      </w:divBdr>
    </w:div>
    <w:div w:id="1328754289">
      <w:bodyDiv w:val="1"/>
      <w:marLeft w:val="0"/>
      <w:marRight w:val="0"/>
      <w:marTop w:val="0"/>
      <w:marBottom w:val="0"/>
      <w:divBdr>
        <w:top w:val="none" w:sz="0" w:space="0" w:color="auto"/>
        <w:left w:val="none" w:sz="0" w:space="0" w:color="auto"/>
        <w:bottom w:val="none" w:sz="0" w:space="0" w:color="auto"/>
        <w:right w:val="none" w:sz="0" w:space="0" w:color="auto"/>
      </w:divBdr>
    </w:div>
    <w:div w:id="1813987216">
      <w:bodyDiv w:val="1"/>
      <w:marLeft w:val="0"/>
      <w:marRight w:val="0"/>
      <w:marTop w:val="0"/>
      <w:marBottom w:val="0"/>
      <w:divBdr>
        <w:top w:val="none" w:sz="0" w:space="0" w:color="auto"/>
        <w:left w:val="none" w:sz="0" w:space="0" w:color="auto"/>
        <w:bottom w:val="none" w:sz="0" w:space="0" w:color="auto"/>
        <w:right w:val="none" w:sz="0" w:space="0" w:color="auto"/>
      </w:divBdr>
    </w:div>
    <w:div w:id="209473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urait.ru/bcode/533005" TargetMode="External"/><Relationship Id="rId42" Type="http://schemas.openxmlformats.org/officeDocument/2006/relationships/hyperlink" Target="https://urait.ru/bcode/531714" TargetMode="External"/><Relationship Id="rId47" Type="http://schemas.openxmlformats.org/officeDocument/2006/relationships/hyperlink" Target="https://&#1084;&#1086;&#1080;&#1092;&#1080;&#1085;&#1072;&#1085;&#1089;&#1099;.&#1088;&#1092;/" TargetMode="External"/><Relationship Id="rId63" Type="http://schemas.openxmlformats.org/officeDocument/2006/relationships/hyperlink" Target="https://urait.ru/bcode/560788" TargetMode="External"/><Relationship Id="rId68" Type="http://schemas.openxmlformats.org/officeDocument/2006/relationships/footer" Target="footer7.xml"/><Relationship Id="rId84" Type="http://schemas.openxmlformats.org/officeDocument/2006/relationships/hyperlink" Target="https://urait.ru/bcode/509827" TargetMode="External"/><Relationship Id="rId89" Type="http://schemas.openxmlformats.org/officeDocument/2006/relationships/hyperlink" Target="http://www.retailer.ru" TargetMode="External"/><Relationship Id="rId7" Type="http://schemas.openxmlformats.org/officeDocument/2006/relationships/image" Target="media/image1.jpeg"/><Relationship Id="rId71" Type="http://schemas.openxmlformats.org/officeDocument/2006/relationships/hyperlink" Target="https://urait.ru/bcode/489595" TargetMode="External"/><Relationship Id="rId92" Type="http://schemas.openxmlformats.org/officeDocument/2006/relationships/footer" Target="footer10.xml"/><Relationship Id="rId2" Type="http://schemas.openxmlformats.org/officeDocument/2006/relationships/styles" Target="styles.xml"/><Relationship Id="rId16" Type="http://schemas.openxmlformats.org/officeDocument/2006/relationships/hyperlink" Target="http://www.hist.msu.ru/ER/Etext/index.htl" TargetMode="External"/><Relationship Id="rId29" Type="http://schemas.openxmlformats.org/officeDocument/2006/relationships/hyperlink" Target="http://www.mchs.gov.ru" TargetMode="External"/><Relationship Id="rId107" Type="http://schemas.microsoft.com/office/2007/relationships/stylesWithEffects" Target="stylesWithEffects.xml"/><Relationship Id="rId11" Type="http://schemas.openxmlformats.org/officeDocument/2006/relationships/hyperlink" Target="http://wciom.ru/presentation/page-7" TargetMode="External"/><Relationship Id="rId24" Type="http://schemas.openxmlformats.org/officeDocument/2006/relationships/hyperlink" Target="https://engv.ru/category/grammar/" TargetMode="External"/><Relationship Id="rId32" Type="http://schemas.openxmlformats.org/officeDocument/2006/relationships/hyperlink" Target="https://urait.ru/bcode/511813" TargetMode="External"/><Relationship Id="rId37" Type="http://schemas.openxmlformats.org/officeDocument/2006/relationships/image" Target="media/image5.jpeg"/><Relationship Id="rId40" Type="http://schemas.openxmlformats.org/officeDocument/2006/relationships/hyperlink" Target="https://urait.ru/bcode/476085" TargetMode="External"/><Relationship Id="rId45" Type="http://schemas.openxmlformats.org/officeDocument/2006/relationships/hyperlink" Target="http://www.edu.pacc.ru" TargetMode="External"/><Relationship Id="rId53" Type="http://schemas.openxmlformats.org/officeDocument/2006/relationships/hyperlink" Target="https://&#1096;&#1082;&#1086;&#1083;&#1072;.&#1074;&#1072;&#1096;&#1080;&#1092;&#1080;&#1085;&#1072;&#1085;&#1089;&#1099;.&#1088;&#1092;/" TargetMode="External"/><Relationship Id="rId58" Type="http://schemas.openxmlformats.org/officeDocument/2006/relationships/hyperlink" Target="https://urait.ru/bcode/534431" TargetMode="External"/><Relationship Id="rId66" Type="http://schemas.openxmlformats.org/officeDocument/2006/relationships/hyperlink" Target="https://urait.ru/bcode/559643" TargetMode="External"/><Relationship Id="rId74" Type="http://schemas.openxmlformats.org/officeDocument/2006/relationships/hyperlink" Target="https://www.nalog.ru/" TargetMode="External"/><Relationship Id="rId79" Type="http://schemas.openxmlformats.org/officeDocument/2006/relationships/image" Target="media/image8.jpeg"/><Relationship Id="rId87" Type="http://schemas.openxmlformats.org/officeDocument/2006/relationships/hyperlink" Target="https://znanium.ru/catalog/product/2135973" TargetMode="External"/><Relationship Id="rId102"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hyperlink" Target="https://urait.ru/bcode/561031" TargetMode="External"/><Relationship Id="rId82" Type="http://schemas.openxmlformats.org/officeDocument/2006/relationships/hyperlink" Target="https://urait.ru/bcode/532052" TargetMode="External"/><Relationship Id="rId90" Type="http://schemas.openxmlformats.org/officeDocument/2006/relationships/hyperlink" Target="http://www.reteilerclub.ru" TargetMode="External"/><Relationship Id="rId95" Type="http://schemas.openxmlformats.org/officeDocument/2006/relationships/footer" Target="footer11.xml"/><Relationship Id="rId19" Type="http://schemas.openxmlformats.org/officeDocument/2006/relationships/hyperlink" Target="https://academia-moscow.ru/catalogue/5538/781456/" TargetMode="External"/><Relationship Id="rId14" Type="http://schemas.openxmlformats.org/officeDocument/2006/relationships/hyperlink" Target="http://wciom.ru/presentation/page-7" TargetMode="External"/><Relationship Id="rId22" Type="http://schemas.openxmlformats.org/officeDocument/2006/relationships/hyperlink" Target="https://e.lanbook.com/book/298541" TargetMode="External"/><Relationship Id="rId27" Type="http://schemas.openxmlformats.org/officeDocument/2006/relationships/hyperlink" Target="https://www.iprbookshop.ru/131103.html" TargetMode="External"/><Relationship Id="rId30" Type="http://schemas.openxmlformats.org/officeDocument/2006/relationships/image" Target="media/image4.jpeg"/><Relationship Id="rId35" Type="http://schemas.openxmlformats.org/officeDocument/2006/relationships/hyperlink" Target="https://urait.ru/bcode/544814" TargetMode="External"/><Relationship Id="rId43" Type="http://schemas.openxmlformats.org/officeDocument/2006/relationships/hyperlink" Target="https://e.lanbook.com/book/362738" TargetMode="External"/><Relationship Id="rId48" Type="http://schemas.openxmlformats.org/officeDocument/2006/relationships/hyperlink" Target="http://www.rospotrebnadzor.ru" TargetMode="External"/><Relationship Id="rId56" Type="http://schemas.openxmlformats.org/officeDocument/2006/relationships/hyperlink" Target="https://urait.ru/bcode/561029" TargetMode="External"/><Relationship Id="rId64" Type="http://schemas.openxmlformats.org/officeDocument/2006/relationships/hyperlink" Target="https://urait.ru/bcode/561027" TargetMode="External"/><Relationship Id="rId69" Type="http://schemas.openxmlformats.org/officeDocument/2006/relationships/hyperlink" Target="https://urait.ru/bcode/495877" TargetMode="External"/><Relationship Id="rId77" Type="http://schemas.openxmlformats.org/officeDocument/2006/relationships/hyperlink" Target="http://www.ffoms.ru/" TargetMode="External"/><Relationship Id="rId100" Type="http://schemas.openxmlformats.org/officeDocument/2006/relationships/image" Target="media/image12.jpe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iurr.ranepa.ru/centry/finlit/" TargetMode="External"/><Relationship Id="rId72" Type="http://schemas.openxmlformats.org/officeDocument/2006/relationships/hyperlink" Target="https://urait.ru/bcode/489863" TargetMode="External"/><Relationship Id="rId80" Type="http://schemas.openxmlformats.org/officeDocument/2006/relationships/footer" Target="footer8.xml"/><Relationship Id="rId85" Type="http://schemas.openxmlformats.org/officeDocument/2006/relationships/image" Target="media/image9.jpeg"/><Relationship Id="rId93" Type="http://schemas.openxmlformats.org/officeDocument/2006/relationships/hyperlink" Target="https://znanium.ru/catalog/product/1171935" TargetMode="External"/><Relationship Id="rId98" Type="http://schemas.openxmlformats.org/officeDocument/2006/relationships/hyperlink" Target="https://znanium.com/catalog/product/1091798&#8211;&#1040;&#1083;&#1077;&#1082;&#1089;&#1080;&#1085;&#1072;,&#1057;.&#1041;.&#1052;&#1077;&#1088;&#1095;&#1072;&#1085;&#1076;&#1072;&#1081;&#1079;&#1080;&#1085;&#1075;" TargetMode="External"/><Relationship Id="rId3" Type="http://schemas.openxmlformats.org/officeDocument/2006/relationships/settings" Target="settings.xml"/><Relationship Id="rId12" Type="http://schemas.openxmlformats.org/officeDocument/2006/relationships/hyperlink" Target="http://wciom.ru/presentation/page-7" TargetMode="External"/><Relationship Id="rId17" Type="http://schemas.openxmlformats.org/officeDocument/2006/relationships/image" Target="media/image2.jpeg"/><Relationship Id="rId25" Type="http://schemas.openxmlformats.org/officeDocument/2006/relationships/image" Target="media/image3.jpeg"/><Relationship Id="rId33" Type="http://schemas.openxmlformats.org/officeDocument/2006/relationships/hyperlink" Target="https://urait.ru/bcode/545162" TargetMode="External"/><Relationship Id="rId38" Type="http://schemas.openxmlformats.org/officeDocument/2006/relationships/footer" Target="footer5.xml"/><Relationship Id="rId46" Type="http://schemas.openxmlformats.org/officeDocument/2006/relationships/hyperlink" Target="http://www.pfr.gov.ru" TargetMode="External"/><Relationship Id="rId59" Type="http://schemas.openxmlformats.org/officeDocument/2006/relationships/hyperlink" Target="https://urait.ru/index.php/bcode/565110" TargetMode="External"/><Relationship Id="rId67" Type="http://schemas.openxmlformats.org/officeDocument/2006/relationships/image" Target="media/image7.jpeg"/><Relationship Id="rId103" Type="http://schemas.openxmlformats.org/officeDocument/2006/relationships/hyperlink" Target="http://book.ru/" TargetMode="External"/><Relationship Id="rId20" Type="http://schemas.openxmlformats.org/officeDocument/2006/relationships/hyperlink" Target="https://profspo.ru/books/86151" TargetMode="External"/><Relationship Id="rId41" Type="http://schemas.openxmlformats.org/officeDocument/2006/relationships/hyperlink" Target="https://e.lanbook.com/book/389003" TargetMode="External"/><Relationship Id="rId54" Type="http://schemas.openxmlformats.org/officeDocument/2006/relationships/image" Target="media/image6.jpeg"/><Relationship Id="rId62" Type="http://schemas.openxmlformats.org/officeDocument/2006/relationships/hyperlink" Target="https://urait.ru/bcode/566017" TargetMode="External"/><Relationship Id="rId70" Type="http://schemas.openxmlformats.org/officeDocument/2006/relationships/hyperlink" Target="https://urait.ru/bcode/495879" TargetMode="External"/><Relationship Id="rId75" Type="http://schemas.openxmlformats.org/officeDocument/2006/relationships/hyperlink" Target="http://www.pfrf.ru/" TargetMode="External"/><Relationship Id="rId83" Type="http://schemas.openxmlformats.org/officeDocument/2006/relationships/hyperlink" Target="https://urait.ru/bcode/532973" TargetMode="External"/><Relationship Id="rId88" Type="http://schemas.openxmlformats.org/officeDocument/2006/relationships/hyperlink" Target="http://www.sovtorg.panor.ru" TargetMode="External"/><Relationship Id="rId91" Type="http://schemas.openxmlformats.org/officeDocument/2006/relationships/image" Target="media/image10.jpeg"/><Relationship Id="rId96"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ciom.ru/presentation/prezentacii/5-let-s-momenta-vossoedinenija-kryma-s-rossiei-mnenie-krymchan" TargetMode="External"/><Relationship Id="rId23" Type="http://schemas.openxmlformats.org/officeDocument/2006/relationships/hyperlink" Target="https://ru.englishcentral.com/browse/videos" TargetMode="External"/><Relationship Id="rId28" Type="http://schemas.openxmlformats.org/officeDocument/2006/relationships/hyperlink" Target="https://academia-moscow.ru/catalogue/5540/692259" TargetMode="External"/><Relationship Id="rId36" Type="http://schemas.openxmlformats.org/officeDocument/2006/relationships/hyperlink" Target="https://urait.ru/bcode/542058" TargetMode="External"/><Relationship Id="rId49" Type="http://schemas.openxmlformats.org/officeDocument/2006/relationships/hyperlink" Target="http://www.fmc.hse.ru" TargetMode="External"/><Relationship Id="rId57" Type="http://schemas.openxmlformats.org/officeDocument/2006/relationships/hyperlink" Target="https://urait.ru/bcode/562343" TargetMode="External"/><Relationship Id="rId106" Type="http://schemas.openxmlformats.org/officeDocument/2006/relationships/theme" Target="theme/theme1.xml"/><Relationship Id="rId10" Type="http://schemas.openxmlformats.org/officeDocument/2006/relationships/hyperlink" Target="https://wciom.ru/analytical-reviews/analiticheskii-obzor/borba-s-terrorom-kto-pobezhdaet" TargetMode="External"/><Relationship Id="rId31" Type="http://schemas.openxmlformats.org/officeDocument/2006/relationships/footer" Target="footer4.xml"/><Relationship Id="rId44" Type="http://schemas.openxmlformats.org/officeDocument/2006/relationships/hyperlink" Target="https://minfin.gov.ru/" TargetMode="External"/><Relationship Id="rId52" Type="http://schemas.openxmlformats.org/officeDocument/2006/relationships/hyperlink" Target="https://fincult.info/" TargetMode="External"/><Relationship Id="rId60" Type="http://schemas.openxmlformats.org/officeDocument/2006/relationships/hyperlink" Target="https://urait.ru/bcode/568540" TargetMode="External"/><Relationship Id="rId65" Type="http://schemas.openxmlformats.org/officeDocument/2006/relationships/hyperlink" Target="https://urait.ru/bcode/560024" TargetMode="External"/><Relationship Id="rId73" Type="http://schemas.openxmlformats.org/officeDocument/2006/relationships/hyperlink" Target="https://www.minfin.ru/ru/perfomance/" TargetMode="External"/><Relationship Id="rId78" Type="http://schemas.openxmlformats.org/officeDocument/2006/relationships/hyperlink" Target="http://www.gks.ru/" TargetMode="External"/><Relationship Id="rId81" Type="http://schemas.openxmlformats.org/officeDocument/2006/relationships/hyperlink" Target="https://urait.ru/bcode/512484" TargetMode="External"/><Relationship Id="rId86" Type="http://schemas.openxmlformats.org/officeDocument/2006/relationships/footer" Target="footer9.xml"/><Relationship Id="rId94" Type="http://schemas.openxmlformats.org/officeDocument/2006/relationships/image" Target="media/image11.jpeg"/><Relationship Id="rId99" Type="http://schemas.openxmlformats.org/officeDocument/2006/relationships/footer" Target="footer13.xml"/><Relationship Id="rId10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yperlink" Target="http://wciom.ru/analytical-reviews/analiticheskii-obzor/borda-s-terrorom-kto-pobezhdaet" TargetMode="External"/><Relationship Id="rId13" Type="http://schemas.openxmlformats.org/officeDocument/2006/relationships/hyperlink" Target="https://wciom.ru/presentation/prezentacii/respublika-krym-socialno-politicheskaja-situacija-nakanune-vyborov" TargetMode="External"/><Relationship Id="rId18" Type="http://schemas.openxmlformats.org/officeDocument/2006/relationships/footer" Target="footer2.xml"/><Relationship Id="rId39" Type="http://schemas.openxmlformats.org/officeDocument/2006/relationships/hyperlink" Target="https://e.lanbook.com/book/378458" TargetMode="External"/><Relationship Id="rId34" Type="http://schemas.openxmlformats.org/officeDocument/2006/relationships/hyperlink" Target="https://urait.ru/bcode/535163" TargetMode="External"/><Relationship Id="rId50" Type="http://schemas.openxmlformats.org/officeDocument/2006/relationships/hyperlink" Target="http://www.nalog.ru" TargetMode="External"/><Relationship Id="rId55" Type="http://schemas.openxmlformats.org/officeDocument/2006/relationships/footer" Target="footer6.xml"/><Relationship Id="rId76" Type="http://schemas.openxmlformats.org/officeDocument/2006/relationships/hyperlink" Target="http://fss.ru/" TargetMode="External"/><Relationship Id="rId97" Type="http://schemas.openxmlformats.org/officeDocument/2006/relationships/hyperlink" Target="https://znanium.com/catalog/product/2083263" TargetMode="External"/><Relationship Id="rId104" Type="http://schemas.openxmlformats.org/officeDocument/2006/relationships/hyperlink" Target="https://urait.ru/bcode/5308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189</Pages>
  <Words>39911</Words>
  <Characters>227499</Characters>
  <Application>Microsoft Office Word</Application>
  <DocSecurity>0</DocSecurity>
  <Lines>1895</Lines>
  <Paragraphs>533</Paragraphs>
  <ScaleCrop>false</ScaleCrop>
  <HeadingPairs>
    <vt:vector size="2" baseType="variant">
      <vt:variant>
        <vt:lpstr>Название</vt:lpstr>
      </vt:variant>
      <vt:variant>
        <vt:i4>1</vt:i4>
      </vt:variant>
    </vt:vector>
  </HeadingPairs>
  <TitlesOfParts>
    <vt:vector size="1" baseType="lpstr">
      <vt:lpstr>Министерство общего и  профессионального образования Ростовской области государственное бюджетное профессиональное образовательное учреждение</vt:lpstr>
    </vt:vector>
  </TitlesOfParts>
  <Company>Pu62</Company>
  <LinksUpToDate>false</LinksUpToDate>
  <CharactersWithSpaces>266877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общего и  профессионального образования Ростовской области государственное бюджетное профессиональное образовательное учреждение</dc:title>
  <dc:creator>Шкурина</dc:creator>
  <cp:lastModifiedBy>Nataly</cp:lastModifiedBy>
  <cp:revision>2</cp:revision>
  <cp:lastPrinted>2025-05-28T08:29:00Z</cp:lastPrinted>
  <dcterms:created xsi:type="dcterms:W3CDTF">2025-06-13T07:10:00Z</dcterms:created>
  <dcterms:modified xsi:type="dcterms:W3CDTF">2025-06-13T07:10:00Z</dcterms:modified>
</cp:coreProperties>
</file>