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0D" w:rsidRDefault="00833A0D" w:rsidP="00833A0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содействию занятости студентов и трудоустройству выпускников на 202</w:t>
      </w:r>
      <w:r w:rsidR="002913E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– 202</w:t>
      </w:r>
      <w:r w:rsidR="002913E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833A0D" w:rsidRDefault="00833A0D" w:rsidP="00833A0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4737" w:type="dxa"/>
        <w:tblLayout w:type="fixed"/>
        <w:tblLook w:val="04A0"/>
      </w:tblPr>
      <w:tblGrid>
        <w:gridCol w:w="959"/>
        <w:gridCol w:w="8363"/>
        <w:gridCol w:w="2835"/>
        <w:gridCol w:w="2580"/>
      </w:tblGrid>
      <w:tr w:rsidR="00833A0D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0D" w:rsidRPr="00833A0D" w:rsidRDefault="00833A0D" w:rsidP="00833A0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33A0D" w:rsidRPr="00833A0D" w:rsidRDefault="00833A0D" w:rsidP="00833A0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0D" w:rsidRPr="00833A0D" w:rsidRDefault="003000DE" w:rsidP="00833A0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направления/мероприятия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0D" w:rsidRPr="00833A0D" w:rsidRDefault="00833A0D" w:rsidP="00833A0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33A0D" w:rsidRPr="00833A0D" w:rsidRDefault="00F8451E" w:rsidP="00833A0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1E" w:rsidRDefault="00833A0D" w:rsidP="00833A0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833A0D" w:rsidRPr="00833A0D" w:rsidRDefault="00833A0D" w:rsidP="00833A0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</w:tr>
      <w:tr w:rsidR="00AC004E" w:rsidRPr="00833A0D" w:rsidTr="001B5BB8">
        <w:trPr>
          <w:trHeight w:val="718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Pr="004E0336" w:rsidRDefault="00631DC2" w:rsidP="004E03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="00AC004E" w:rsidRPr="004E0336">
              <w:rPr>
                <w:b/>
                <w:sz w:val="28"/>
                <w:szCs w:val="28"/>
              </w:rPr>
              <w:t xml:space="preserve">Взаимодействие с государственными учреждениями службы занятости по вопросам трудоустройства </w:t>
            </w:r>
          </w:p>
          <w:p w:rsidR="00AC004E" w:rsidRPr="00833A0D" w:rsidRDefault="00AC004E" w:rsidP="004E03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0336">
              <w:rPr>
                <w:b/>
                <w:sz w:val="28"/>
                <w:szCs w:val="28"/>
              </w:rPr>
              <w:t>выпускников ПОО</w:t>
            </w:r>
          </w:p>
        </w:tc>
      </w:tr>
      <w:tr w:rsidR="00F8451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1E" w:rsidRPr="00F8451E" w:rsidRDefault="00AC004E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1DC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1E" w:rsidRPr="00AE6D71" w:rsidRDefault="00AC004E" w:rsidP="00AC004E">
            <w:pPr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Организация и проведение массовых мероприятий по содействию занятости выпускников 2025</w:t>
            </w:r>
            <w:r>
              <w:rPr>
                <w:sz w:val="28"/>
                <w:szCs w:val="28"/>
              </w:rPr>
              <w:t xml:space="preserve"> года </w:t>
            </w:r>
            <w:r w:rsidRPr="00E0151D">
              <w:rPr>
                <w:sz w:val="28"/>
                <w:szCs w:val="28"/>
              </w:rPr>
              <w:t>во взаимодействии с ЦЗН.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 </w:t>
            </w:r>
          </w:p>
          <w:p w:rsidR="00F8451E" w:rsidRPr="00F8451E" w:rsidRDefault="00F8451E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1E" w:rsidRDefault="00AC004E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C004E" w:rsidRDefault="00AC004E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C004E" w:rsidRPr="00F8451E" w:rsidRDefault="00AC004E" w:rsidP="002913E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C004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Default="00631DC2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28" w:rsidRDefault="00AC004E" w:rsidP="00F8451E">
            <w:pPr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Организация, координация и контроль участия выпускников в</w:t>
            </w:r>
          </w:p>
          <w:p w:rsidR="00AC004E" w:rsidRPr="00E0151D" w:rsidRDefault="00AC004E" w:rsidP="00F8451E">
            <w:pPr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 xml:space="preserve"> мероприятиях «Ярмарка вакансий» (региональный, федеральный этапы)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 </w:t>
            </w:r>
          </w:p>
          <w:p w:rsidR="00AC004E" w:rsidRDefault="00AC004E" w:rsidP="00AC004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Default="00AC004E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C004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Default="00631DC2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28" w:rsidRDefault="00AC004E" w:rsidP="00F8451E">
            <w:pPr>
              <w:rPr>
                <w:sz w:val="28"/>
                <w:szCs w:val="28"/>
              </w:rPr>
            </w:pPr>
            <w:r w:rsidRPr="00C12288">
              <w:rPr>
                <w:sz w:val="28"/>
                <w:szCs w:val="28"/>
              </w:rPr>
              <w:t xml:space="preserve">Встреча со специалистами ЦЗН (для лиц из числа детей-сирот и </w:t>
            </w:r>
          </w:p>
          <w:p w:rsidR="00AC004E" w:rsidRPr="00E0151D" w:rsidRDefault="00AC004E" w:rsidP="00F8451E">
            <w:pPr>
              <w:rPr>
                <w:sz w:val="28"/>
                <w:szCs w:val="28"/>
              </w:rPr>
            </w:pPr>
            <w:r w:rsidRPr="00C12288">
              <w:rPr>
                <w:sz w:val="28"/>
                <w:szCs w:val="28"/>
              </w:rPr>
              <w:t>детей, оставшихся без попечения родителей, а также для детей с ОВЗ и инвалидностью).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E" w:rsidRDefault="00AC004E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C004E" w:rsidRDefault="00AC004E" w:rsidP="002913E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31DC2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C2" w:rsidRDefault="00631DC2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28" w:rsidRDefault="00631DC2" w:rsidP="00F8451E">
            <w:pPr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Конференция для выпускников с работодателями и ЦЗН </w:t>
            </w:r>
          </w:p>
          <w:p w:rsidR="001B7328" w:rsidRDefault="00631DC2" w:rsidP="00F8451E">
            <w:pPr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«Современный рынок труда» (вакансии, трудовое </w:t>
            </w:r>
          </w:p>
          <w:p w:rsidR="00631DC2" w:rsidRPr="00C12288" w:rsidRDefault="00631DC2" w:rsidP="00F8451E">
            <w:pPr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>законодательство)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C2" w:rsidRDefault="005A787A" w:rsidP="00AC004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A787A" w:rsidRDefault="005A787A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336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Pr="00F8451E" w:rsidRDefault="004E0336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Pr="003000DE" w:rsidRDefault="00631DC2" w:rsidP="004E033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="003000DE" w:rsidRPr="003000DE">
              <w:rPr>
                <w:b/>
                <w:sz w:val="28"/>
                <w:szCs w:val="28"/>
              </w:rPr>
              <w:t>Взаимодействие с работодателем</w:t>
            </w:r>
          </w:p>
        </w:tc>
      </w:tr>
      <w:tr w:rsidR="004E0336" w:rsidRPr="00833A0D" w:rsidTr="00E83FC0">
        <w:trPr>
          <w:trHeight w:val="4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Pr="004C0663" w:rsidRDefault="00631DC2" w:rsidP="00F8451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Pr="004C0663" w:rsidRDefault="005D1AF9" w:rsidP="00E83FC0">
            <w:pPr>
              <w:widowControl/>
              <w:overflowPunct/>
              <w:textAlignment w:val="auto"/>
              <w:rPr>
                <w:b/>
                <w:i/>
                <w:sz w:val="28"/>
                <w:szCs w:val="28"/>
              </w:rPr>
            </w:pPr>
            <w:r w:rsidRPr="004C0663">
              <w:rPr>
                <w:b/>
                <w:i/>
                <w:sz w:val="28"/>
                <w:szCs w:val="28"/>
              </w:rPr>
              <w:t>Р</w:t>
            </w:r>
            <w:r w:rsidR="00AC004E" w:rsidRPr="00AC004E">
              <w:rPr>
                <w:b/>
                <w:i/>
                <w:sz w:val="28"/>
                <w:szCs w:val="28"/>
              </w:rPr>
              <w:t xml:space="preserve">асширение базы работодателей и вакансий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Default="004E0336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36" w:rsidRDefault="004E0336" w:rsidP="00F8451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06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Формирование банка работодателей с размещением на сайте </w:t>
            </w:r>
          </w:p>
          <w:p w:rsidR="005A787A" w:rsidRPr="004C0663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6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колледжа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 </w:t>
            </w:r>
          </w:p>
          <w:p w:rsidR="005A787A" w:rsidRPr="00F8451E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widowControl/>
              <w:overflowPunct/>
              <w:textAlignment w:val="auto"/>
              <w:rPr>
                <w:bCs/>
                <w:sz w:val="28"/>
                <w:szCs w:val="28"/>
              </w:rPr>
            </w:pPr>
            <w:r w:rsidRPr="00A01CC5">
              <w:rPr>
                <w:bCs/>
                <w:sz w:val="28"/>
                <w:szCs w:val="28"/>
              </w:rPr>
              <w:t xml:space="preserve">Работа с предприятиями города на выявление кадровой </w:t>
            </w:r>
          </w:p>
          <w:p w:rsidR="005A787A" w:rsidRPr="00A01CC5" w:rsidRDefault="005A787A" w:rsidP="005A787A">
            <w:pPr>
              <w:widowControl/>
              <w:overflowPunct/>
              <w:textAlignment w:val="auto"/>
              <w:rPr>
                <w:bCs/>
                <w:sz w:val="28"/>
                <w:szCs w:val="28"/>
              </w:rPr>
            </w:pPr>
            <w:r w:rsidRPr="00A01CC5">
              <w:rPr>
                <w:bCs/>
                <w:sz w:val="28"/>
                <w:szCs w:val="28"/>
              </w:rPr>
              <w:t xml:space="preserve">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 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4C0663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663">
              <w:rPr>
                <w:rFonts w:ascii="Times New Roman" w:hAnsi="Times New Roman" w:cs="Times New Roman"/>
                <w:sz w:val="28"/>
                <w:szCs w:val="28"/>
              </w:rPr>
              <w:t>Сбор заявок от работодателей на подбор персонала из выпускников колледжа, в том числе из числа инвалидов и лиц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spacing w:line="276" w:lineRule="auto"/>
              <w:rPr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t>Организация/координация и контроль регистрации</w:t>
            </w:r>
          </w:p>
          <w:p w:rsidR="005A787A" w:rsidRDefault="005A787A" w:rsidP="005A787A">
            <w:pPr>
              <w:spacing w:line="276" w:lineRule="auto"/>
              <w:rPr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lastRenderedPageBreak/>
              <w:t xml:space="preserve"> студентов</w:t>
            </w:r>
            <w:r>
              <w:rPr>
                <w:sz w:val="28"/>
                <w:szCs w:val="28"/>
              </w:rPr>
              <w:t xml:space="preserve">/выпускников в системе госуслуг, на   платформе </w:t>
            </w:r>
          </w:p>
          <w:p w:rsidR="005A787A" w:rsidRPr="004C0663" w:rsidRDefault="005A787A" w:rsidP="005A787A">
            <w:pPr>
              <w:spacing w:line="276" w:lineRule="auto"/>
              <w:rPr>
                <w:rFonts w:ascii="Sitka Display" w:hAnsi="Sitka Display"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октябрь-февраль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4C0663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0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4C0663" w:rsidRDefault="005A787A" w:rsidP="005A787A">
            <w:pPr>
              <w:widowControl/>
              <w:overflowPunct/>
              <w:textAlignment w:val="auto"/>
              <w:rPr>
                <w:rFonts w:ascii="Sitka Display" w:hAnsi="Sitka Display"/>
                <w:b/>
                <w:i/>
                <w:sz w:val="28"/>
                <w:szCs w:val="28"/>
              </w:rPr>
            </w:pPr>
            <w:r w:rsidRPr="004C0663">
              <w:rPr>
                <w:b/>
                <w:i/>
                <w:sz w:val="28"/>
                <w:szCs w:val="28"/>
              </w:rPr>
              <w:t>Взаимодействие с работодателями по вопросу прохождения практики и дальнейшего трудоустройства выпускников</w:t>
            </w:r>
            <w:r>
              <w:rPr>
                <w:b/>
                <w:i/>
                <w:sz w:val="28"/>
                <w:szCs w:val="28"/>
              </w:rPr>
              <w:t>,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производственной и </w:t>
            </w:r>
            <w:r w:rsidRPr="006C7BBB">
              <w:rPr>
                <w:sz w:val="28"/>
                <w:szCs w:val="28"/>
              </w:rPr>
              <w:t xml:space="preserve">преддипломной практики по </w:t>
            </w:r>
          </w:p>
          <w:p w:rsidR="005A787A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>месту будущего трудоустройства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Отчетная конференция </w:t>
            </w:r>
            <w:r>
              <w:rPr>
                <w:sz w:val="28"/>
                <w:szCs w:val="28"/>
              </w:rPr>
              <w:t xml:space="preserve">обучающихся по программам подготовки специалистов среднего звена </w:t>
            </w:r>
            <w:r w:rsidRPr="006C7BBB">
              <w:rPr>
                <w:sz w:val="28"/>
                <w:szCs w:val="28"/>
              </w:rPr>
              <w:t>по итогам произ</w:t>
            </w:r>
            <w:r>
              <w:rPr>
                <w:sz w:val="28"/>
                <w:szCs w:val="28"/>
              </w:rPr>
              <w:t xml:space="preserve">водственной </w:t>
            </w:r>
          </w:p>
          <w:p w:rsidR="005A787A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 с приглашением работодателей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83FC0">
              <w:rPr>
                <w:sz w:val="28"/>
                <w:szCs w:val="28"/>
              </w:rPr>
              <w:t xml:space="preserve">Приглашение работодателей на государственную итоговую </w:t>
            </w:r>
          </w:p>
          <w:p w:rsidR="005A787A" w:rsidRPr="006C7BBB" w:rsidRDefault="005A787A" w:rsidP="005A787A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83FC0">
              <w:rPr>
                <w:sz w:val="28"/>
                <w:szCs w:val="28"/>
              </w:rPr>
              <w:t>Аттестацию</w:t>
            </w:r>
            <w:r>
              <w:rPr>
                <w:sz w:val="28"/>
                <w:szCs w:val="28"/>
              </w:rPr>
              <w:t>,</w:t>
            </w:r>
            <w:r w:rsidRPr="00E83F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E83FC0">
              <w:rPr>
                <w:sz w:val="28"/>
                <w:szCs w:val="28"/>
              </w:rPr>
              <w:t xml:space="preserve"> вручение дипломов </w:t>
            </w:r>
            <w:r>
              <w:rPr>
                <w:sz w:val="28"/>
                <w:szCs w:val="28"/>
              </w:rPr>
              <w:t xml:space="preserve"> </w:t>
            </w:r>
            <w:r w:rsidRPr="00E83F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8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5A787A" w:rsidRDefault="005A787A" w:rsidP="005A787A">
            <w:pPr>
              <w:rPr>
                <w:b/>
                <w:i/>
                <w:color w:val="000000"/>
                <w:sz w:val="28"/>
                <w:szCs w:val="28"/>
              </w:rPr>
            </w:pPr>
            <w:r w:rsidRPr="005A787A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5A787A">
              <w:rPr>
                <w:b/>
                <w:i/>
                <w:sz w:val="28"/>
                <w:szCs w:val="28"/>
              </w:rPr>
              <w:t>П</w:t>
            </w:r>
            <w:r w:rsidRPr="00631DC2">
              <w:rPr>
                <w:b/>
                <w:i/>
                <w:sz w:val="28"/>
                <w:szCs w:val="28"/>
              </w:rPr>
              <w:t>роведение ярмарок вакансий и трудоустройства</w:t>
            </w:r>
            <w:r w:rsidRPr="005A787A">
              <w:rPr>
                <w:b/>
                <w:i/>
                <w:sz w:val="28"/>
                <w:szCs w:val="28"/>
              </w:rPr>
              <w:t>, конкурсов профессионального мастерства</w:t>
            </w:r>
            <w:r w:rsidRPr="00631DC2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3FC0">
              <w:rPr>
                <w:sz w:val="28"/>
                <w:szCs w:val="28"/>
              </w:rPr>
              <w:t xml:space="preserve">Организация и проведение в колледже ярмарок трудоустройства предприятий и организаций по конкретным специальностям и </w:t>
            </w:r>
          </w:p>
          <w:p w:rsidR="005A787A" w:rsidRPr="00E83FC0" w:rsidRDefault="005A787A" w:rsidP="005A787A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83FC0">
              <w:rPr>
                <w:sz w:val="28"/>
                <w:szCs w:val="28"/>
              </w:rPr>
              <w:t>профессиям (точечно)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5A787A" w:rsidRPr="00833A0D" w:rsidTr="00E83FC0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E83FC0" w:rsidRDefault="005A787A" w:rsidP="005A787A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83FC0">
              <w:rPr>
                <w:sz w:val="28"/>
                <w:szCs w:val="28"/>
              </w:rPr>
              <w:t>Проведение дней открытых дверей для предприятий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5A787A" w:rsidRPr="00833A0D" w:rsidTr="00E83FC0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E83FC0" w:rsidRDefault="005A787A" w:rsidP="005A787A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рекламных роликов, буклетов  по заявкам работодателей и для работодателей по обучаемым специальностям/профессиям в колледже.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5A787A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F8451E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3000DE" w:rsidRDefault="005A787A" w:rsidP="005A787A">
            <w:pPr>
              <w:widowControl/>
              <w:overflowPunct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Pr="003000DE">
              <w:rPr>
                <w:b/>
                <w:sz w:val="28"/>
                <w:szCs w:val="28"/>
              </w:rPr>
              <w:t>Работа со студентами</w:t>
            </w:r>
          </w:p>
        </w:tc>
      </w:tr>
      <w:tr w:rsidR="005A787A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F8451E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Pr="008259F1" w:rsidRDefault="005A787A" w:rsidP="005A787A">
            <w:pPr>
              <w:widowControl/>
              <w:overflowPunct/>
              <w:textAlignment w:val="auto"/>
              <w:rPr>
                <w:b/>
                <w:i/>
                <w:sz w:val="28"/>
                <w:szCs w:val="28"/>
              </w:rPr>
            </w:pPr>
            <w:r w:rsidRPr="008259F1">
              <w:rPr>
                <w:b/>
                <w:bCs/>
                <w:i/>
                <w:sz w:val="28"/>
                <w:szCs w:val="28"/>
              </w:rPr>
              <w:t>Маршрутизация выпускников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7A" w:rsidRPr="00833A0D" w:rsidTr="00A01CC5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76B4">
              <w:rPr>
                <w:sz w:val="28"/>
                <w:szCs w:val="28"/>
              </w:rPr>
              <w:t xml:space="preserve">роведение мониторинга трудоустройства </w:t>
            </w:r>
            <w:r>
              <w:rPr>
                <w:sz w:val="28"/>
                <w:szCs w:val="28"/>
              </w:rPr>
              <w:t xml:space="preserve">студентов и </w:t>
            </w:r>
          </w:p>
          <w:p w:rsidR="005A787A" w:rsidRPr="00B076B4" w:rsidRDefault="005A787A" w:rsidP="005A787A">
            <w:pPr>
              <w:widowControl/>
              <w:overflowPunct/>
              <w:textAlignment w:val="auto"/>
              <w:rPr>
                <w:bCs/>
                <w:sz w:val="28"/>
                <w:szCs w:val="28"/>
              </w:rPr>
            </w:pPr>
            <w:r w:rsidRPr="00B076B4">
              <w:rPr>
                <w:sz w:val="28"/>
                <w:szCs w:val="28"/>
              </w:rPr>
              <w:t xml:space="preserve">выпускников по полученной специальности и целевому обучению посредством проведения анкетирования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</w:tr>
      <w:tr w:rsidR="005A787A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76B4">
              <w:rPr>
                <w:sz w:val="28"/>
                <w:szCs w:val="28"/>
              </w:rPr>
              <w:t xml:space="preserve">роведение мониторинга выпускников, прошедших военную службу по призыву, с целью оказания содействия в </w:t>
            </w:r>
          </w:p>
          <w:p w:rsidR="005A787A" w:rsidRPr="00B076B4" w:rsidRDefault="005A787A" w:rsidP="005A787A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Pr="00B076B4">
              <w:rPr>
                <w:sz w:val="28"/>
                <w:szCs w:val="28"/>
              </w:rPr>
              <w:t>рудоустройстве</w:t>
            </w:r>
            <w:r>
              <w:rPr>
                <w:sz w:val="28"/>
                <w:szCs w:val="28"/>
              </w:rPr>
              <w:t xml:space="preserve"> и (или) </w:t>
            </w:r>
            <w:r w:rsidRPr="001B7328">
              <w:rPr>
                <w:color w:val="000000"/>
                <w:sz w:val="28"/>
                <w:szCs w:val="28"/>
              </w:rPr>
              <w:t>организации</w:t>
            </w:r>
            <w:r w:rsidRPr="00B076B4">
              <w:rPr>
                <w:sz w:val="28"/>
                <w:szCs w:val="28"/>
              </w:rPr>
              <w:t xml:space="preserve">  профессионально</w:t>
            </w:r>
            <w:r>
              <w:rPr>
                <w:sz w:val="28"/>
                <w:szCs w:val="28"/>
              </w:rPr>
              <w:t>го</w:t>
            </w:r>
            <w:r w:rsidRPr="00B076B4">
              <w:rPr>
                <w:sz w:val="28"/>
                <w:szCs w:val="28"/>
              </w:rPr>
              <w:t xml:space="preserve"> обуч</w:t>
            </w:r>
            <w:r w:rsidRPr="00B076B4">
              <w:rPr>
                <w:sz w:val="28"/>
                <w:szCs w:val="28"/>
              </w:rPr>
              <w:t>е</w:t>
            </w:r>
            <w:r w:rsidRPr="00B076B4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B076B4">
              <w:rPr>
                <w:sz w:val="28"/>
                <w:szCs w:val="28"/>
              </w:rPr>
              <w:t xml:space="preserve"> и</w:t>
            </w:r>
            <w:r w:rsidRPr="00B076B4">
              <w:rPr>
                <w:color w:val="000000"/>
                <w:sz w:val="28"/>
                <w:szCs w:val="28"/>
              </w:rPr>
              <w:t xml:space="preserve"> </w:t>
            </w:r>
            <w:r w:rsidRPr="00B076B4">
              <w:rPr>
                <w:sz w:val="28"/>
                <w:szCs w:val="28"/>
              </w:rPr>
              <w:t>дополнительно</w:t>
            </w:r>
            <w:r>
              <w:rPr>
                <w:sz w:val="28"/>
                <w:szCs w:val="28"/>
              </w:rPr>
              <w:t>го</w:t>
            </w:r>
            <w:r w:rsidRPr="00B076B4">
              <w:rPr>
                <w:sz w:val="28"/>
                <w:szCs w:val="28"/>
              </w:rPr>
              <w:t xml:space="preserve"> профессионально</w:t>
            </w:r>
            <w:r>
              <w:rPr>
                <w:sz w:val="28"/>
                <w:szCs w:val="28"/>
              </w:rPr>
              <w:t>го</w:t>
            </w:r>
            <w:r w:rsidRPr="00B076B4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A787A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rPr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t xml:space="preserve">Мониторинг сведений о предполагаемом трудоустройстве </w:t>
            </w:r>
          </w:p>
          <w:p w:rsidR="005A787A" w:rsidRDefault="005A787A" w:rsidP="002913EC">
            <w:pPr>
              <w:rPr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t>выпускников 202</w:t>
            </w:r>
            <w:r w:rsidR="002913EC">
              <w:rPr>
                <w:sz w:val="28"/>
                <w:szCs w:val="28"/>
              </w:rPr>
              <w:t>6</w:t>
            </w:r>
            <w:r w:rsidRPr="00833A0D">
              <w:rPr>
                <w:sz w:val="28"/>
                <w:szCs w:val="28"/>
              </w:rPr>
              <w:t>г.</w:t>
            </w:r>
            <w:r w:rsidRPr="003000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5A787A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7A" w:rsidRDefault="0035392E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  <w:p w:rsidR="0035392E" w:rsidRDefault="0035392E" w:rsidP="005A787A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833A0D" w:rsidRDefault="0035392E" w:rsidP="005A787A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Анкетирование студентов выпускных групп на мотивацию к тр</w:t>
            </w:r>
            <w:r w:rsidRPr="003000DE">
              <w:rPr>
                <w:sz w:val="28"/>
                <w:szCs w:val="28"/>
              </w:rPr>
              <w:t>у</w:t>
            </w:r>
            <w:r w:rsidRPr="003000DE">
              <w:rPr>
                <w:sz w:val="28"/>
                <w:szCs w:val="28"/>
              </w:rPr>
              <w:t>доустройству по специальности/профессии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392E" w:rsidRDefault="0035392E" w:rsidP="005A787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29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выпускников 202</w:t>
            </w:r>
            <w:r w:rsidR="002913E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 с низкой мотивацией к трудоус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ройству. </w:t>
            </w:r>
            <w:r w:rsidRPr="003000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Анкетирование студентов выпускных групп на мотивацию к тр</w:t>
            </w:r>
            <w:r w:rsidRPr="003000DE">
              <w:rPr>
                <w:sz w:val="28"/>
                <w:szCs w:val="28"/>
              </w:rPr>
              <w:t>у</w:t>
            </w:r>
            <w:r w:rsidRPr="003000DE">
              <w:rPr>
                <w:sz w:val="28"/>
                <w:szCs w:val="28"/>
              </w:rPr>
              <w:t>доустройству по специальности/профессии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Психологический анализ профессиональной предрасположенности к пригодности работы на предприятиях по избранной специальн</w:t>
            </w:r>
            <w:r w:rsidRPr="003000DE">
              <w:rPr>
                <w:sz w:val="28"/>
                <w:szCs w:val="28"/>
              </w:rPr>
              <w:t>о</w:t>
            </w:r>
            <w:r w:rsidRPr="003000DE">
              <w:rPr>
                <w:sz w:val="28"/>
                <w:szCs w:val="28"/>
              </w:rPr>
              <w:t>сти (группы 1 и 2 курсов)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ноябрь</w:t>
            </w:r>
          </w:p>
          <w:p w:rsidR="0035392E" w:rsidRPr="00AE6D71" w:rsidRDefault="0035392E" w:rsidP="00353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Анкетирование студентов выпускных групп на предмет преодол</w:t>
            </w:r>
            <w:r w:rsidRPr="003000DE">
              <w:rPr>
                <w:sz w:val="28"/>
                <w:szCs w:val="28"/>
              </w:rPr>
              <w:t>е</w:t>
            </w:r>
            <w:r w:rsidRPr="003000DE">
              <w:rPr>
                <w:sz w:val="28"/>
                <w:szCs w:val="28"/>
              </w:rPr>
              <w:t>ния негативного состояния, вызванного трудностями при поиске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ноябрь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2913EC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Проведение тренингов с группами студентов впервые выходящих на практику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Проведение тренингов со студентами выпускных групп для успе</w:t>
            </w:r>
            <w:r w:rsidRPr="003000DE">
              <w:rPr>
                <w:sz w:val="28"/>
                <w:szCs w:val="28"/>
              </w:rPr>
              <w:t>ш</w:t>
            </w:r>
            <w:r w:rsidRPr="003000DE">
              <w:rPr>
                <w:sz w:val="28"/>
                <w:szCs w:val="28"/>
              </w:rPr>
              <w:t>ного трудоустройства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Индивидуальное сопровождение – консультирование студентов по поиску прохождения производственной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Индивидуальные консультации студентов при возникновении трудностей при адаптации на первичной производственной пра</w:t>
            </w:r>
            <w:r w:rsidRPr="003000DE">
              <w:rPr>
                <w:sz w:val="28"/>
                <w:szCs w:val="28"/>
              </w:rPr>
              <w:t>к</w:t>
            </w:r>
            <w:r w:rsidRPr="003000DE">
              <w:rPr>
                <w:sz w:val="28"/>
                <w:szCs w:val="28"/>
              </w:rPr>
              <w:t>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 w:rsidRPr="003000DE">
              <w:rPr>
                <w:sz w:val="28"/>
                <w:szCs w:val="28"/>
              </w:rPr>
              <w:t>Индивидуальное сопровождение – консультирование студентов и выпускников находящихся под риском не трудоустройства по п</w:t>
            </w:r>
            <w:r w:rsidRPr="003000DE">
              <w:rPr>
                <w:sz w:val="28"/>
                <w:szCs w:val="28"/>
              </w:rPr>
              <w:t>о</w:t>
            </w:r>
            <w:r w:rsidRPr="003000DE">
              <w:rPr>
                <w:sz w:val="28"/>
                <w:szCs w:val="28"/>
              </w:rPr>
              <w:t>иску работы и дальнейшего трудоустройства.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45C2F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C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45C2F" w:rsidRDefault="0035392E" w:rsidP="0035392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П</w:t>
            </w:r>
            <w:r w:rsidRPr="004E0336">
              <w:rPr>
                <w:b/>
                <w:bCs/>
                <w:i/>
                <w:sz w:val="28"/>
                <w:szCs w:val="28"/>
              </w:rPr>
              <w:t>остроение карьерной траектории обучающегося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2E" w:rsidRPr="00833A0D" w:rsidTr="0035392E">
        <w:trPr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4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rPr>
                <w:bCs/>
                <w:sz w:val="28"/>
                <w:szCs w:val="28"/>
              </w:rPr>
            </w:pPr>
            <w:r w:rsidRPr="00941E54">
              <w:rPr>
                <w:bCs/>
                <w:sz w:val="28"/>
                <w:szCs w:val="28"/>
              </w:rPr>
              <w:t>Разработка и внедрение программы «Траектория карьеры»</w:t>
            </w:r>
            <w:r>
              <w:rPr>
                <w:bCs/>
                <w:sz w:val="28"/>
                <w:szCs w:val="28"/>
              </w:rPr>
              <w:t xml:space="preserve"> (16 час.)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4"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rPr>
                <w:bCs/>
                <w:sz w:val="28"/>
                <w:szCs w:val="28"/>
              </w:rPr>
            </w:pPr>
            <w:r w:rsidRPr="00941E54">
              <w:rPr>
                <w:bCs/>
                <w:sz w:val="28"/>
                <w:szCs w:val="28"/>
              </w:rPr>
              <w:t>Проведение курса «Конструктор карьеры»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1E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widowControl/>
              <w:overflowPunct/>
              <w:textAlignment w:val="auto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П</w:t>
            </w:r>
            <w:r w:rsidRPr="004E0336">
              <w:rPr>
                <w:b/>
                <w:bCs/>
                <w:i/>
                <w:sz w:val="28"/>
                <w:szCs w:val="28"/>
              </w:rPr>
              <w:t xml:space="preserve">роведение серии встреч «Из студента в специалиста»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2E" w:rsidRPr="00833A0D" w:rsidTr="00DD6CF4">
        <w:trPr>
          <w:trHeight w:val="9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E0151D" w:rsidRDefault="0035392E" w:rsidP="0035392E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Организация мероприяти</w:t>
            </w:r>
            <w:r>
              <w:rPr>
                <w:sz w:val="28"/>
                <w:szCs w:val="28"/>
              </w:rPr>
              <w:t>и</w:t>
            </w:r>
            <w:r w:rsidRPr="00E0151D">
              <w:rPr>
                <w:sz w:val="28"/>
                <w:szCs w:val="28"/>
              </w:rPr>
              <w:t xml:space="preserve"> по мотивированию студентов-выпускников к трудовой занятости через проведение вебинаров, встреч с работодателями.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DD6CF4">
        <w:trPr>
          <w:trHeight w:val="7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E0151D" w:rsidRDefault="0035392E" w:rsidP="0035392E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Круглые столы, встречи с работниками предприятий по каждой специальности и профессии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widowControl/>
              <w:overflowPunct/>
              <w:textAlignment w:val="auto"/>
              <w:rPr>
                <w:b/>
                <w:bCs/>
                <w:i/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Организация и координация участия студентов-выпускников в конкурсах профессионального мастерства, кейс-чемпионатах, олимпиадах с участием представителей работодателей.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Проведение классных часов для студентов </w:t>
            </w:r>
            <w:r>
              <w:rPr>
                <w:sz w:val="28"/>
                <w:szCs w:val="28"/>
              </w:rPr>
              <w:t>1-</w:t>
            </w:r>
            <w:r w:rsidRPr="006C7BBB">
              <w:rPr>
                <w:sz w:val="28"/>
                <w:szCs w:val="28"/>
              </w:rPr>
              <w:t xml:space="preserve">3 курса: «Как </w:t>
            </w:r>
          </w:p>
          <w:p w:rsidR="0035392E" w:rsidRDefault="0035392E" w:rsidP="0035392E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 xml:space="preserve">грамотно составить резюме», «Секрет удачного собеседования», </w:t>
            </w:r>
            <w:r>
              <w:rPr>
                <w:sz w:val="28"/>
                <w:szCs w:val="28"/>
              </w:rPr>
              <w:t>«</w:t>
            </w:r>
            <w:r w:rsidRPr="006C7BBB"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  <w:t>трудоустройства</w:t>
            </w:r>
            <w:r w:rsidRPr="006C7BB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«Я иду на производство» «Навыки </w:t>
            </w:r>
          </w:p>
          <w:p w:rsidR="0035392E" w:rsidRDefault="0035392E" w:rsidP="0035392E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деловой коммуникации», «Сделай свой выбор сегодня», </w:t>
            </w:r>
          </w:p>
          <w:p w:rsidR="0035392E" w:rsidRPr="006C7BBB" w:rsidRDefault="0035392E" w:rsidP="0035392E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«Информационные ресурсы сети Интернет»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6C7BBB" w:rsidRDefault="0035392E" w:rsidP="0035392E">
            <w:pPr>
              <w:pStyle w:val="ad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C7BBB">
              <w:rPr>
                <w:sz w:val="28"/>
                <w:szCs w:val="28"/>
              </w:rPr>
              <w:t>Проведение тренингов по взаимодействию с работодателем при трудоустройстве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4E0336">
              <w:rPr>
                <w:bCs/>
                <w:sz w:val="28"/>
                <w:szCs w:val="28"/>
              </w:rPr>
              <w:t xml:space="preserve">абота с обучающимися и выпускниками по составлению </w:t>
            </w:r>
          </w:p>
          <w:p w:rsidR="0035392E" w:rsidRPr="00941E54" w:rsidRDefault="0035392E" w:rsidP="0035392E">
            <w:pPr>
              <w:rPr>
                <w:bCs/>
                <w:sz w:val="28"/>
                <w:szCs w:val="28"/>
              </w:rPr>
            </w:pPr>
            <w:r w:rsidRPr="004E0336">
              <w:rPr>
                <w:bCs/>
                <w:sz w:val="28"/>
                <w:szCs w:val="28"/>
              </w:rPr>
              <w:t>портфолио и резюме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12288" w:rsidRDefault="0035392E" w:rsidP="0035392E">
            <w:pPr>
              <w:rPr>
                <w:sz w:val="28"/>
                <w:szCs w:val="28"/>
              </w:rPr>
            </w:pPr>
            <w:r w:rsidRPr="00C12288">
              <w:rPr>
                <w:sz w:val="28"/>
                <w:szCs w:val="28"/>
              </w:rPr>
              <w:t>Клас</w:t>
            </w:r>
            <w:r>
              <w:rPr>
                <w:sz w:val="28"/>
                <w:szCs w:val="28"/>
              </w:rPr>
              <w:t xml:space="preserve">сный час «Пишем вместе резюме» для </w:t>
            </w:r>
            <w:r w:rsidRPr="00C12288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</w:t>
            </w:r>
            <w:r w:rsidRPr="00C12288">
              <w:rPr>
                <w:sz w:val="28"/>
                <w:szCs w:val="28"/>
              </w:rPr>
              <w:t xml:space="preserve"> ПО-11-24, ПО-21-23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941E54" w:rsidRDefault="0035392E" w:rsidP="002913EC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833A0D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трудоустройства выпускников выпуска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833A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833A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в 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8259F1" w:rsidRDefault="0035392E" w:rsidP="002913EC">
            <w:pPr>
              <w:widowControl/>
              <w:overflowPunct/>
              <w:textAlignment w:val="auto"/>
              <w:rPr>
                <w:b/>
                <w:bCs/>
                <w:i/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t>Формирование списков выпускников 202</w:t>
            </w:r>
            <w:r w:rsidR="002913EC">
              <w:rPr>
                <w:sz w:val="28"/>
                <w:szCs w:val="28"/>
              </w:rPr>
              <w:t>5</w:t>
            </w:r>
            <w:r w:rsidRPr="00833A0D">
              <w:rPr>
                <w:sz w:val="28"/>
                <w:szCs w:val="28"/>
              </w:rPr>
              <w:t>г., находящихся по ри</w:t>
            </w:r>
            <w:r w:rsidRPr="00833A0D">
              <w:rPr>
                <w:sz w:val="28"/>
                <w:szCs w:val="28"/>
              </w:rPr>
              <w:t>с</w:t>
            </w:r>
            <w:r w:rsidRPr="00833A0D">
              <w:rPr>
                <w:sz w:val="28"/>
                <w:szCs w:val="28"/>
              </w:rPr>
              <w:t>ком не трудоустройства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жемесячно в теч</w:t>
            </w: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нии года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8259F1" w:rsidRDefault="0035392E" w:rsidP="0035392E">
            <w:pPr>
              <w:widowControl/>
              <w:overflowPunct/>
              <w:textAlignment w:val="auto"/>
              <w:rPr>
                <w:b/>
                <w:bCs/>
                <w:i/>
                <w:sz w:val="28"/>
                <w:szCs w:val="28"/>
              </w:rPr>
            </w:pPr>
            <w:r w:rsidRPr="00833A0D">
              <w:rPr>
                <w:sz w:val="28"/>
                <w:szCs w:val="28"/>
              </w:rPr>
              <w:t>Формирование списка выпускников, которые завершили службу в рядах РА по призыву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2913E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октябрь-декабрь 202</w:t>
            </w:r>
            <w:r w:rsidR="00291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3A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5392E" w:rsidRPr="00833A0D" w:rsidTr="008259F1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E0151D" w:rsidRDefault="0035392E" w:rsidP="0035392E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Осуществление оперативного мониторинга занятости студентов-выпускников 2023, 2024, 2025 года, включая инвалидов, детей-инвалидов, лиц с ОВЗ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ЦК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jc w:val="center"/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ежемесячно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3000D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</w:t>
            </w:r>
          </w:p>
        </w:tc>
        <w:bookmarkStart w:id="0" w:name="_GoBack"/>
        <w:bookmarkEnd w:id="0"/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51EAF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EAF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51EAF" w:rsidRDefault="0035392E" w:rsidP="0035392E">
            <w:pPr>
              <w:rPr>
                <w:b/>
                <w:bCs/>
                <w:i/>
                <w:sz w:val="28"/>
                <w:szCs w:val="28"/>
              </w:rPr>
            </w:pPr>
            <w:r w:rsidRPr="00C51EAF">
              <w:rPr>
                <w:b/>
                <w:bCs/>
                <w:i/>
                <w:sz w:val="28"/>
                <w:szCs w:val="28"/>
              </w:rPr>
              <w:t xml:space="preserve">Ведение страницы ЦК на сайте колледжа, </w:t>
            </w:r>
            <w:r w:rsidRPr="00C51EAF">
              <w:rPr>
                <w:b/>
                <w:bCs/>
                <w:i/>
                <w:sz w:val="28"/>
                <w:szCs w:val="28"/>
                <w:lang w:val="en-US"/>
              </w:rPr>
              <w:t>VK</w:t>
            </w:r>
            <w:r w:rsidRPr="00C51EAF">
              <w:rPr>
                <w:b/>
                <w:bCs/>
                <w:i/>
                <w:sz w:val="28"/>
                <w:szCs w:val="28"/>
              </w:rPr>
              <w:t xml:space="preserve"> и других </w:t>
            </w:r>
          </w:p>
          <w:p w:rsidR="0035392E" w:rsidRPr="00C51EAF" w:rsidRDefault="0035392E" w:rsidP="0035392E">
            <w:pPr>
              <w:rPr>
                <w:sz w:val="28"/>
                <w:szCs w:val="28"/>
              </w:rPr>
            </w:pPr>
            <w:r w:rsidRPr="00C51EAF">
              <w:rPr>
                <w:b/>
                <w:bCs/>
                <w:i/>
                <w:sz w:val="28"/>
                <w:szCs w:val="28"/>
              </w:rPr>
              <w:t>социальных сетях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51EAF" w:rsidRDefault="0035392E" w:rsidP="0035392E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51EAF">
              <w:rPr>
                <w:sz w:val="28"/>
                <w:szCs w:val="28"/>
              </w:rPr>
              <w:t>Наличие рубрик, публикация новостей, размещение актуальных вакансий, размещение методических материалов (шаблон резюме, памятка по</w:t>
            </w:r>
            <w:r>
              <w:rPr>
                <w:sz w:val="28"/>
                <w:szCs w:val="28"/>
              </w:rPr>
              <w:t xml:space="preserve">дготовки к собеседованию и т.д. </w:t>
            </w:r>
            <w:r w:rsidRPr="00C51EAF">
              <w:rPr>
                <w:bCs/>
                <w:sz w:val="28"/>
                <w:szCs w:val="28"/>
              </w:rPr>
              <w:t>Обновление и разм</w:t>
            </w:r>
            <w:r w:rsidRPr="00C51EAF">
              <w:rPr>
                <w:bCs/>
                <w:sz w:val="28"/>
                <w:szCs w:val="28"/>
              </w:rPr>
              <w:t>е</w:t>
            </w:r>
            <w:r w:rsidRPr="00C51EAF">
              <w:rPr>
                <w:bCs/>
                <w:sz w:val="28"/>
                <w:szCs w:val="28"/>
              </w:rPr>
              <w:t>щени</w:t>
            </w:r>
            <w:r>
              <w:rPr>
                <w:bCs/>
                <w:sz w:val="28"/>
                <w:szCs w:val="28"/>
              </w:rPr>
              <w:t xml:space="preserve">е информации в социальных сетях. </w:t>
            </w:r>
          </w:p>
          <w:p w:rsidR="0035392E" w:rsidRPr="003000DE" w:rsidRDefault="0035392E" w:rsidP="0035392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5A787A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51E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раза в </w:t>
            </w:r>
            <w:r w:rsidRPr="005A787A">
              <w:rPr>
                <w:rFonts w:ascii="Times New Roman" w:hAnsi="Times New Roman" w:cs="Times New Roman"/>
                <w:bCs/>
                <w:sz w:val="28"/>
                <w:szCs w:val="28"/>
              </w:rPr>
              <w:t>месяц</w:t>
            </w:r>
            <w:r w:rsidRPr="00C51EA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51EAF" w:rsidRDefault="0035392E" w:rsidP="0035392E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51EAF">
              <w:rPr>
                <w:bCs/>
                <w:sz w:val="28"/>
                <w:szCs w:val="28"/>
              </w:rPr>
              <w:t xml:space="preserve">Работа «горячей линии» </w:t>
            </w:r>
            <w:r>
              <w:rPr>
                <w:sz w:val="28"/>
                <w:szCs w:val="28"/>
              </w:rPr>
              <w:t>ЦК (</w:t>
            </w:r>
            <w:r w:rsidRPr="00C51EAF">
              <w:rPr>
                <w:sz w:val="28"/>
                <w:szCs w:val="28"/>
              </w:rPr>
              <w:t>источники, на которых обучающиеся и выпускники оперативно могут получить информационную п</w:t>
            </w:r>
            <w:r w:rsidRPr="00C51EAF">
              <w:rPr>
                <w:sz w:val="28"/>
                <w:szCs w:val="28"/>
              </w:rPr>
              <w:t>о</w:t>
            </w:r>
            <w:r w:rsidRPr="00C51EAF">
              <w:rPr>
                <w:sz w:val="28"/>
                <w:szCs w:val="28"/>
              </w:rPr>
              <w:t>мощь ЦК: электронная почта, рабочий телефон, социальные сети)</w:t>
            </w:r>
          </w:p>
          <w:p w:rsidR="0035392E" w:rsidRPr="003000DE" w:rsidRDefault="0035392E" w:rsidP="0035392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3000DE" w:rsidRDefault="0035392E" w:rsidP="0035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C7BBB">
              <w:rPr>
                <w:sz w:val="28"/>
                <w:szCs w:val="28"/>
              </w:rPr>
              <w:t>нформировани</w:t>
            </w:r>
            <w:r>
              <w:rPr>
                <w:sz w:val="28"/>
                <w:szCs w:val="28"/>
              </w:rPr>
              <w:t>е</w:t>
            </w:r>
            <w:r w:rsidRPr="006C7BBB">
              <w:rPr>
                <w:sz w:val="28"/>
                <w:szCs w:val="28"/>
              </w:rPr>
              <w:t xml:space="preserve"> студентов, выпускников об особенностях вед</w:t>
            </w:r>
            <w:r w:rsidRPr="006C7BBB">
              <w:rPr>
                <w:sz w:val="28"/>
                <w:szCs w:val="28"/>
              </w:rPr>
              <w:t>е</w:t>
            </w:r>
            <w:r w:rsidRPr="006C7BBB">
              <w:rPr>
                <w:sz w:val="28"/>
                <w:szCs w:val="28"/>
              </w:rPr>
              <w:t>ния предпринимательской деятельности и деятельности в форме самозанятости, о налоговом законодательстве, выполнении обяз</w:t>
            </w:r>
            <w:r w:rsidRPr="006C7BBB">
              <w:rPr>
                <w:sz w:val="28"/>
                <w:szCs w:val="28"/>
              </w:rPr>
              <w:t>а</w:t>
            </w:r>
            <w:r w:rsidRPr="006C7BBB">
              <w:rPr>
                <w:sz w:val="28"/>
                <w:szCs w:val="28"/>
              </w:rPr>
              <w:t>тельств по договору о целевом обучении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12288" w:rsidRDefault="0035392E" w:rsidP="0035392E">
            <w:pPr>
              <w:rPr>
                <w:sz w:val="28"/>
                <w:szCs w:val="28"/>
              </w:rPr>
            </w:pPr>
            <w:r w:rsidRPr="00C12288">
              <w:rPr>
                <w:sz w:val="28"/>
                <w:szCs w:val="28"/>
              </w:rPr>
              <w:t>Оформление памятки «Гарантии при трудоустройстве лиц из числа детей-сирот и детей, оставшихся без попечения родителей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C12288" w:rsidRDefault="0035392E" w:rsidP="0035392E">
            <w:pPr>
              <w:rPr>
                <w:sz w:val="28"/>
                <w:szCs w:val="28"/>
              </w:rPr>
            </w:pPr>
            <w:r w:rsidRPr="00C12288">
              <w:rPr>
                <w:sz w:val="28"/>
                <w:szCs w:val="28"/>
              </w:rPr>
              <w:t>Оформление памятки «Гарантии при трудоустройстве детей с ОВЗ и инвалидностью»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E1549B" w:rsidRDefault="0035392E" w:rsidP="0035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памяток, рекомендаций для студентов для успешного </w:t>
            </w:r>
            <w:r>
              <w:rPr>
                <w:sz w:val="28"/>
                <w:szCs w:val="28"/>
              </w:rPr>
              <w:lastRenderedPageBreak/>
              <w:t>трудоустройства и избегания ошибок при поиске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5A787A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87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35392E" w:rsidRPr="00833A0D" w:rsidTr="00E83F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F8451E" w:rsidRDefault="0035392E" w:rsidP="0035392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Pr="00E0151D" w:rsidRDefault="0035392E" w:rsidP="0035392E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E0151D">
              <w:rPr>
                <w:sz w:val="28"/>
                <w:szCs w:val="28"/>
              </w:rPr>
              <w:t>Публикации разработанных и про</w:t>
            </w:r>
            <w:r>
              <w:rPr>
                <w:sz w:val="28"/>
                <w:szCs w:val="28"/>
              </w:rPr>
              <w:t>веденных мероприятий  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ЦК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5392E" w:rsidRDefault="0035392E" w:rsidP="0035392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947B7" w:rsidRPr="00833A0D" w:rsidRDefault="000947B7" w:rsidP="00833A0D"/>
    <w:sectPr w:rsidR="000947B7" w:rsidRPr="00833A0D" w:rsidSect="006B7E73">
      <w:footerReference w:type="default" r:id="rId7"/>
      <w:pgSz w:w="16838" w:h="11906" w:orient="landscape"/>
      <w:pgMar w:top="993" w:right="678" w:bottom="566" w:left="1418" w:header="1274" w:footer="709" w:gutter="0"/>
      <w:pgNumType w:start="7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90" w:rsidRDefault="00B80290" w:rsidP="00AD4AD7">
      <w:r>
        <w:separator/>
      </w:r>
    </w:p>
  </w:endnote>
  <w:endnote w:type="continuationSeparator" w:id="0">
    <w:p w:rsidR="00B80290" w:rsidRDefault="00B80290" w:rsidP="00AD4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Display">
    <w:altName w:val="Arial"/>
    <w:charset w:val="CC"/>
    <w:family w:val="auto"/>
    <w:pitch w:val="variable"/>
    <w:sig w:usb0="00000001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D7" w:rsidRPr="00D0381E" w:rsidRDefault="00AD4AD7" w:rsidP="00D0381E">
    <w:pPr>
      <w:pStyle w:val="a6"/>
      <w:pBdr>
        <w:top w:val="thinThickSmallGap" w:sz="24" w:space="1" w:color="622423"/>
      </w:pBdr>
      <w:tabs>
        <w:tab w:val="clear" w:pos="4677"/>
        <w:tab w:val="clear" w:pos="9355"/>
        <w:tab w:val="left" w:pos="7698"/>
        <w:tab w:val="right" w:pos="14570"/>
      </w:tabs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90" w:rsidRDefault="00B80290" w:rsidP="00AD4AD7">
      <w:r>
        <w:separator/>
      </w:r>
    </w:p>
  </w:footnote>
  <w:footnote w:type="continuationSeparator" w:id="0">
    <w:p w:rsidR="00B80290" w:rsidRDefault="00B80290" w:rsidP="00AD4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8BC"/>
    <w:multiLevelType w:val="hybridMultilevel"/>
    <w:tmpl w:val="4C54C888"/>
    <w:lvl w:ilvl="0" w:tplc="A91622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601032"/>
    <w:multiLevelType w:val="hybridMultilevel"/>
    <w:tmpl w:val="978C43B6"/>
    <w:lvl w:ilvl="0" w:tplc="5456E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4C73"/>
    <w:multiLevelType w:val="hybridMultilevel"/>
    <w:tmpl w:val="23164D7C"/>
    <w:lvl w:ilvl="0" w:tplc="E828F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61EEF"/>
    <w:multiLevelType w:val="hybridMultilevel"/>
    <w:tmpl w:val="09A0B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33417"/>
    <w:rsid w:val="00032D97"/>
    <w:rsid w:val="00033403"/>
    <w:rsid w:val="0003500A"/>
    <w:rsid w:val="000947B7"/>
    <w:rsid w:val="000A2FC8"/>
    <w:rsid w:val="000A3369"/>
    <w:rsid w:val="000B097D"/>
    <w:rsid w:val="000B0BBC"/>
    <w:rsid w:val="000C15A0"/>
    <w:rsid w:val="000D2BCF"/>
    <w:rsid w:val="000D72C7"/>
    <w:rsid w:val="000F0DB0"/>
    <w:rsid w:val="000F0F54"/>
    <w:rsid w:val="000F2B59"/>
    <w:rsid w:val="001055C8"/>
    <w:rsid w:val="001366F1"/>
    <w:rsid w:val="001427C6"/>
    <w:rsid w:val="00172201"/>
    <w:rsid w:val="0018122B"/>
    <w:rsid w:val="001832F7"/>
    <w:rsid w:val="0019098E"/>
    <w:rsid w:val="001B7328"/>
    <w:rsid w:val="001C4255"/>
    <w:rsid w:val="001E0657"/>
    <w:rsid w:val="001E7CCD"/>
    <w:rsid w:val="001F4823"/>
    <w:rsid w:val="0021497C"/>
    <w:rsid w:val="00214BCF"/>
    <w:rsid w:val="0021501C"/>
    <w:rsid w:val="002176C0"/>
    <w:rsid w:val="00241447"/>
    <w:rsid w:val="00245F3A"/>
    <w:rsid w:val="00275213"/>
    <w:rsid w:val="0027743D"/>
    <w:rsid w:val="0028330C"/>
    <w:rsid w:val="00291301"/>
    <w:rsid w:val="002913EC"/>
    <w:rsid w:val="002A35B8"/>
    <w:rsid w:val="002B0880"/>
    <w:rsid w:val="002E3CB2"/>
    <w:rsid w:val="003000DE"/>
    <w:rsid w:val="00305A20"/>
    <w:rsid w:val="003160EF"/>
    <w:rsid w:val="00323AB2"/>
    <w:rsid w:val="003271C5"/>
    <w:rsid w:val="00327637"/>
    <w:rsid w:val="0033095C"/>
    <w:rsid w:val="003319E9"/>
    <w:rsid w:val="00345C2F"/>
    <w:rsid w:val="0035392C"/>
    <w:rsid w:val="0035392E"/>
    <w:rsid w:val="00357EDC"/>
    <w:rsid w:val="00366527"/>
    <w:rsid w:val="00373F7C"/>
    <w:rsid w:val="00391E9C"/>
    <w:rsid w:val="00392193"/>
    <w:rsid w:val="00393832"/>
    <w:rsid w:val="003945D0"/>
    <w:rsid w:val="00396E60"/>
    <w:rsid w:val="003B37F0"/>
    <w:rsid w:val="003C0D59"/>
    <w:rsid w:val="003D7F2D"/>
    <w:rsid w:val="003E11DA"/>
    <w:rsid w:val="003E1B25"/>
    <w:rsid w:val="003F1158"/>
    <w:rsid w:val="003F5493"/>
    <w:rsid w:val="00405C7A"/>
    <w:rsid w:val="00426B57"/>
    <w:rsid w:val="00452DE9"/>
    <w:rsid w:val="00460095"/>
    <w:rsid w:val="004648DE"/>
    <w:rsid w:val="00472646"/>
    <w:rsid w:val="00482B7C"/>
    <w:rsid w:val="00487ED3"/>
    <w:rsid w:val="004A19AD"/>
    <w:rsid w:val="004A1A67"/>
    <w:rsid w:val="004C0663"/>
    <w:rsid w:val="004D2FFC"/>
    <w:rsid w:val="004E0336"/>
    <w:rsid w:val="004E2543"/>
    <w:rsid w:val="0051130A"/>
    <w:rsid w:val="00526351"/>
    <w:rsid w:val="0052654B"/>
    <w:rsid w:val="00526F3C"/>
    <w:rsid w:val="00534FEB"/>
    <w:rsid w:val="005421B8"/>
    <w:rsid w:val="005623CC"/>
    <w:rsid w:val="005862FD"/>
    <w:rsid w:val="005A787A"/>
    <w:rsid w:val="005B12F0"/>
    <w:rsid w:val="005B7033"/>
    <w:rsid w:val="005C5548"/>
    <w:rsid w:val="005D1AF9"/>
    <w:rsid w:val="005D6585"/>
    <w:rsid w:val="005E0751"/>
    <w:rsid w:val="005E5BB7"/>
    <w:rsid w:val="005E7C1A"/>
    <w:rsid w:val="006004FE"/>
    <w:rsid w:val="00602390"/>
    <w:rsid w:val="006124D6"/>
    <w:rsid w:val="00615E1B"/>
    <w:rsid w:val="00616391"/>
    <w:rsid w:val="006211A9"/>
    <w:rsid w:val="00631DC2"/>
    <w:rsid w:val="00632F6F"/>
    <w:rsid w:val="00635438"/>
    <w:rsid w:val="0063674E"/>
    <w:rsid w:val="0064694A"/>
    <w:rsid w:val="00666F99"/>
    <w:rsid w:val="00667D0F"/>
    <w:rsid w:val="00671F9A"/>
    <w:rsid w:val="00673E91"/>
    <w:rsid w:val="00675E87"/>
    <w:rsid w:val="00692AB8"/>
    <w:rsid w:val="006A2E1F"/>
    <w:rsid w:val="006A6674"/>
    <w:rsid w:val="006B7E73"/>
    <w:rsid w:val="006D7397"/>
    <w:rsid w:val="00721B2A"/>
    <w:rsid w:val="007236E0"/>
    <w:rsid w:val="007330B1"/>
    <w:rsid w:val="007913DC"/>
    <w:rsid w:val="007B3B69"/>
    <w:rsid w:val="007B6EDE"/>
    <w:rsid w:val="007C1C05"/>
    <w:rsid w:val="007E081B"/>
    <w:rsid w:val="007F7078"/>
    <w:rsid w:val="00817C83"/>
    <w:rsid w:val="008259F1"/>
    <w:rsid w:val="00833411"/>
    <w:rsid w:val="00833A0D"/>
    <w:rsid w:val="008343EA"/>
    <w:rsid w:val="00841865"/>
    <w:rsid w:val="00844B43"/>
    <w:rsid w:val="00856A12"/>
    <w:rsid w:val="00872DBB"/>
    <w:rsid w:val="008768D9"/>
    <w:rsid w:val="0088687B"/>
    <w:rsid w:val="008A1E6B"/>
    <w:rsid w:val="008B1F41"/>
    <w:rsid w:val="008C4CDA"/>
    <w:rsid w:val="008C5C59"/>
    <w:rsid w:val="008D2732"/>
    <w:rsid w:val="008E0644"/>
    <w:rsid w:val="009116FC"/>
    <w:rsid w:val="00932C3F"/>
    <w:rsid w:val="00935CFD"/>
    <w:rsid w:val="00941E54"/>
    <w:rsid w:val="009549E3"/>
    <w:rsid w:val="00970C52"/>
    <w:rsid w:val="00980AD0"/>
    <w:rsid w:val="0098229C"/>
    <w:rsid w:val="0098301C"/>
    <w:rsid w:val="00995A56"/>
    <w:rsid w:val="009A588C"/>
    <w:rsid w:val="009B30A7"/>
    <w:rsid w:val="009B7E06"/>
    <w:rsid w:val="009C409D"/>
    <w:rsid w:val="009C6FFA"/>
    <w:rsid w:val="009F74E9"/>
    <w:rsid w:val="00A01CC5"/>
    <w:rsid w:val="00A2325A"/>
    <w:rsid w:val="00A26B65"/>
    <w:rsid w:val="00A274A1"/>
    <w:rsid w:val="00A33DAB"/>
    <w:rsid w:val="00A478FA"/>
    <w:rsid w:val="00A52FE9"/>
    <w:rsid w:val="00A772F1"/>
    <w:rsid w:val="00A966D6"/>
    <w:rsid w:val="00AA639F"/>
    <w:rsid w:val="00AA67C0"/>
    <w:rsid w:val="00AB0891"/>
    <w:rsid w:val="00AB2804"/>
    <w:rsid w:val="00AB7DE5"/>
    <w:rsid w:val="00AC004E"/>
    <w:rsid w:val="00AC12B9"/>
    <w:rsid w:val="00AD4AD7"/>
    <w:rsid w:val="00AD55D5"/>
    <w:rsid w:val="00AD6FC7"/>
    <w:rsid w:val="00AF50AD"/>
    <w:rsid w:val="00B076B4"/>
    <w:rsid w:val="00B107B3"/>
    <w:rsid w:val="00B16444"/>
    <w:rsid w:val="00B16B3F"/>
    <w:rsid w:val="00B26600"/>
    <w:rsid w:val="00B31393"/>
    <w:rsid w:val="00B77130"/>
    <w:rsid w:val="00B778A6"/>
    <w:rsid w:val="00B80290"/>
    <w:rsid w:val="00B8495F"/>
    <w:rsid w:val="00BA002C"/>
    <w:rsid w:val="00BA7873"/>
    <w:rsid w:val="00BC2DFB"/>
    <w:rsid w:val="00BC3377"/>
    <w:rsid w:val="00BC57CB"/>
    <w:rsid w:val="00BC6923"/>
    <w:rsid w:val="00BD49EF"/>
    <w:rsid w:val="00BF21DD"/>
    <w:rsid w:val="00C12288"/>
    <w:rsid w:val="00C25139"/>
    <w:rsid w:val="00C32D9B"/>
    <w:rsid w:val="00C41426"/>
    <w:rsid w:val="00C51EAF"/>
    <w:rsid w:val="00C53700"/>
    <w:rsid w:val="00C726D5"/>
    <w:rsid w:val="00C7320F"/>
    <w:rsid w:val="00C756A5"/>
    <w:rsid w:val="00CC20E7"/>
    <w:rsid w:val="00CD1052"/>
    <w:rsid w:val="00CE1878"/>
    <w:rsid w:val="00D0381E"/>
    <w:rsid w:val="00D10CD4"/>
    <w:rsid w:val="00D205AF"/>
    <w:rsid w:val="00D32BB7"/>
    <w:rsid w:val="00D32C37"/>
    <w:rsid w:val="00D33417"/>
    <w:rsid w:val="00D44654"/>
    <w:rsid w:val="00D50B3D"/>
    <w:rsid w:val="00D61E51"/>
    <w:rsid w:val="00D70FB0"/>
    <w:rsid w:val="00D74F01"/>
    <w:rsid w:val="00D82030"/>
    <w:rsid w:val="00D91B8C"/>
    <w:rsid w:val="00D96F19"/>
    <w:rsid w:val="00D97060"/>
    <w:rsid w:val="00DA772E"/>
    <w:rsid w:val="00DB52A4"/>
    <w:rsid w:val="00DC7691"/>
    <w:rsid w:val="00DD2D48"/>
    <w:rsid w:val="00DD6CF4"/>
    <w:rsid w:val="00DF03E4"/>
    <w:rsid w:val="00DF53E5"/>
    <w:rsid w:val="00DF772E"/>
    <w:rsid w:val="00DF7D5F"/>
    <w:rsid w:val="00E0151D"/>
    <w:rsid w:val="00E11A1D"/>
    <w:rsid w:val="00E22369"/>
    <w:rsid w:val="00E47A39"/>
    <w:rsid w:val="00E5182C"/>
    <w:rsid w:val="00E54BD3"/>
    <w:rsid w:val="00E565CC"/>
    <w:rsid w:val="00E8334E"/>
    <w:rsid w:val="00E83716"/>
    <w:rsid w:val="00E83FC0"/>
    <w:rsid w:val="00E848BB"/>
    <w:rsid w:val="00EA4FDC"/>
    <w:rsid w:val="00EA7B2C"/>
    <w:rsid w:val="00EC010C"/>
    <w:rsid w:val="00EC1BED"/>
    <w:rsid w:val="00ED6827"/>
    <w:rsid w:val="00EE58BF"/>
    <w:rsid w:val="00F123C6"/>
    <w:rsid w:val="00F12EFA"/>
    <w:rsid w:val="00F427BB"/>
    <w:rsid w:val="00F475F8"/>
    <w:rsid w:val="00F505AF"/>
    <w:rsid w:val="00F77EC8"/>
    <w:rsid w:val="00F8451E"/>
    <w:rsid w:val="00F86A1A"/>
    <w:rsid w:val="00F87DCE"/>
    <w:rsid w:val="00F9116F"/>
    <w:rsid w:val="00FA7E36"/>
    <w:rsid w:val="00FB266B"/>
    <w:rsid w:val="00FB4BD4"/>
    <w:rsid w:val="00FC60A9"/>
    <w:rsid w:val="00FD4B33"/>
    <w:rsid w:val="00FE6A90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9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A0D"/>
    <w:pPr>
      <w:keepNext/>
      <w:keepLines/>
      <w:widowControl/>
      <w:overflowPunct/>
      <w:autoSpaceDE/>
      <w:autoSpaceDN/>
      <w:adjustRightInd/>
      <w:spacing w:before="40" w:line="256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A0D"/>
    <w:pPr>
      <w:keepNext/>
      <w:keepLines/>
      <w:widowControl/>
      <w:overflowPunct/>
      <w:autoSpaceDE/>
      <w:autoSpaceDN/>
      <w:adjustRightInd/>
      <w:spacing w:before="40" w:line="256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qFormat/>
    <w:rsid w:val="00D33417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D33417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E075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AD4A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4AD7"/>
  </w:style>
  <w:style w:type="paragraph" w:styleId="a6">
    <w:name w:val="footer"/>
    <w:basedOn w:val="a"/>
    <w:link w:val="a7"/>
    <w:uiPriority w:val="99"/>
    <w:rsid w:val="00AD4A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AD7"/>
  </w:style>
  <w:style w:type="paragraph" w:styleId="a8">
    <w:name w:val="Balloon Text"/>
    <w:basedOn w:val="a"/>
    <w:link w:val="a9"/>
    <w:rsid w:val="00AD4AD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D4AD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7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947B7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33A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3A0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c">
    <w:name w:val="No Spacing"/>
    <w:uiPriority w:val="1"/>
    <w:qFormat/>
    <w:rsid w:val="00833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151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E0151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Пл-45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Оксана</dc:creator>
  <cp:lastModifiedBy>Лубенцоаа ЛР</cp:lastModifiedBy>
  <cp:revision>3</cp:revision>
  <cp:lastPrinted>2023-10-09T01:41:00Z</cp:lastPrinted>
  <dcterms:created xsi:type="dcterms:W3CDTF">2025-12-05T07:10:00Z</dcterms:created>
  <dcterms:modified xsi:type="dcterms:W3CDTF">2025-12-05T08:16:00Z</dcterms:modified>
</cp:coreProperties>
</file>