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660D" w:rsidRPr="00AB5E61" w:rsidRDefault="00F31C95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ДОГОВОР № </w:t>
      </w:r>
      <w:r w:rsidR="00AB5E61">
        <w:rPr>
          <w:rFonts w:ascii="Times New Roman" w:hAnsi="Times New Roman" w:cs="Times New Roman"/>
          <w:color w:val="000000"/>
          <w:sz w:val="20"/>
          <w:szCs w:val="20"/>
          <w:lang w:val="en-US"/>
        </w:rPr>
        <w:t>2024.1562862</w:t>
      </w:r>
    </w:p>
    <w:tbl>
      <w:tblPr>
        <w:tblW w:w="0" w:type="auto"/>
        <w:tblInd w:w="817" w:type="dxa"/>
        <w:tblLayout w:type="fixed"/>
        <w:tblLook w:val="0000"/>
      </w:tblPr>
      <w:tblGrid>
        <w:gridCol w:w="4109"/>
        <w:gridCol w:w="4927"/>
      </w:tblGrid>
      <w:tr w:rsidR="004A02B1">
        <w:tc>
          <w:tcPr>
            <w:tcW w:w="4109" w:type="dxa"/>
            <w:shd w:val="clear" w:color="auto" w:fill="auto"/>
          </w:tcPr>
          <w:p w:rsidR="00E7660D" w:rsidRDefault="00F31C9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Волгодонск  </w:t>
            </w:r>
          </w:p>
        </w:tc>
        <w:tc>
          <w:tcPr>
            <w:tcW w:w="4927" w:type="dxa"/>
            <w:shd w:val="clear" w:color="auto" w:fill="auto"/>
          </w:tcPr>
          <w:p w:rsidR="00E7660D" w:rsidRDefault="00F31C95" w:rsidP="00AB5E61">
            <w:pPr>
              <w:snapToGrid w:val="0"/>
              <w:jc w:val="righ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AB5E6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</w:t>
            </w:r>
            <w:r w:rsidR="00450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AB5E6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B5E6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декабря</w:t>
            </w:r>
            <w:proofErr w:type="spellEnd"/>
            <w:r w:rsidR="00450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6F2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A2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50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342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</w:tr>
    </w:tbl>
    <w:p w:rsidR="00E7660D" w:rsidRDefault="00E7660D">
      <w:pPr>
        <w:rPr>
          <w:rFonts w:ascii="Times New Roman" w:hAnsi="Times New Roman"/>
          <w:color w:val="000000"/>
          <w:sz w:val="20"/>
          <w:szCs w:val="20"/>
        </w:rPr>
      </w:pPr>
    </w:p>
    <w:p w:rsidR="00E7660D" w:rsidRDefault="00F31C95">
      <w:pPr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</w:rPr>
        <w:t>Общество с ограниченной ответственностью «КИП КОННЕКТ» (ООО «КИП КОННЕКТ»)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именуемое в дальнейшем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«Провайдер»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в лице директора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Зяблицева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Евгения Андреевича, действующего на основании Устава с одной стороны, и ГОСУДАРСТВЕННОЕ БЮДЖЕТНОЕ ПРОФЕССИОНАЛЬНОЕ ОБРАЗОВАТЕЛЬНОЕ УЧРЕЖДЕНИЕ РОСТОВСКОЙ ОБЛАСТИ «КРАСНОСУЛИНСКИЙ КОЛЛЕДЖ ПРОМЫШЛЕННЫХ ТЕХНОЛОГИЙ» </w:t>
      </w:r>
      <w:r w:rsidRPr="006F2BDD"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hAnsi="Times New Roman" w:cs="Times New Roman"/>
          <w:color w:val="000000"/>
          <w:sz w:val="20"/>
          <w:szCs w:val="20"/>
        </w:rPr>
        <w:t>ГБПОУ РО «ККПТ»</w:t>
      </w:r>
      <w:r w:rsidRPr="006F2BDD">
        <w:rPr>
          <w:rFonts w:ascii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именуемое в дальнейшем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«Абонент»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в лице директора </w:t>
      </w:r>
      <w:r>
        <w:rPr>
          <w:rFonts w:ascii="Times New Roman" w:hAnsi="Times New Roman" w:cs="Open Sans"/>
          <w:color w:val="000000"/>
          <w:sz w:val="20"/>
          <w:szCs w:val="20"/>
        </w:rPr>
        <w:t>Вакулиной Галины Юрьевны</w:t>
      </w:r>
      <w:r>
        <w:rPr>
          <w:rStyle w:val="1"/>
          <w:rFonts w:ascii="Times New Roman" w:hAnsi="Times New Roman" w:cs="Times New Roman"/>
          <w:color w:val="000000"/>
          <w:sz w:val="20"/>
          <w:szCs w:val="20"/>
        </w:rPr>
        <w:t>, действующий на основании Устава.</w:t>
      </w:r>
      <w:r>
        <w:rPr>
          <w:rFonts w:ascii="Times New Roman" w:hAnsi="Times New Roman" w:cs="Times New Roman"/>
          <w:color w:val="000000"/>
          <w:sz w:val="20"/>
          <w:szCs w:val="20"/>
        </w:rPr>
        <w:t>, с другой стороны, вместе именуемые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«Стороны», заключили настоящий Договор о нижеследующем:</w:t>
      </w:r>
    </w:p>
    <w:p w:rsidR="00E7660D" w:rsidRPr="00F31C95" w:rsidRDefault="00EB49DB" w:rsidP="00B20B48">
      <w:pPr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ИКЗ: </w:t>
      </w:r>
      <w:r w:rsidR="00AB5E61" w:rsidRPr="00F31C95">
        <w:rPr>
          <w:rFonts w:ascii="Times New Roman" w:hAnsi="Times New Roman" w:cs="Times New Roman"/>
          <w:color w:val="000000"/>
          <w:sz w:val="20"/>
          <w:szCs w:val="20"/>
        </w:rPr>
        <w:t>242614800446361480100100060000000244</w:t>
      </w:r>
    </w:p>
    <w:p w:rsidR="00B20B48" w:rsidRPr="006F2BDD" w:rsidRDefault="00B20B48" w:rsidP="00B20B4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7660D" w:rsidRPr="006F2BDD" w:rsidRDefault="00F31C95">
      <w:pPr>
        <w:jc w:val="center"/>
        <w:rPr>
          <w:rFonts w:ascii="Times New Roman" w:hAnsi="Times New Roman" w:cs="Times New Roman"/>
          <w:sz w:val="20"/>
          <w:szCs w:val="20"/>
        </w:rPr>
      </w:pPr>
      <w:r w:rsidRPr="006F2BDD">
        <w:rPr>
          <w:rFonts w:ascii="Times New Roman" w:hAnsi="Times New Roman" w:cs="Times New Roman"/>
          <w:sz w:val="20"/>
          <w:szCs w:val="20"/>
        </w:rPr>
        <w:t>1. ПРЕДМ</w:t>
      </w:r>
      <w:r w:rsidRPr="006F2BDD">
        <w:rPr>
          <w:rFonts w:ascii="Times New Roman" w:hAnsi="Times New Roman" w:cs="Times New Roman"/>
          <w:sz w:val="20"/>
          <w:szCs w:val="20"/>
        </w:rPr>
        <w:t>ЕТ ДОГОВОРА</w:t>
      </w:r>
    </w:p>
    <w:p w:rsidR="00E7660D" w:rsidRPr="006F2BDD" w:rsidRDefault="00F31C95" w:rsidP="006F2BDD">
      <w:pPr>
        <w:jc w:val="both"/>
        <w:rPr>
          <w:rFonts w:ascii="Times New Roman" w:hAnsi="Times New Roman" w:cs="Times New Roman"/>
          <w:sz w:val="20"/>
          <w:szCs w:val="20"/>
        </w:rPr>
      </w:pPr>
      <w:r w:rsidRPr="006F2BDD">
        <w:rPr>
          <w:rFonts w:ascii="Times New Roman" w:hAnsi="Times New Roman" w:cs="Times New Roman"/>
          <w:sz w:val="20"/>
          <w:szCs w:val="20"/>
        </w:rPr>
        <w:t>1.1. Настоящий Договор регламентирует отношения Сторон по оказанию Абоненту услуг связи Провайдера,  далее - «Услуг».</w:t>
      </w:r>
    </w:p>
    <w:p w:rsidR="00B20B48" w:rsidRPr="00B20B48" w:rsidRDefault="00E7660D" w:rsidP="00B20B48">
      <w:pPr>
        <w:jc w:val="both"/>
        <w:rPr>
          <w:rFonts w:ascii="Times New Roman" w:hAnsi="Times New Roman" w:cs="Times New Roman"/>
          <w:sz w:val="20"/>
          <w:szCs w:val="20"/>
        </w:rPr>
      </w:pPr>
      <w:r w:rsidRPr="006F2BDD">
        <w:rPr>
          <w:rFonts w:ascii="Times New Roman" w:hAnsi="Times New Roman" w:cs="Times New Roman"/>
          <w:sz w:val="20"/>
          <w:szCs w:val="20"/>
        </w:rPr>
        <w:t xml:space="preserve">1.2. </w:t>
      </w:r>
      <w:proofErr w:type="gramStart"/>
      <w:r w:rsidRPr="006F2BDD">
        <w:rPr>
          <w:rFonts w:ascii="Times New Roman" w:hAnsi="Times New Roman" w:cs="Times New Roman"/>
          <w:sz w:val="20"/>
          <w:szCs w:val="20"/>
        </w:rPr>
        <w:t>По настоящему</w:t>
      </w:r>
      <w:r w:rsidR="00F31C95">
        <w:rPr>
          <w:rFonts w:ascii="Times New Roman" w:hAnsi="Times New Roman" w:cs="Times New Roman"/>
          <w:sz w:val="20"/>
          <w:szCs w:val="20"/>
        </w:rPr>
        <w:t xml:space="preserve"> договору Провайдер (Лицензии: </w:t>
      </w:r>
      <w:proofErr w:type="gramEnd"/>
    </w:p>
    <w:p w:rsidR="00B20B48" w:rsidRPr="00B20B48" w:rsidRDefault="00F31C95" w:rsidP="00B20B48">
      <w:pPr>
        <w:rPr>
          <w:sz w:val="20"/>
          <w:szCs w:val="20"/>
        </w:rPr>
      </w:pPr>
      <w:r w:rsidRPr="00B20B48">
        <w:rPr>
          <w:sz w:val="20"/>
          <w:szCs w:val="20"/>
        </w:rPr>
        <w:t>№Л030-00114-77/00110769 от 10.09.2020 на оказание «</w:t>
      </w:r>
      <w:proofErr w:type="spellStart"/>
      <w:r w:rsidRPr="00B20B48">
        <w:rPr>
          <w:sz w:val="20"/>
          <w:szCs w:val="20"/>
        </w:rPr>
        <w:t>Телематических</w:t>
      </w:r>
      <w:proofErr w:type="spellEnd"/>
      <w:r w:rsidRPr="00B20B48">
        <w:rPr>
          <w:sz w:val="20"/>
          <w:szCs w:val="20"/>
        </w:rPr>
        <w:t xml:space="preserve"> услуг </w:t>
      </w:r>
      <w:r w:rsidRPr="00B20B48">
        <w:rPr>
          <w:sz w:val="20"/>
          <w:szCs w:val="20"/>
        </w:rPr>
        <w:t xml:space="preserve">связи», </w:t>
      </w:r>
      <w:proofErr w:type="gramStart"/>
      <w:r w:rsidRPr="00B20B48">
        <w:rPr>
          <w:sz w:val="20"/>
          <w:szCs w:val="20"/>
        </w:rPr>
        <w:t>выдана</w:t>
      </w:r>
      <w:proofErr w:type="gramEnd"/>
      <w:r w:rsidRPr="00B20B48">
        <w:rPr>
          <w:sz w:val="20"/>
          <w:szCs w:val="20"/>
        </w:rPr>
        <w:t xml:space="preserve"> Федеральной службой по надзору в сфере связи, информационных технологий и массовых коммуникаций,</w:t>
      </w:r>
    </w:p>
    <w:p w:rsidR="00B20B48" w:rsidRPr="00B20B48" w:rsidRDefault="00F31C95" w:rsidP="00B20B48">
      <w:pPr>
        <w:rPr>
          <w:sz w:val="20"/>
          <w:szCs w:val="20"/>
        </w:rPr>
      </w:pPr>
      <w:r w:rsidRPr="00B20B48">
        <w:rPr>
          <w:sz w:val="20"/>
          <w:szCs w:val="20"/>
        </w:rPr>
        <w:t>№Л030-00114-77/00110771 от 10.09.2020 на оказание «Услуг связи по предоставлению каналов связи», выдана Федеральной службой по надзору в сфере с</w:t>
      </w:r>
      <w:r w:rsidRPr="00B20B48">
        <w:rPr>
          <w:sz w:val="20"/>
          <w:szCs w:val="20"/>
        </w:rPr>
        <w:t>вязи, информационных технологий и массовых коммуникаций</w:t>
      </w:r>
      <w:proofErr w:type="gramStart"/>
      <w:r w:rsidRPr="00B20B48">
        <w:rPr>
          <w:sz w:val="20"/>
          <w:szCs w:val="20"/>
        </w:rPr>
        <w:t xml:space="preserve"> ,</w:t>
      </w:r>
      <w:proofErr w:type="gramEnd"/>
    </w:p>
    <w:p w:rsidR="006F2BDD" w:rsidRPr="006F2BDD" w:rsidRDefault="00B20B48" w:rsidP="00B20B48">
      <w:pPr>
        <w:rPr>
          <w:sz w:val="20"/>
          <w:szCs w:val="20"/>
        </w:rPr>
      </w:pPr>
      <w:r w:rsidRPr="00B20B48">
        <w:rPr>
          <w:sz w:val="20"/>
          <w:szCs w:val="20"/>
        </w:rPr>
        <w:t>№Л030-00114-77/00110767 от 10.09.2020 на оказание «Услуг связи по передаче данных, за исключением услуг связи по передаче данных для целей передачи голосовой информации», выдана Федеральной службой по надзору в сфере связи, информационных технологий и массовых коммуникаций</w:t>
      </w:r>
      <w:r w:rsidR="00F31C95" w:rsidRPr="006F2BDD">
        <w:rPr>
          <w:sz w:val="20"/>
          <w:szCs w:val="20"/>
        </w:rPr>
        <w:t xml:space="preserve">), принимает на себя обязательства по предоставлению Абоненту Услуг согласно Карточке заказа на услуги </w:t>
      </w:r>
      <w:proofErr w:type="gramStart"/>
      <w:r w:rsidR="00F31C95" w:rsidRPr="006F2BDD">
        <w:rPr>
          <w:sz w:val="20"/>
          <w:szCs w:val="20"/>
        </w:rPr>
        <w:t>связи</w:t>
      </w:r>
      <w:proofErr w:type="gramEnd"/>
      <w:r w:rsidR="00F31C95" w:rsidRPr="006F2BDD">
        <w:rPr>
          <w:sz w:val="20"/>
          <w:szCs w:val="20"/>
        </w:rPr>
        <w:t xml:space="preserve"> оформленной по форме, прилагаемой к настоящему Договору (Приложение №1 к</w:t>
      </w:r>
      <w:r w:rsidR="00F31C95" w:rsidRPr="006F2BDD">
        <w:rPr>
          <w:sz w:val="20"/>
          <w:szCs w:val="20"/>
        </w:rPr>
        <w:t xml:space="preserve"> настоящему Договору), далее «Карточка заказа» и Регламенту предоставления услуг доступа к сети интернет (Приложение №2 к настоящему Договору), а Абонент пользуется данными услугами и оплачивает их в порядке и на условиях, определенных  в данном Договоре и</w:t>
      </w:r>
      <w:r w:rsidR="00F31C95" w:rsidRPr="006F2BDD">
        <w:rPr>
          <w:sz w:val="20"/>
          <w:szCs w:val="20"/>
        </w:rPr>
        <w:t xml:space="preserve"> Приложениях к нему.</w:t>
      </w:r>
    </w:p>
    <w:p w:rsidR="00E7660D" w:rsidRPr="006F2BDD" w:rsidRDefault="00F31C95" w:rsidP="006F2BDD">
      <w:pPr>
        <w:jc w:val="both"/>
        <w:rPr>
          <w:rFonts w:ascii="Times New Roman" w:hAnsi="Times New Roman" w:cs="Times New Roman"/>
          <w:sz w:val="20"/>
          <w:szCs w:val="20"/>
        </w:rPr>
      </w:pPr>
      <w:r w:rsidRPr="006F2BDD">
        <w:rPr>
          <w:rFonts w:ascii="Times New Roman" w:hAnsi="Times New Roman" w:cs="Times New Roman"/>
          <w:sz w:val="20"/>
          <w:szCs w:val="20"/>
        </w:rPr>
        <w:t>1.3. При необходимости Абонент согласовывает место для установки оборудования связи  Провайдера с целью организации удаленных портов доступа для оказания Услуг. Условия размещения определяются дополнительным соглашением.</w:t>
      </w:r>
    </w:p>
    <w:p w:rsidR="00E7660D" w:rsidRPr="006F2BDD" w:rsidRDefault="00E7660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7660D" w:rsidRPr="006F2BDD" w:rsidRDefault="00F31C95">
      <w:pPr>
        <w:jc w:val="center"/>
        <w:rPr>
          <w:rFonts w:ascii="Times New Roman" w:hAnsi="Times New Roman" w:cs="Times New Roman"/>
          <w:sz w:val="20"/>
          <w:szCs w:val="20"/>
        </w:rPr>
      </w:pPr>
      <w:r w:rsidRPr="006F2BDD">
        <w:rPr>
          <w:rFonts w:ascii="Times New Roman" w:hAnsi="Times New Roman" w:cs="Times New Roman"/>
          <w:sz w:val="20"/>
          <w:szCs w:val="20"/>
        </w:rPr>
        <w:t>2. ПРАВА И ОБ</w:t>
      </w:r>
      <w:r w:rsidRPr="006F2BDD">
        <w:rPr>
          <w:rFonts w:ascii="Times New Roman" w:hAnsi="Times New Roman" w:cs="Times New Roman"/>
          <w:sz w:val="20"/>
          <w:szCs w:val="20"/>
        </w:rPr>
        <w:t>ЯЗАННОСТИ СТОРОН</w:t>
      </w:r>
    </w:p>
    <w:p w:rsidR="00E7660D" w:rsidRDefault="00F31C95" w:rsidP="006F2BDD">
      <w:pPr>
        <w:jc w:val="both"/>
        <w:rPr>
          <w:rFonts w:ascii="Times New Roman" w:hAnsi="Times New Roman" w:cs="Times New Roman"/>
          <w:sz w:val="20"/>
          <w:szCs w:val="20"/>
        </w:rPr>
      </w:pPr>
      <w:r w:rsidRPr="006F2BDD">
        <w:rPr>
          <w:rFonts w:ascii="Times New Roman" w:hAnsi="Times New Roman" w:cs="Times New Roman"/>
          <w:sz w:val="20"/>
          <w:szCs w:val="20"/>
        </w:rPr>
        <w:t>2.1. Провайдер обязан:</w:t>
      </w:r>
      <w:r w:rsidRPr="006F2BDD">
        <w:rPr>
          <w:rFonts w:ascii="Times New Roman" w:hAnsi="Times New Roman" w:cs="Times New Roman"/>
          <w:sz w:val="20"/>
          <w:szCs w:val="20"/>
        </w:rPr>
        <w:br/>
        <w:t>2.1.1. Круглосуточно оказывать Абоненту Услуги по настоящему Договору в соответствии с законодательством РФ, действующими Лицензиями на оказание услуг связи Провайдера, Карточками заказов, а так же с надлежащим качес</w:t>
      </w:r>
      <w:r w:rsidRPr="006F2BDD">
        <w:rPr>
          <w:rFonts w:ascii="Times New Roman" w:hAnsi="Times New Roman" w:cs="Times New Roman"/>
          <w:sz w:val="20"/>
          <w:szCs w:val="20"/>
        </w:rPr>
        <w:t>твом, соответствующим эксплуатационным характеристикам Услуг, за исключением периодов, необходимых для устранения неисправностей и поведения профилактических работ.</w:t>
      </w:r>
      <w:r w:rsidRPr="006F2BDD">
        <w:rPr>
          <w:rFonts w:ascii="Times New Roman" w:hAnsi="Times New Roman" w:cs="Times New Roman"/>
          <w:sz w:val="20"/>
          <w:szCs w:val="20"/>
        </w:rPr>
        <w:br/>
        <w:t>2.1.2. При получении от Абонента информации о неработоспособности Услуг, устранить возникши</w:t>
      </w:r>
      <w:r w:rsidRPr="006F2BDD">
        <w:rPr>
          <w:rFonts w:ascii="Times New Roman" w:hAnsi="Times New Roman" w:cs="Times New Roman"/>
          <w:sz w:val="20"/>
          <w:szCs w:val="20"/>
        </w:rPr>
        <w:t>е неисправности в течение 48 часов.</w:t>
      </w:r>
      <w:r w:rsidRPr="006F2BDD">
        <w:rPr>
          <w:rFonts w:ascii="Times New Roman" w:hAnsi="Times New Roman" w:cs="Times New Roman"/>
          <w:sz w:val="20"/>
          <w:szCs w:val="20"/>
        </w:rPr>
        <w:br/>
        <w:t>2.1.3. Вести учет объема оказанных Абоненту Услуг.</w:t>
      </w:r>
      <w:r w:rsidRPr="006F2BDD">
        <w:rPr>
          <w:rFonts w:ascii="Times New Roman" w:hAnsi="Times New Roman" w:cs="Times New Roman"/>
          <w:sz w:val="20"/>
          <w:szCs w:val="20"/>
        </w:rPr>
        <w:br/>
        <w:t>2.1.4. Отображать на сайте Провайдера информацию о состоянии баланса Абонента.</w:t>
      </w:r>
      <w:r w:rsidRPr="006F2BDD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2.1.5. Публиковать на сайте Провайдера все дополнения и изменения в перечне Услуг к настоя</w:t>
      </w:r>
      <w:r>
        <w:rPr>
          <w:rFonts w:ascii="Times New Roman" w:hAnsi="Times New Roman" w:cs="Times New Roman"/>
          <w:sz w:val="20"/>
          <w:szCs w:val="20"/>
        </w:rPr>
        <w:t>щему Договору, не менее чем за 10 дней до начала их действия.</w:t>
      </w:r>
    </w:p>
    <w:p w:rsidR="00E7660D" w:rsidRDefault="00F31C95" w:rsidP="006F2BD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Провайдер имеет право:</w:t>
      </w:r>
      <w:r>
        <w:rPr>
          <w:rFonts w:ascii="Times New Roman" w:hAnsi="Times New Roman" w:cs="Times New Roman"/>
          <w:sz w:val="20"/>
          <w:szCs w:val="20"/>
        </w:rPr>
        <w:br/>
        <w:t xml:space="preserve">2.2.1. Приостанавливать оказание Услуг Абоненту в случае нарушения Абонентом требований, предусмотренных договором, а также в случаях установленных законодательством </w:t>
      </w:r>
      <w:r>
        <w:rPr>
          <w:rFonts w:ascii="Times New Roman" w:hAnsi="Times New Roman" w:cs="Times New Roman"/>
          <w:sz w:val="20"/>
          <w:szCs w:val="20"/>
        </w:rPr>
        <w:t>РФ.</w:t>
      </w:r>
    </w:p>
    <w:p w:rsidR="00E7660D" w:rsidRDefault="00F31C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2.2.2. Изменять стоимость и перечень Услуг по собственному усмотрению, уведомив об этом Абонента, не менее чем за 10 дней до начала их действия. </w:t>
      </w:r>
    </w:p>
    <w:p w:rsidR="00E7660D" w:rsidRDefault="00F31C95" w:rsidP="006F2BD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 Абонент обязан:</w:t>
      </w:r>
    </w:p>
    <w:p w:rsidR="00E7660D" w:rsidRDefault="00F31C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2.3.1. Выполнять условия настоящего Договора и Приложений к нему.</w:t>
      </w:r>
      <w:r>
        <w:rPr>
          <w:rFonts w:ascii="Times New Roman" w:hAnsi="Times New Roman" w:cs="Times New Roman"/>
          <w:sz w:val="20"/>
          <w:szCs w:val="20"/>
        </w:rPr>
        <w:br/>
        <w:t>2.3.2. Обеспечивать</w:t>
      </w:r>
      <w:r>
        <w:rPr>
          <w:rFonts w:ascii="Times New Roman" w:hAnsi="Times New Roman" w:cs="Times New Roman"/>
          <w:sz w:val="20"/>
          <w:szCs w:val="20"/>
        </w:rPr>
        <w:t xml:space="preserve"> своевременную оплату предоставляемых услуг.</w:t>
      </w:r>
      <w:r>
        <w:rPr>
          <w:rFonts w:ascii="Times New Roman" w:hAnsi="Times New Roman" w:cs="Times New Roman"/>
          <w:sz w:val="20"/>
          <w:szCs w:val="20"/>
        </w:rPr>
        <w:br/>
        <w:t>2.3.3. Своевременно предоставлять по требованию Провайдера достоверную информацию, необходимую для исполнения настоящего Договора.</w:t>
      </w:r>
    </w:p>
    <w:p w:rsidR="00E7660D" w:rsidRDefault="00F31C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2.3.4. В течение 30 календарных дней с момента вступления в силу настоящего Дого</w:t>
      </w:r>
      <w:r>
        <w:rPr>
          <w:rFonts w:ascii="Times New Roman" w:hAnsi="Times New Roman" w:cs="Times New Roman"/>
          <w:sz w:val="20"/>
          <w:szCs w:val="20"/>
        </w:rPr>
        <w:t>вора, направить в письменной форме Провайдеру список лиц, использующих его пользовательское (оконечное) оборудование в целях получения доступа к сети Интернет и к услугам по передаче данных. Список должен быть заверен уполномоченным представителем Абонента</w:t>
      </w:r>
      <w:r>
        <w:rPr>
          <w:rFonts w:ascii="Times New Roman" w:hAnsi="Times New Roman" w:cs="Times New Roman"/>
          <w:sz w:val="20"/>
          <w:szCs w:val="20"/>
        </w:rPr>
        <w:t xml:space="preserve"> и содержать следующую информацию: фамилия, имя, отчество (при наличии), место жительства, реквизиты документа, удостоверяющего личность. Абонент обязан обновлять список не реже одного раза в квартал.</w:t>
      </w:r>
    </w:p>
    <w:p w:rsidR="00E7660D" w:rsidRDefault="00F31C95" w:rsidP="006F2BD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 Абонент имеет право:</w:t>
      </w:r>
      <w:r>
        <w:rPr>
          <w:rFonts w:ascii="Times New Roman" w:hAnsi="Times New Roman" w:cs="Times New Roman"/>
          <w:sz w:val="20"/>
          <w:szCs w:val="20"/>
        </w:rPr>
        <w:br/>
        <w:t>2.4.1. Получать по телефону и</w:t>
      </w:r>
      <w:r>
        <w:rPr>
          <w:rFonts w:ascii="Times New Roman" w:hAnsi="Times New Roman" w:cs="Times New Roman"/>
          <w:sz w:val="20"/>
          <w:szCs w:val="20"/>
        </w:rPr>
        <w:t>ли в офисе Провайдера консультацию службы технической поддержки по вопросам, возникающим у Абонента в связи с оказанием ему Услуг.</w:t>
      </w:r>
    </w:p>
    <w:p w:rsidR="00E7660D" w:rsidRDefault="00F31C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2.4.2. Расторгнуть настоящий Договор в случае несогласия с изменениями и дополнениями в перечне Услуг к настоящему Договору д</w:t>
      </w:r>
      <w:r>
        <w:rPr>
          <w:rFonts w:ascii="Times New Roman" w:hAnsi="Times New Roman" w:cs="Times New Roman"/>
          <w:sz w:val="20"/>
          <w:szCs w:val="20"/>
        </w:rPr>
        <w:t>о вступления их в действие. В случае не поступления от Абонента письменного заявления о расторжении настоящего Договора, считается, что он согласен с изменениями и дополнениями в перечне Услуг к настоящему Договору.</w:t>
      </w:r>
    </w:p>
    <w:p w:rsidR="00E7660D" w:rsidRDefault="00E7660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7660D" w:rsidRDefault="00E7660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7660D" w:rsidRDefault="00E7660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7660D" w:rsidRPr="006F2BDD" w:rsidRDefault="00E7660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7660D" w:rsidRPr="006F2BDD" w:rsidRDefault="00E7660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7660D" w:rsidRPr="006F2BDD" w:rsidRDefault="00F31C95">
      <w:pPr>
        <w:jc w:val="center"/>
        <w:rPr>
          <w:rFonts w:ascii="Times New Roman" w:hAnsi="Times New Roman" w:cs="Times New Roman"/>
          <w:sz w:val="20"/>
          <w:szCs w:val="20"/>
        </w:rPr>
      </w:pPr>
      <w:r w:rsidRPr="006F2BDD">
        <w:rPr>
          <w:rFonts w:ascii="Times New Roman" w:hAnsi="Times New Roman" w:cs="Times New Roman"/>
          <w:sz w:val="20"/>
          <w:szCs w:val="20"/>
        </w:rPr>
        <w:t>3. СТОИМОСТЬ УСЛУГ И ПОРЯДОК ОПЛАТЫ</w:t>
      </w:r>
    </w:p>
    <w:p w:rsidR="00E7660D" w:rsidRPr="006F2BDD" w:rsidRDefault="00F31C95" w:rsidP="006F2BDD">
      <w:pPr>
        <w:rPr>
          <w:sz w:val="20"/>
          <w:szCs w:val="20"/>
        </w:rPr>
      </w:pPr>
      <w:r w:rsidRPr="006F2BDD">
        <w:rPr>
          <w:rFonts w:ascii="Times New Roman" w:hAnsi="Times New Roman" w:cs="Times New Roman"/>
          <w:sz w:val="20"/>
          <w:szCs w:val="20"/>
        </w:rPr>
        <w:t xml:space="preserve">3.1. </w:t>
      </w:r>
      <w:r w:rsidR="006F2BDD" w:rsidRPr="006F2BDD">
        <w:rPr>
          <w:sz w:val="20"/>
          <w:szCs w:val="20"/>
        </w:rPr>
        <w:t xml:space="preserve">Цена настоящего Контракта составляет </w:t>
      </w:r>
      <w:r w:rsidR="00FA2E82">
        <w:rPr>
          <w:sz w:val="20"/>
          <w:szCs w:val="20"/>
        </w:rPr>
        <w:t>54</w:t>
      </w:r>
      <w:r w:rsidR="00450E4E">
        <w:rPr>
          <w:sz w:val="20"/>
          <w:szCs w:val="20"/>
        </w:rPr>
        <w:t xml:space="preserve"> </w:t>
      </w:r>
      <w:r w:rsidR="006F2BDD">
        <w:rPr>
          <w:sz w:val="20"/>
          <w:szCs w:val="20"/>
        </w:rPr>
        <w:t>00</w:t>
      </w:r>
      <w:r w:rsidR="006F2BDD" w:rsidRPr="006F2BDD">
        <w:rPr>
          <w:sz w:val="20"/>
          <w:szCs w:val="20"/>
        </w:rPr>
        <w:t>0,00</w:t>
      </w:r>
      <w:r w:rsidR="006F2BDD" w:rsidRPr="006F2BDD">
        <w:rPr>
          <w:b/>
          <w:bCs/>
          <w:sz w:val="20"/>
          <w:szCs w:val="20"/>
        </w:rPr>
        <w:t xml:space="preserve"> (</w:t>
      </w:r>
      <w:r w:rsidR="00FA2E82">
        <w:rPr>
          <w:b/>
          <w:bCs/>
          <w:sz w:val="20"/>
          <w:szCs w:val="20"/>
        </w:rPr>
        <w:t>Пятьдесят четыре</w:t>
      </w:r>
      <w:r w:rsidR="00885080">
        <w:rPr>
          <w:b/>
          <w:bCs/>
          <w:sz w:val="20"/>
          <w:szCs w:val="20"/>
        </w:rPr>
        <w:t xml:space="preserve"> тысяч</w:t>
      </w:r>
      <w:r w:rsidR="00FA2E82">
        <w:rPr>
          <w:b/>
          <w:bCs/>
          <w:sz w:val="20"/>
          <w:szCs w:val="20"/>
        </w:rPr>
        <w:t>и</w:t>
      </w:r>
      <w:r w:rsidR="00885080">
        <w:rPr>
          <w:b/>
          <w:bCs/>
          <w:sz w:val="20"/>
          <w:szCs w:val="20"/>
        </w:rPr>
        <w:t xml:space="preserve"> </w:t>
      </w:r>
      <w:r w:rsidR="006F2BDD" w:rsidRPr="006F2BDD">
        <w:rPr>
          <w:b/>
          <w:bCs/>
          <w:sz w:val="20"/>
          <w:szCs w:val="20"/>
        </w:rPr>
        <w:t>рублей) 00 копеек, (без НДС)</w:t>
      </w:r>
      <w:r w:rsidR="006F2BDD" w:rsidRPr="006F2BDD">
        <w:rPr>
          <w:sz w:val="20"/>
          <w:szCs w:val="20"/>
        </w:rPr>
        <w:t>.</w:t>
      </w:r>
      <w:r w:rsidRPr="006F2BDD">
        <w:rPr>
          <w:rFonts w:ascii="Times New Roman" w:hAnsi="Times New Roman" w:cs="Times New Roman"/>
          <w:sz w:val="20"/>
          <w:szCs w:val="20"/>
        </w:rPr>
        <w:t>.</w:t>
      </w:r>
    </w:p>
    <w:p w:rsidR="00E7660D" w:rsidRPr="006F2BDD" w:rsidRDefault="00F31C95" w:rsidP="006F2BDD">
      <w:pPr>
        <w:jc w:val="both"/>
        <w:rPr>
          <w:rFonts w:ascii="Times New Roman" w:hAnsi="Times New Roman" w:cs="Times New Roman"/>
          <w:sz w:val="20"/>
          <w:szCs w:val="20"/>
        </w:rPr>
      </w:pPr>
      <w:r w:rsidRPr="006F2BDD">
        <w:rPr>
          <w:rFonts w:ascii="Times New Roman" w:hAnsi="Times New Roman" w:cs="Times New Roman"/>
          <w:sz w:val="20"/>
          <w:szCs w:val="20"/>
        </w:rPr>
        <w:t xml:space="preserve">3.2. По истечении каждого расчетного месяца, Абоненту выставляется счет, акт оказания услуг,  но не позднее 5-го числа месяца, следующего за </w:t>
      </w:r>
      <w:proofErr w:type="gramStart"/>
      <w:r w:rsidRPr="006F2BDD">
        <w:rPr>
          <w:rFonts w:ascii="Times New Roman" w:hAnsi="Times New Roman" w:cs="Times New Roman"/>
          <w:sz w:val="20"/>
          <w:szCs w:val="20"/>
        </w:rPr>
        <w:t>расчетным</w:t>
      </w:r>
      <w:proofErr w:type="gramEnd"/>
      <w:r w:rsidRPr="006F2BDD">
        <w:rPr>
          <w:rFonts w:ascii="Times New Roman" w:hAnsi="Times New Roman" w:cs="Times New Roman"/>
          <w:sz w:val="20"/>
          <w:szCs w:val="20"/>
        </w:rPr>
        <w:t>. Расчетный месяц – календарный месяц, в котором Услуга оказана.</w:t>
      </w:r>
    </w:p>
    <w:p w:rsidR="00E7660D" w:rsidRDefault="00F31C95" w:rsidP="006F2BDD">
      <w:pPr>
        <w:jc w:val="both"/>
        <w:rPr>
          <w:rFonts w:ascii="Times New Roman" w:hAnsi="Times New Roman" w:cs="Times New Roman"/>
          <w:sz w:val="20"/>
          <w:szCs w:val="20"/>
        </w:rPr>
      </w:pPr>
      <w:r w:rsidRPr="006F2BDD">
        <w:rPr>
          <w:rFonts w:ascii="Times New Roman" w:hAnsi="Times New Roman" w:cs="Times New Roman"/>
          <w:sz w:val="20"/>
          <w:szCs w:val="20"/>
        </w:rPr>
        <w:t>3.3. Оплата Услуг производится Абонентом в российских рублях по факту оказания Услуг согласно выставленного Провайдером счета в срок до 20 числа</w:t>
      </w:r>
      <w:r>
        <w:rPr>
          <w:rFonts w:ascii="Times New Roman" w:hAnsi="Times New Roman" w:cs="Times New Roman"/>
          <w:sz w:val="20"/>
          <w:szCs w:val="20"/>
        </w:rPr>
        <w:t xml:space="preserve"> месяца, следующего </w:t>
      </w:r>
      <w:proofErr w:type="gramStart"/>
      <w:r>
        <w:rPr>
          <w:rFonts w:ascii="Times New Roman" w:hAnsi="Times New Roman" w:cs="Times New Roman"/>
          <w:sz w:val="20"/>
          <w:szCs w:val="20"/>
        </w:rPr>
        <w:t>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расчетным. Если</w:t>
      </w:r>
      <w:r>
        <w:rPr>
          <w:rFonts w:ascii="Times New Roman" w:hAnsi="Times New Roman" w:cs="Times New Roman"/>
          <w:sz w:val="20"/>
          <w:szCs w:val="20"/>
        </w:rPr>
        <w:t xml:space="preserve"> платеж не будет получен Провайдером в указанный настоящим пунктом Договора срок, Провайдер имеет право ограничить или приостановить оказание Услуг до погашения Абонентом суммы задолженности.</w:t>
      </w:r>
    </w:p>
    <w:p w:rsidR="00E7660D" w:rsidRDefault="00F31C95" w:rsidP="006F2BD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3.4. При наличии за Абонентом просроченной дебиторской задолженн</w:t>
      </w:r>
      <w:r>
        <w:rPr>
          <w:rFonts w:ascii="Times New Roman" w:hAnsi="Times New Roman" w:cs="Times New Roman"/>
          <w:sz w:val="20"/>
          <w:szCs w:val="20"/>
        </w:rPr>
        <w:t xml:space="preserve">ости, вне зависимости от оснований ее возникновения, средства, поступившие от Абонента или третьих лиц в счет оплаты настоящего Договора, засчитываются в первую очередь в погашение имеющейся задолженности вне зависимости от указанного назначения платежа в </w:t>
      </w:r>
      <w:r>
        <w:rPr>
          <w:rFonts w:ascii="Times New Roman" w:hAnsi="Times New Roman" w:cs="Times New Roman"/>
          <w:sz w:val="20"/>
          <w:szCs w:val="20"/>
        </w:rPr>
        <w:t xml:space="preserve">платежном поручении. </w:t>
      </w:r>
    </w:p>
    <w:p w:rsidR="00E7660D" w:rsidRDefault="00F31C95" w:rsidP="006F2BD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3.5. Абонент в течение 10 календарных дней со дня получения акта оказания услуг обязан направить Провайдеру подписанный акт или обоснованный отказ от приемки Услуг. При наличии замечаний к акту оказания услуг Абонент имеет право напра</w:t>
      </w:r>
      <w:r>
        <w:rPr>
          <w:rFonts w:ascii="Times New Roman" w:hAnsi="Times New Roman" w:cs="Times New Roman"/>
          <w:sz w:val="20"/>
          <w:szCs w:val="20"/>
        </w:rPr>
        <w:t>вить Провайдеру претензию. Провайдер в свою очередь обязан рассмотреть такие претензии и, в случае признания обоснованности замечаний Абонента учитывать их при подготовке акта оказания услуг следующего расчетного периода. В случае, если Провайдер в указанн</w:t>
      </w:r>
      <w:r>
        <w:rPr>
          <w:rFonts w:ascii="Times New Roman" w:hAnsi="Times New Roman" w:cs="Times New Roman"/>
          <w:sz w:val="20"/>
          <w:szCs w:val="20"/>
        </w:rPr>
        <w:t>ый срок не получит претензий от Абонента Услуги считаются оказанными в полном объеме и приняты Абонентом.</w:t>
      </w:r>
    </w:p>
    <w:p w:rsidR="00E7660D" w:rsidRDefault="00F31C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3.6.  Абонент производит предоплату за инсталляцию оптоволокна, необходимого для предоставления услуг связи, путем перечисления безналичных денежных с</w:t>
      </w:r>
      <w:r>
        <w:rPr>
          <w:rFonts w:ascii="Times New Roman" w:hAnsi="Times New Roman" w:cs="Times New Roman"/>
          <w:sz w:val="20"/>
          <w:szCs w:val="20"/>
        </w:rPr>
        <w:t>редств на расчетный счет Провайдера в размере 100% стоимости инсталляции в течение 5 банковских дней с момента получения счета</w:t>
      </w:r>
    </w:p>
    <w:p w:rsidR="00E7660D" w:rsidRDefault="00E7660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7660D" w:rsidRDefault="00F31C9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ОТВЕТСТВЕННОСТЬ СТОРОН</w:t>
      </w:r>
    </w:p>
    <w:p w:rsidR="00E7660D" w:rsidRDefault="00F31C95" w:rsidP="006F2BD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За неисполнение или ненадлежащее исполнение обязательств по настоящему Договору Стороны несут </w:t>
      </w:r>
      <w:r>
        <w:rPr>
          <w:rFonts w:ascii="Times New Roman" w:hAnsi="Times New Roman" w:cs="Times New Roman"/>
          <w:sz w:val="20"/>
          <w:szCs w:val="20"/>
        </w:rPr>
        <w:t>ответственность предусмотренную законодательством РФ.</w:t>
      </w:r>
    </w:p>
    <w:p w:rsidR="00E7660D" w:rsidRDefault="00F31C95" w:rsidP="006F2BD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Стороны не несут ответственности друг перед другом за упущенную выгоду или какие-либо иные косвенные убытки.</w:t>
      </w:r>
    </w:p>
    <w:p w:rsidR="00E7660D" w:rsidRDefault="00F31C95" w:rsidP="006F2BD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4.3. Абонент полностью ответственен за конфиденциальность своих сетевых реквизитов и за </w:t>
      </w:r>
      <w:r>
        <w:rPr>
          <w:rFonts w:ascii="Times New Roman" w:hAnsi="Times New Roman" w:cs="Times New Roman"/>
          <w:sz w:val="20"/>
          <w:szCs w:val="20"/>
        </w:rPr>
        <w:t>возможные убытки из-за несанкционированного использования их третьими лицами.</w:t>
      </w:r>
    </w:p>
    <w:p w:rsidR="00E7660D" w:rsidRDefault="00F31C95" w:rsidP="006F2BD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 Провайдер не несет ответственность за последствия, вызванные в процессе пользования Абонентом Услугами, оказываемыми по настоящему Договору. </w:t>
      </w:r>
    </w:p>
    <w:p w:rsidR="00E7660D" w:rsidRDefault="00F31C95" w:rsidP="006F2BD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4.5. Провайдер не несет ответст</w:t>
      </w:r>
      <w:r>
        <w:rPr>
          <w:rFonts w:ascii="Times New Roman" w:hAnsi="Times New Roman" w:cs="Times New Roman"/>
          <w:sz w:val="20"/>
          <w:szCs w:val="20"/>
        </w:rPr>
        <w:t>венности за неработоспособность или не качественную работу  оборудования Абонента.</w:t>
      </w:r>
    </w:p>
    <w:p w:rsidR="00E7660D" w:rsidRDefault="00E7660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7660D" w:rsidRDefault="00F31C9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СРОК ДЕЙСТВИЯ И УСЛОВИЯ РАСТОРЖЕНИЕ ДОГОВОРА</w:t>
      </w:r>
    </w:p>
    <w:p w:rsidR="006F2BDD" w:rsidRPr="006F2BDD" w:rsidRDefault="00E7660D" w:rsidP="006F2BDD">
      <w:pPr>
        <w:rPr>
          <w:sz w:val="20"/>
          <w:szCs w:val="20"/>
        </w:rPr>
      </w:pPr>
      <w:r w:rsidRPr="006F2BDD">
        <w:rPr>
          <w:rFonts w:ascii="Times New Roman" w:hAnsi="Times New Roman" w:cs="Times New Roman"/>
          <w:sz w:val="20"/>
          <w:szCs w:val="20"/>
        </w:rPr>
        <w:t xml:space="preserve">5.1. </w:t>
      </w:r>
      <w:r w:rsidR="00F31C95" w:rsidRPr="006F2BDD">
        <w:rPr>
          <w:sz w:val="20"/>
          <w:szCs w:val="20"/>
        </w:rPr>
        <w:t>Настоящий Договор вступает в силу с 01.0</w:t>
      </w:r>
      <w:r w:rsidR="00FA2E82">
        <w:rPr>
          <w:sz w:val="20"/>
          <w:szCs w:val="20"/>
        </w:rPr>
        <w:t>1</w:t>
      </w:r>
      <w:r w:rsidR="00F31C95" w:rsidRPr="006F2BDD">
        <w:rPr>
          <w:sz w:val="20"/>
          <w:szCs w:val="20"/>
        </w:rPr>
        <w:t>.202</w:t>
      </w:r>
      <w:r w:rsidR="00FA2E82">
        <w:rPr>
          <w:sz w:val="20"/>
          <w:szCs w:val="20"/>
        </w:rPr>
        <w:t>5</w:t>
      </w:r>
      <w:r w:rsidR="00F31C95" w:rsidRPr="006F2BDD">
        <w:rPr>
          <w:sz w:val="20"/>
          <w:szCs w:val="20"/>
        </w:rPr>
        <w:t xml:space="preserve"> года и действует до 3</w:t>
      </w:r>
      <w:r w:rsidR="00D60C20">
        <w:rPr>
          <w:sz w:val="20"/>
          <w:szCs w:val="20"/>
        </w:rPr>
        <w:t>1</w:t>
      </w:r>
      <w:r w:rsidR="00F31C95" w:rsidRPr="006F2BDD">
        <w:rPr>
          <w:sz w:val="20"/>
          <w:szCs w:val="20"/>
        </w:rPr>
        <w:t>.</w:t>
      </w:r>
      <w:r w:rsidR="00D60C20">
        <w:rPr>
          <w:sz w:val="20"/>
          <w:szCs w:val="20"/>
        </w:rPr>
        <w:t>12</w:t>
      </w:r>
      <w:r w:rsidR="00F31C95" w:rsidRPr="006F2BDD">
        <w:rPr>
          <w:sz w:val="20"/>
          <w:szCs w:val="20"/>
        </w:rPr>
        <w:t>.202</w:t>
      </w:r>
      <w:r w:rsidR="00FA2E82">
        <w:rPr>
          <w:sz w:val="20"/>
          <w:szCs w:val="20"/>
        </w:rPr>
        <w:t>5</w:t>
      </w:r>
      <w:r w:rsidR="00F31C95" w:rsidRPr="006F2BDD">
        <w:rPr>
          <w:sz w:val="20"/>
          <w:szCs w:val="20"/>
        </w:rPr>
        <w:t xml:space="preserve"> года.</w:t>
      </w:r>
    </w:p>
    <w:p w:rsidR="00E7660D" w:rsidRDefault="00F31C95" w:rsidP="006F2BD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 Стороны подтверждают взаимное </w:t>
      </w:r>
      <w:r>
        <w:rPr>
          <w:rFonts w:ascii="Times New Roman" w:hAnsi="Times New Roman" w:cs="Times New Roman"/>
          <w:sz w:val="20"/>
          <w:szCs w:val="20"/>
        </w:rPr>
        <w:t>согласие на возможность подписания данного Договора, а также на обмен юридически значимыми документами (актами, счетами-фактурами, счетами на оплату, дополнительными соглашениями, протоколами разногласий, отказами от приемки услуг), адресованными сторонам,</w:t>
      </w:r>
      <w:r>
        <w:rPr>
          <w:rFonts w:ascii="Times New Roman" w:hAnsi="Times New Roman" w:cs="Times New Roman"/>
          <w:sz w:val="20"/>
          <w:szCs w:val="20"/>
        </w:rPr>
        <w:t xml:space="preserve">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</w:t>
      </w:r>
      <w:hyperlink r:id="rId4" w:history="1">
        <w:proofErr w:type="spellStart"/>
        <w:r>
          <w:rPr>
            <w:rStyle w:val="a4"/>
            <w:rFonts w:ascii="Times New Roman" w:hAnsi="Times New Roman" w:cs="Times New Roman"/>
            <w:sz w:val="20"/>
            <w:szCs w:val="20"/>
          </w:rPr>
          <w:t>Контур</w:t>
        </w:r>
        <w:proofErr w:type="gramStart"/>
        <w:r>
          <w:rPr>
            <w:rStyle w:val="a4"/>
            <w:rFonts w:ascii="Times New Roman" w:hAnsi="Times New Roman" w:cs="Times New Roman"/>
            <w:sz w:val="20"/>
            <w:szCs w:val="20"/>
          </w:rPr>
          <w:t>.Д</w:t>
        </w:r>
        <w:proofErr w:type="gramEnd"/>
        <w:r>
          <w:rPr>
            <w:rStyle w:val="a4"/>
            <w:rFonts w:ascii="Times New Roman" w:hAnsi="Times New Roman" w:cs="Times New Roman"/>
            <w:sz w:val="20"/>
            <w:szCs w:val="20"/>
          </w:rPr>
          <w:t>иадок</w:t>
        </w:r>
        <w:proofErr w:type="spellEnd"/>
      </w:hyperlink>
      <w:r>
        <w:rPr>
          <w:rFonts w:ascii="Times New Roman" w:hAnsi="Times New Roman" w:cs="Times New Roman"/>
          <w:sz w:val="20"/>
          <w:szCs w:val="20"/>
        </w:rPr>
        <w:t xml:space="preserve"> или другой системы электронного документооборота, с соблюдением требований российского законодательства, действующих на дату отправки документа.</w:t>
      </w:r>
    </w:p>
    <w:p w:rsidR="00E7660D" w:rsidRDefault="00F31C95" w:rsidP="006F2BD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5.3. 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в</w:t>
      </w:r>
      <w:r>
        <w:rPr>
          <w:rFonts w:ascii="Times New Roman" w:hAnsi="Times New Roman" w:cs="Times New Roman"/>
          <w:sz w:val="20"/>
          <w:szCs w:val="20"/>
        </w:rPr>
        <w:t xml:space="preserve"> следующих случаях:</w:t>
      </w:r>
      <w:r>
        <w:rPr>
          <w:rFonts w:ascii="Times New Roman" w:hAnsi="Times New Roman" w:cs="Times New Roman"/>
          <w:sz w:val="20"/>
          <w:szCs w:val="20"/>
        </w:rPr>
        <w:br/>
        <w:t>- по взаимному согласию Сторон;</w:t>
      </w:r>
      <w:r>
        <w:rPr>
          <w:rFonts w:ascii="Times New Roman" w:hAnsi="Times New Roman" w:cs="Times New Roman"/>
          <w:sz w:val="20"/>
          <w:szCs w:val="20"/>
        </w:rPr>
        <w:br/>
        <w:t>- по письменному заявлению Абонента;</w:t>
      </w:r>
      <w:r>
        <w:rPr>
          <w:rFonts w:ascii="Times New Roman" w:hAnsi="Times New Roman" w:cs="Times New Roman"/>
          <w:sz w:val="20"/>
          <w:szCs w:val="20"/>
        </w:rPr>
        <w:br/>
        <w:t>- при нарушении Абонентом условий настоящего Договора и Приложений к нему;</w:t>
      </w:r>
      <w:r>
        <w:rPr>
          <w:rFonts w:ascii="Times New Roman" w:hAnsi="Times New Roman" w:cs="Times New Roman"/>
          <w:sz w:val="20"/>
          <w:szCs w:val="20"/>
        </w:rPr>
        <w:br/>
        <w:t>- при отсутствии оплаты Услуг, заказанных Абонентом, в течение 6 (шести) месяцев.</w:t>
      </w:r>
    </w:p>
    <w:p w:rsidR="00E7660D" w:rsidRDefault="00F31C95" w:rsidP="006F2BD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Плата</w:t>
      </w:r>
      <w:r>
        <w:rPr>
          <w:rFonts w:ascii="Times New Roman" w:hAnsi="Times New Roman" w:cs="Times New Roman"/>
          <w:sz w:val="20"/>
          <w:szCs w:val="20"/>
        </w:rPr>
        <w:t xml:space="preserve"> за подключение к сети при расторжении Договора не возмещается.</w:t>
      </w:r>
    </w:p>
    <w:p w:rsidR="00E7660D" w:rsidRDefault="00E7660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7660D" w:rsidRDefault="00F31C9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ОБСТОЯТЕЛЬСТВА НЕПРЕОДОЛИМОЙ СИЛЫ</w:t>
      </w:r>
    </w:p>
    <w:p w:rsidR="00E7660D" w:rsidRDefault="00F31C95" w:rsidP="006F2BD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Сторона освобождается от ответственности за неисполнение или ненадлежащее исполнение обязательств по настоящему Договору, если это неисполнение явило</w:t>
      </w:r>
      <w:r>
        <w:rPr>
          <w:rFonts w:ascii="Times New Roman" w:hAnsi="Times New Roman" w:cs="Times New Roman"/>
          <w:sz w:val="20"/>
          <w:szCs w:val="20"/>
        </w:rPr>
        <w:t>сь 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>
        <w:rPr>
          <w:rFonts w:ascii="Times New Roman" w:hAnsi="Times New Roman" w:cs="Times New Roman"/>
          <w:sz w:val="20"/>
          <w:szCs w:val="20"/>
        </w:rPr>
        <w:t>ств чр</w:t>
      </w:r>
      <w:proofErr w:type="gramEnd"/>
      <w:r>
        <w:rPr>
          <w:rFonts w:ascii="Times New Roman" w:hAnsi="Times New Roman" w:cs="Times New Roman"/>
          <w:sz w:val="20"/>
          <w:szCs w:val="20"/>
        </w:rPr>
        <w:t>езвычайного характера, которые Сторона не могла ни предвидеть, ни предотвратить разумными мерами. К таким обстоятельствам относятся:</w:t>
      </w:r>
      <w:r>
        <w:rPr>
          <w:rFonts w:ascii="Times New Roman" w:hAnsi="Times New Roman" w:cs="Times New Roman"/>
          <w:sz w:val="20"/>
          <w:szCs w:val="20"/>
        </w:rPr>
        <w:t xml:space="preserve"> наводнение, пожар, землетрясение и иные природные явления, а также война, военные действия, акты или действия государственных органов и любые другие обстоятельства вне разумного контроля Сторон.</w:t>
      </w:r>
    </w:p>
    <w:p w:rsidR="00E7660D" w:rsidRDefault="00E7660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7660D" w:rsidRDefault="00F31C9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7.ПРОЧИЕ УСЛОВИЯ</w:t>
      </w:r>
    </w:p>
    <w:p w:rsidR="00E7660D" w:rsidRDefault="00F31C95" w:rsidP="006F2BD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7.1. Споры между Сторонами урегулируются п</w:t>
      </w:r>
      <w:r>
        <w:rPr>
          <w:rFonts w:ascii="Times New Roman" w:hAnsi="Times New Roman" w:cs="Times New Roman"/>
          <w:sz w:val="20"/>
          <w:szCs w:val="20"/>
        </w:rPr>
        <w:t>утем переговоров, результаты которых оформляются протоколами согласований разногласий, дополнительными соглашениями.</w:t>
      </w:r>
    </w:p>
    <w:p w:rsidR="00E7660D" w:rsidRDefault="00F31C95" w:rsidP="006F2BD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 В случае если возникшие разногласия не могут быть урегулированы путем взаимных переговоров, то стороны решают их в судебном порядке.</w:t>
      </w:r>
    </w:p>
    <w:p w:rsidR="00E7660D" w:rsidRDefault="00F31C95" w:rsidP="006F2BD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.3. По настоящему Договору законные проценты (п. 1 ст.317.1 ГК РФ) не начисляются и не уплачиваются, в том 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числе: </w:t>
      </w:r>
    </w:p>
    <w:p w:rsidR="00E7660D" w:rsidRPr="006F2BDD" w:rsidRDefault="00F31C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Абонен</w:t>
      </w:r>
      <w:r w:rsidRPr="006F2BDD">
        <w:rPr>
          <w:rFonts w:ascii="Times New Roman" w:hAnsi="Times New Roman" w:cs="Times New Roman"/>
          <w:sz w:val="20"/>
          <w:szCs w:val="20"/>
        </w:rPr>
        <w:t xml:space="preserve">т не обязан уплачивать проценты </w:t>
      </w:r>
      <w:proofErr w:type="gramStart"/>
      <w:r w:rsidRPr="006F2BDD">
        <w:rPr>
          <w:rFonts w:ascii="Times New Roman" w:hAnsi="Times New Roman" w:cs="Times New Roman"/>
          <w:sz w:val="20"/>
          <w:szCs w:val="20"/>
        </w:rPr>
        <w:t>на сумму задолженности по оплате оказанных услуг за период с даты подписания акта оказания услуг до м</w:t>
      </w:r>
      <w:r w:rsidRPr="006F2BDD">
        <w:rPr>
          <w:rFonts w:ascii="Times New Roman" w:hAnsi="Times New Roman" w:cs="Times New Roman"/>
          <w:sz w:val="20"/>
          <w:szCs w:val="20"/>
        </w:rPr>
        <w:t>омента</w:t>
      </w:r>
      <w:proofErr w:type="gramEnd"/>
      <w:r w:rsidRPr="006F2BDD">
        <w:rPr>
          <w:rFonts w:ascii="Times New Roman" w:hAnsi="Times New Roman" w:cs="Times New Roman"/>
          <w:sz w:val="20"/>
          <w:szCs w:val="20"/>
        </w:rPr>
        <w:t xml:space="preserve"> оплаты услуг;</w:t>
      </w:r>
    </w:p>
    <w:p w:rsidR="00E7660D" w:rsidRPr="006F2BDD" w:rsidRDefault="00F31C95">
      <w:pPr>
        <w:jc w:val="both"/>
        <w:rPr>
          <w:rFonts w:ascii="Times New Roman" w:hAnsi="Times New Roman" w:cs="Times New Roman"/>
          <w:sz w:val="20"/>
          <w:szCs w:val="20"/>
        </w:rPr>
      </w:pPr>
      <w:r w:rsidRPr="006F2BDD">
        <w:rPr>
          <w:rFonts w:ascii="Times New Roman" w:hAnsi="Times New Roman" w:cs="Times New Roman"/>
          <w:sz w:val="20"/>
          <w:szCs w:val="20"/>
        </w:rPr>
        <w:t>- Провайдер не обязан уплачивать Абоненту проценты с суммы аванса.</w:t>
      </w:r>
    </w:p>
    <w:p w:rsidR="00E7660D" w:rsidRPr="006F2BDD" w:rsidRDefault="00F31C95" w:rsidP="006F2BDD">
      <w:pPr>
        <w:jc w:val="both"/>
        <w:rPr>
          <w:rFonts w:ascii="Times New Roman" w:hAnsi="Times New Roman" w:cs="Times New Roman"/>
          <w:sz w:val="20"/>
          <w:szCs w:val="20"/>
        </w:rPr>
      </w:pPr>
      <w:r w:rsidRPr="006F2BDD">
        <w:rPr>
          <w:rFonts w:ascii="Times New Roman" w:hAnsi="Times New Roman" w:cs="Times New Roman"/>
          <w:sz w:val="20"/>
          <w:szCs w:val="20"/>
        </w:rPr>
        <w:t>7.4. К настоящему Договору прилагаются и являются его неотъемлемой частью:</w:t>
      </w:r>
    </w:p>
    <w:p w:rsidR="00E7660D" w:rsidRPr="006F2BDD" w:rsidRDefault="00F31C95">
      <w:pPr>
        <w:jc w:val="both"/>
        <w:rPr>
          <w:rFonts w:ascii="Times New Roman" w:hAnsi="Times New Roman" w:cs="Times New Roman"/>
          <w:sz w:val="20"/>
          <w:szCs w:val="20"/>
        </w:rPr>
      </w:pPr>
      <w:r w:rsidRPr="006F2BDD">
        <w:rPr>
          <w:rFonts w:ascii="Times New Roman" w:hAnsi="Times New Roman" w:cs="Times New Roman"/>
          <w:sz w:val="20"/>
          <w:szCs w:val="20"/>
        </w:rPr>
        <w:t>- Приложение №1 «Форма Карточки заказа на услуги связи»</w:t>
      </w:r>
    </w:p>
    <w:p w:rsidR="00E7660D" w:rsidRPr="006F2BDD" w:rsidRDefault="00F31C95">
      <w:pPr>
        <w:jc w:val="both"/>
        <w:rPr>
          <w:rFonts w:ascii="Times New Roman" w:hAnsi="Times New Roman" w:cs="Times New Roman"/>
          <w:sz w:val="20"/>
          <w:szCs w:val="20"/>
        </w:rPr>
      </w:pPr>
      <w:r w:rsidRPr="006F2BDD">
        <w:rPr>
          <w:rFonts w:ascii="Times New Roman" w:hAnsi="Times New Roman" w:cs="Times New Roman"/>
          <w:sz w:val="20"/>
          <w:szCs w:val="20"/>
        </w:rPr>
        <w:t>- Приложение №2 «Регламент предоставл</w:t>
      </w:r>
      <w:r w:rsidRPr="006F2BDD">
        <w:rPr>
          <w:rFonts w:ascii="Times New Roman" w:hAnsi="Times New Roman" w:cs="Times New Roman"/>
          <w:sz w:val="20"/>
          <w:szCs w:val="20"/>
        </w:rPr>
        <w:t>ения услуг доступа к сети интернет».</w:t>
      </w:r>
    </w:p>
    <w:p w:rsidR="00E7660D" w:rsidRPr="006F2BDD" w:rsidRDefault="00F31C95" w:rsidP="006F2BDD">
      <w:pPr>
        <w:jc w:val="both"/>
        <w:rPr>
          <w:rFonts w:ascii="Times New Roman" w:hAnsi="Times New Roman" w:cs="Times New Roman"/>
          <w:sz w:val="20"/>
          <w:szCs w:val="20"/>
        </w:rPr>
      </w:pPr>
      <w:r w:rsidRPr="006F2BDD">
        <w:rPr>
          <w:rFonts w:ascii="Times New Roman" w:hAnsi="Times New Roman" w:cs="Times New Roman"/>
          <w:sz w:val="20"/>
          <w:szCs w:val="20"/>
        </w:rPr>
        <w:t xml:space="preserve">7.5. Иные условия предоставления услуг неопределенные в настоящем договоре определяются Правилами оказания услуг связи по передаче данных и Правилами предоставления </w:t>
      </w:r>
      <w:proofErr w:type="spellStart"/>
      <w:r w:rsidRPr="006F2BDD">
        <w:rPr>
          <w:rFonts w:ascii="Times New Roman" w:hAnsi="Times New Roman" w:cs="Times New Roman"/>
          <w:sz w:val="20"/>
          <w:szCs w:val="20"/>
        </w:rPr>
        <w:t>телематических</w:t>
      </w:r>
      <w:proofErr w:type="spellEnd"/>
      <w:r w:rsidRPr="006F2BDD">
        <w:rPr>
          <w:rFonts w:ascii="Times New Roman" w:hAnsi="Times New Roman" w:cs="Times New Roman"/>
          <w:sz w:val="20"/>
          <w:szCs w:val="20"/>
        </w:rPr>
        <w:t xml:space="preserve"> услуг,  утвержденных Правительством РФ </w:t>
      </w:r>
      <w:r w:rsidRPr="006F2BDD">
        <w:rPr>
          <w:rFonts w:ascii="Times New Roman" w:hAnsi="Times New Roman" w:cs="Times New Roman"/>
          <w:sz w:val="20"/>
          <w:szCs w:val="20"/>
        </w:rPr>
        <w:t>в установленном порядке.</w:t>
      </w:r>
    </w:p>
    <w:p w:rsidR="00E7660D" w:rsidRPr="006F2BDD" w:rsidRDefault="00E7660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7660D" w:rsidRPr="006F2BDD" w:rsidRDefault="00E7660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7660D" w:rsidRPr="006F2BDD" w:rsidRDefault="00F31C95">
      <w:pPr>
        <w:jc w:val="center"/>
        <w:rPr>
          <w:rFonts w:ascii="Times New Roman" w:hAnsi="Times New Roman" w:cs="Times New Roman"/>
          <w:sz w:val="20"/>
          <w:szCs w:val="20"/>
        </w:rPr>
      </w:pPr>
      <w:r w:rsidRPr="006F2BDD">
        <w:rPr>
          <w:rFonts w:ascii="Times New Roman" w:hAnsi="Times New Roman" w:cs="Times New Roman"/>
          <w:sz w:val="20"/>
          <w:szCs w:val="20"/>
        </w:rPr>
        <w:t>8.РЕКВИЗИТЫ СТОРОН</w:t>
      </w:r>
    </w:p>
    <w:p w:rsidR="00E7660D" w:rsidRPr="006F2BDD" w:rsidRDefault="00E7660D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2236"/>
        <w:gridCol w:w="2919"/>
        <w:gridCol w:w="2004"/>
        <w:gridCol w:w="3150"/>
      </w:tblGrid>
      <w:tr w:rsidR="004A02B1">
        <w:tc>
          <w:tcPr>
            <w:tcW w:w="2236" w:type="dxa"/>
            <w:shd w:val="clear" w:color="auto" w:fill="auto"/>
          </w:tcPr>
          <w:p w:rsidR="00E7660D" w:rsidRPr="006F2BDD" w:rsidRDefault="00F31C9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2B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Провайдер</w:t>
            </w:r>
          </w:p>
        </w:tc>
        <w:tc>
          <w:tcPr>
            <w:tcW w:w="2919" w:type="dxa"/>
            <w:shd w:val="clear" w:color="auto" w:fill="auto"/>
          </w:tcPr>
          <w:p w:rsidR="00E7660D" w:rsidRPr="006F2BDD" w:rsidRDefault="00F31C9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2B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ООО «КИП КОННЕКТ»</w:t>
            </w:r>
          </w:p>
        </w:tc>
        <w:tc>
          <w:tcPr>
            <w:tcW w:w="2004" w:type="dxa"/>
            <w:shd w:val="clear" w:color="auto" w:fill="auto"/>
          </w:tcPr>
          <w:p w:rsidR="00E7660D" w:rsidRPr="006F2BDD" w:rsidRDefault="00F31C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B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Абонент</w:t>
            </w:r>
          </w:p>
        </w:tc>
        <w:tc>
          <w:tcPr>
            <w:tcW w:w="3150" w:type="dxa"/>
            <w:shd w:val="clear" w:color="auto" w:fill="auto"/>
          </w:tcPr>
          <w:p w:rsidR="00E7660D" w:rsidRPr="006F2BDD" w:rsidRDefault="006F2BDD">
            <w:pPr>
              <w:widowControl/>
              <w:snapToGrid w:val="0"/>
              <w:spacing w:after="283" w:line="100" w:lineRule="atLeast"/>
              <w:jc w:val="both"/>
              <w:rPr>
                <w:b/>
                <w:bCs/>
                <w:sz w:val="20"/>
                <w:szCs w:val="20"/>
              </w:rPr>
            </w:pPr>
            <w:r w:rsidRPr="006F2B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="00F31C95" w:rsidRPr="006F2B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ГБПОУ РО «ККПТ»</w:t>
            </w:r>
          </w:p>
        </w:tc>
      </w:tr>
      <w:tr w:rsidR="004A02B1">
        <w:tc>
          <w:tcPr>
            <w:tcW w:w="2236" w:type="dxa"/>
            <w:shd w:val="clear" w:color="auto" w:fill="auto"/>
          </w:tcPr>
          <w:p w:rsidR="00E7660D" w:rsidRPr="006F2BDD" w:rsidRDefault="00F31C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(место нахождения):</w:t>
            </w:r>
          </w:p>
        </w:tc>
        <w:tc>
          <w:tcPr>
            <w:tcW w:w="2919" w:type="dxa"/>
            <w:shd w:val="clear" w:color="auto" w:fill="auto"/>
          </w:tcPr>
          <w:p w:rsidR="00E7660D" w:rsidRPr="006F2BDD" w:rsidRDefault="006F2BDD" w:rsidP="009C56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BDD">
              <w:rPr>
                <w:bCs/>
                <w:sz w:val="20"/>
                <w:szCs w:val="20"/>
                <w:lang w:eastAsia="ru-RU"/>
              </w:rPr>
              <w:t>3473</w:t>
            </w:r>
            <w:r w:rsidR="009C56A4">
              <w:rPr>
                <w:bCs/>
                <w:sz w:val="20"/>
                <w:szCs w:val="20"/>
                <w:lang w:eastAsia="ru-RU"/>
              </w:rPr>
              <w:t>75</w:t>
            </w:r>
            <w:r w:rsidRPr="006F2BDD">
              <w:rPr>
                <w:bCs/>
                <w:sz w:val="20"/>
                <w:szCs w:val="20"/>
                <w:lang w:eastAsia="ru-RU"/>
              </w:rPr>
              <w:t xml:space="preserve">, Ростовская обл., г. Волгодонск, </w:t>
            </w:r>
            <w:proofErr w:type="spellStart"/>
            <w:r w:rsidR="009C56A4">
              <w:rPr>
                <w:bCs/>
                <w:sz w:val="20"/>
                <w:szCs w:val="20"/>
                <w:lang w:eastAsia="ru-RU"/>
              </w:rPr>
              <w:t>Черникова</w:t>
            </w:r>
            <w:proofErr w:type="spellEnd"/>
            <w:r w:rsidR="00B20B48">
              <w:rPr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B20B48">
              <w:rPr>
                <w:bCs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6F2BDD">
              <w:rPr>
                <w:bCs/>
                <w:sz w:val="20"/>
                <w:szCs w:val="20"/>
                <w:lang w:eastAsia="ru-RU"/>
              </w:rPr>
              <w:t>, д.</w:t>
            </w:r>
            <w:r w:rsidR="009C56A4">
              <w:rPr>
                <w:bCs/>
                <w:sz w:val="20"/>
                <w:szCs w:val="20"/>
                <w:lang w:eastAsia="ru-RU"/>
              </w:rPr>
              <w:t>2Д</w:t>
            </w:r>
            <w:r w:rsidR="00B20B48">
              <w:rPr>
                <w:bCs/>
                <w:sz w:val="20"/>
                <w:szCs w:val="20"/>
                <w:lang w:eastAsia="ru-RU"/>
              </w:rPr>
              <w:t>, помещение 2</w:t>
            </w:r>
          </w:p>
        </w:tc>
        <w:tc>
          <w:tcPr>
            <w:tcW w:w="2004" w:type="dxa"/>
            <w:shd w:val="clear" w:color="auto" w:fill="auto"/>
          </w:tcPr>
          <w:p w:rsidR="00E7660D" w:rsidRPr="006F2BDD" w:rsidRDefault="00F31C9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2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Юридический адрес:</w:t>
            </w:r>
          </w:p>
        </w:tc>
        <w:tc>
          <w:tcPr>
            <w:tcW w:w="3150" w:type="dxa"/>
            <w:shd w:val="clear" w:color="auto" w:fill="auto"/>
          </w:tcPr>
          <w:p w:rsidR="00E7660D" w:rsidRPr="006F2BDD" w:rsidRDefault="00F31C95">
            <w:pPr>
              <w:pStyle w:val="a6"/>
              <w:widowControl/>
              <w:snapToGrid w:val="0"/>
              <w:spacing w:line="100" w:lineRule="atLeast"/>
              <w:ind w:left="45"/>
              <w:rPr>
                <w:sz w:val="20"/>
                <w:szCs w:val="20"/>
              </w:rPr>
            </w:pPr>
            <w:r w:rsidRPr="006F2BDD">
              <w:rPr>
                <w:rFonts w:ascii="Times New Roman" w:hAnsi="Times New Roman"/>
                <w:color w:val="000000"/>
                <w:sz w:val="20"/>
                <w:szCs w:val="20"/>
              </w:rPr>
              <w:t>346361, Ростовская область, г</w:t>
            </w:r>
            <w:proofErr w:type="gramStart"/>
            <w:r w:rsidRPr="006F2BD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6F2BDD">
              <w:rPr>
                <w:rFonts w:hAnsi="Times New Roman"/>
                <w:color w:val="000000"/>
                <w:sz w:val="20"/>
                <w:szCs w:val="20"/>
              </w:rPr>
              <w:t>К</w:t>
            </w:r>
            <w:proofErr w:type="gramEnd"/>
            <w:r w:rsidRPr="006F2BDD">
              <w:rPr>
                <w:rFonts w:hAnsi="Times New Roman"/>
                <w:color w:val="000000"/>
                <w:sz w:val="20"/>
                <w:szCs w:val="20"/>
              </w:rPr>
              <w:t>расный</w:t>
            </w:r>
            <w:r w:rsidRPr="006F2BDD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6F2BDD">
              <w:rPr>
                <w:rFonts w:hAnsi="Times New Roman"/>
                <w:color w:val="000000"/>
                <w:sz w:val="20"/>
                <w:szCs w:val="20"/>
              </w:rPr>
              <w:t>Сулин</w:t>
            </w:r>
            <w:r w:rsidRPr="006F2BDD">
              <w:rPr>
                <w:rFonts w:hAnsi="Times New Roman"/>
                <w:color w:val="000000"/>
                <w:sz w:val="20"/>
                <w:szCs w:val="20"/>
              </w:rPr>
              <w:t xml:space="preserve">, </w:t>
            </w:r>
            <w:r w:rsidRPr="006F2BDD">
              <w:rPr>
                <w:rFonts w:hAnsi="Times New Roman"/>
                <w:color w:val="000000"/>
                <w:sz w:val="20"/>
                <w:szCs w:val="20"/>
              </w:rPr>
              <w:t>ул</w:t>
            </w:r>
            <w:r w:rsidRPr="006F2BDD">
              <w:rPr>
                <w:rFonts w:hAnsi="Times New Roman"/>
                <w:color w:val="000000"/>
                <w:sz w:val="20"/>
                <w:szCs w:val="20"/>
              </w:rPr>
              <w:t>.</w:t>
            </w:r>
            <w:r w:rsidRPr="006F2BDD">
              <w:rPr>
                <w:rFonts w:hAnsi="Times New Roman"/>
                <w:color w:val="000000"/>
                <w:sz w:val="20"/>
                <w:szCs w:val="20"/>
              </w:rPr>
              <w:t>Чкалова</w:t>
            </w:r>
            <w:r w:rsidRPr="006F2BDD">
              <w:rPr>
                <w:rFonts w:hAnsi="Times New Roman"/>
                <w:color w:val="000000"/>
                <w:sz w:val="20"/>
                <w:szCs w:val="20"/>
              </w:rPr>
              <w:t>,</w:t>
            </w:r>
            <w:r w:rsidRPr="006F2BDD">
              <w:rPr>
                <w:rFonts w:hAnsi="Times New Roman"/>
                <w:color w:val="000000"/>
                <w:sz w:val="20"/>
                <w:szCs w:val="20"/>
              </w:rPr>
              <w:t> </w:t>
            </w:r>
            <w:r w:rsidRPr="006F2BDD">
              <w:rPr>
                <w:rFonts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4A02B1">
        <w:tc>
          <w:tcPr>
            <w:tcW w:w="2236" w:type="dxa"/>
            <w:shd w:val="clear" w:color="auto" w:fill="auto"/>
          </w:tcPr>
          <w:p w:rsidR="00E7660D" w:rsidRPr="006F2BDD" w:rsidRDefault="00F31C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Почтовый адрес:</w:t>
            </w:r>
          </w:p>
        </w:tc>
        <w:tc>
          <w:tcPr>
            <w:tcW w:w="2919" w:type="dxa"/>
            <w:shd w:val="clear" w:color="auto" w:fill="auto"/>
          </w:tcPr>
          <w:p w:rsidR="00E7660D" w:rsidRPr="006F2BDD" w:rsidRDefault="00FA2E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BDD">
              <w:rPr>
                <w:bCs/>
                <w:sz w:val="20"/>
                <w:szCs w:val="20"/>
                <w:lang w:eastAsia="ru-RU"/>
              </w:rPr>
              <w:t>3473</w:t>
            </w:r>
            <w:r>
              <w:rPr>
                <w:bCs/>
                <w:sz w:val="20"/>
                <w:szCs w:val="20"/>
                <w:lang w:eastAsia="ru-RU"/>
              </w:rPr>
              <w:t>75</w:t>
            </w:r>
            <w:r w:rsidRPr="006F2BDD">
              <w:rPr>
                <w:bCs/>
                <w:sz w:val="20"/>
                <w:szCs w:val="20"/>
                <w:lang w:eastAsia="ru-RU"/>
              </w:rPr>
              <w:t xml:space="preserve">, Ростовская обл., г. Волгодонск, </w:t>
            </w:r>
            <w:proofErr w:type="spellStart"/>
            <w:r>
              <w:rPr>
                <w:bCs/>
                <w:sz w:val="20"/>
                <w:szCs w:val="20"/>
                <w:lang w:eastAsia="ru-RU"/>
              </w:rPr>
              <w:t>Черникова</w:t>
            </w:r>
            <w:proofErr w:type="spellEnd"/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6F2BDD">
              <w:rPr>
                <w:bCs/>
                <w:sz w:val="20"/>
                <w:szCs w:val="20"/>
                <w:lang w:eastAsia="ru-RU"/>
              </w:rPr>
              <w:t>, д.</w:t>
            </w:r>
            <w:r>
              <w:rPr>
                <w:bCs/>
                <w:sz w:val="20"/>
                <w:szCs w:val="20"/>
                <w:lang w:eastAsia="ru-RU"/>
              </w:rPr>
              <w:t>2Д, помещение 2</w:t>
            </w:r>
          </w:p>
        </w:tc>
        <w:tc>
          <w:tcPr>
            <w:tcW w:w="2004" w:type="dxa"/>
            <w:shd w:val="clear" w:color="auto" w:fill="auto"/>
          </w:tcPr>
          <w:p w:rsidR="00E7660D" w:rsidRPr="006F2BDD" w:rsidRDefault="00F31C9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2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Почтовый адрес:</w:t>
            </w:r>
          </w:p>
        </w:tc>
        <w:tc>
          <w:tcPr>
            <w:tcW w:w="3150" w:type="dxa"/>
            <w:shd w:val="clear" w:color="auto" w:fill="auto"/>
          </w:tcPr>
          <w:p w:rsidR="00E7660D" w:rsidRPr="006F2BDD" w:rsidRDefault="00F31C95">
            <w:pPr>
              <w:pStyle w:val="a6"/>
              <w:widowControl/>
              <w:snapToGrid w:val="0"/>
              <w:spacing w:line="100" w:lineRule="atLeast"/>
              <w:ind w:left="45"/>
              <w:rPr>
                <w:sz w:val="20"/>
                <w:szCs w:val="20"/>
              </w:rPr>
            </w:pPr>
            <w:r w:rsidRPr="006F2BDD">
              <w:rPr>
                <w:rFonts w:ascii="Times New Roman" w:hAnsi="Times New Roman"/>
                <w:color w:val="000000"/>
                <w:sz w:val="20"/>
                <w:szCs w:val="20"/>
              </w:rPr>
              <w:t>346361, Ростовская область, г</w:t>
            </w:r>
            <w:proofErr w:type="gramStart"/>
            <w:r w:rsidRPr="006F2BD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6F2BDD">
              <w:rPr>
                <w:rFonts w:hAnsi="Times New Roman"/>
                <w:color w:val="000000"/>
                <w:sz w:val="20"/>
                <w:szCs w:val="20"/>
              </w:rPr>
              <w:t>К</w:t>
            </w:r>
            <w:proofErr w:type="gramEnd"/>
            <w:r w:rsidRPr="006F2BDD">
              <w:rPr>
                <w:rFonts w:hAnsi="Times New Roman"/>
                <w:color w:val="000000"/>
                <w:sz w:val="20"/>
                <w:szCs w:val="20"/>
              </w:rPr>
              <w:t>расный</w:t>
            </w:r>
            <w:r w:rsidRPr="006F2BDD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6F2BDD">
              <w:rPr>
                <w:rFonts w:hAnsi="Times New Roman"/>
                <w:color w:val="000000"/>
                <w:sz w:val="20"/>
                <w:szCs w:val="20"/>
              </w:rPr>
              <w:t>Сулин</w:t>
            </w:r>
            <w:r w:rsidRPr="006F2BDD">
              <w:rPr>
                <w:rFonts w:hAnsi="Times New Roman"/>
                <w:color w:val="000000"/>
                <w:sz w:val="20"/>
                <w:szCs w:val="20"/>
              </w:rPr>
              <w:t xml:space="preserve">, </w:t>
            </w:r>
            <w:r w:rsidRPr="006F2BDD">
              <w:rPr>
                <w:rFonts w:hAnsi="Times New Roman"/>
                <w:color w:val="000000"/>
                <w:sz w:val="20"/>
                <w:szCs w:val="20"/>
              </w:rPr>
              <w:t>ул</w:t>
            </w:r>
            <w:r w:rsidRPr="006F2BDD">
              <w:rPr>
                <w:rFonts w:hAnsi="Times New Roman"/>
                <w:color w:val="000000"/>
                <w:sz w:val="20"/>
                <w:szCs w:val="20"/>
              </w:rPr>
              <w:t>.</w:t>
            </w:r>
            <w:r w:rsidRPr="006F2BDD">
              <w:rPr>
                <w:rFonts w:hAnsi="Times New Roman"/>
                <w:color w:val="000000"/>
                <w:sz w:val="20"/>
                <w:szCs w:val="20"/>
              </w:rPr>
              <w:t>Чкалова</w:t>
            </w:r>
            <w:r w:rsidRPr="006F2BDD">
              <w:rPr>
                <w:rFonts w:hAnsi="Times New Roman"/>
                <w:color w:val="000000"/>
                <w:sz w:val="20"/>
                <w:szCs w:val="20"/>
              </w:rPr>
              <w:t>,</w:t>
            </w:r>
            <w:r w:rsidRPr="006F2BDD">
              <w:rPr>
                <w:rFonts w:hAnsi="Times New Roman"/>
                <w:color w:val="000000"/>
                <w:sz w:val="20"/>
                <w:szCs w:val="20"/>
              </w:rPr>
              <w:t> </w:t>
            </w:r>
            <w:r w:rsidRPr="006F2BDD">
              <w:rPr>
                <w:rFonts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4A02B1">
        <w:tc>
          <w:tcPr>
            <w:tcW w:w="2236" w:type="dxa"/>
            <w:shd w:val="clear" w:color="auto" w:fill="auto"/>
          </w:tcPr>
          <w:p w:rsidR="00E7660D" w:rsidRPr="006F2BDD" w:rsidRDefault="00F31C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2919" w:type="dxa"/>
            <w:shd w:val="clear" w:color="auto" w:fill="auto"/>
          </w:tcPr>
          <w:p w:rsidR="00E7660D" w:rsidRPr="006F2BDD" w:rsidRDefault="006F2BDD">
            <w:pPr>
              <w:snapToGrid w:val="0"/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BDD">
              <w:rPr>
                <w:sz w:val="20"/>
                <w:szCs w:val="20"/>
                <w:lang w:eastAsia="ru-RU"/>
              </w:rPr>
              <w:t>6143096044</w:t>
            </w:r>
          </w:p>
        </w:tc>
        <w:tc>
          <w:tcPr>
            <w:tcW w:w="2004" w:type="dxa"/>
            <w:shd w:val="clear" w:color="auto" w:fill="auto"/>
          </w:tcPr>
          <w:p w:rsidR="00E7660D" w:rsidRPr="006F2BDD" w:rsidRDefault="00F31C95">
            <w:pPr>
              <w:spacing w:line="10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2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3150" w:type="dxa"/>
            <w:shd w:val="clear" w:color="auto" w:fill="auto"/>
          </w:tcPr>
          <w:p w:rsidR="00E7660D" w:rsidRPr="006F2BDD" w:rsidRDefault="00F31C95">
            <w:pPr>
              <w:widowControl/>
              <w:snapToGrid w:val="0"/>
              <w:spacing w:after="283" w:line="100" w:lineRule="atLeast"/>
              <w:rPr>
                <w:sz w:val="20"/>
                <w:szCs w:val="20"/>
              </w:rPr>
            </w:pPr>
            <w:r w:rsidRPr="006F2BDD">
              <w:rPr>
                <w:rFonts w:ascii="Times New Roman" w:hAnsi="Times New Roman"/>
                <w:color w:val="000000"/>
                <w:sz w:val="20"/>
                <w:szCs w:val="20"/>
              </w:rPr>
              <w:t>6148004463</w:t>
            </w:r>
          </w:p>
        </w:tc>
      </w:tr>
      <w:tr w:rsidR="004A02B1">
        <w:tc>
          <w:tcPr>
            <w:tcW w:w="2236" w:type="dxa"/>
            <w:shd w:val="clear" w:color="auto" w:fill="auto"/>
          </w:tcPr>
          <w:p w:rsidR="00E7660D" w:rsidRPr="006F2BDD" w:rsidRDefault="00F31C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2919" w:type="dxa"/>
            <w:shd w:val="clear" w:color="auto" w:fill="auto"/>
          </w:tcPr>
          <w:p w:rsidR="00E7660D" w:rsidRPr="006F2BDD" w:rsidRDefault="006F2BDD">
            <w:pPr>
              <w:snapToGrid w:val="0"/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BDD">
              <w:rPr>
                <w:sz w:val="20"/>
                <w:szCs w:val="20"/>
                <w:lang w:eastAsia="ru-RU"/>
              </w:rPr>
              <w:t>614301001</w:t>
            </w:r>
          </w:p>
        </w:tc>
        <w:tc>
          <w:tcPr>
            <w:tcW w:w="2004" w:type="dxa"/>
            <w:shd w:val="clear" w:color="auto" w:fill="auto"/>
          </w:tcPr>
          <w:p w:rsidR="00E7660D" w:rsidRPr="006F2BDD" w:rsidRDefault="00F31C9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2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3150" w:type="dxa"/>
            <w:shd w:val="clear" w:color="auto" w:fill="auto"/>
          </w:tcPr>
          <w:p w:rsidR="00E7660D" w:rsidRPr="006F2BDD" w:rsidRDefault="00F31C95">
            <w:pPr>
              <w:widowControl/>
              <w:snapToGrid w:val="0"/>
              <w:spacing w:after="283" w:line="100" w:lineRule="atLeast"/>
              <w:rPr>
                <w:sz w:val="20"/>
                <w:szCs w:val="20"/>
              </w:rPr>
            </w:pPr>
            <w:r w:rsidRPr="006F2BDD">
              <w:rPr>
                <w:rFonts w:ascii="Times New Roman" w:hAnsi="Times New Roman"/>
                <w:color w:val="000000"/>
                <w:sz w:val="20"/>
                <w:szCs w:val="20"/>
              </w:rPr>
              <w:t>614801001</w:t>
            </w:r>
          </w:p>
        </w:tc>
      </w:tr>
      <w:tr w:rsidR="004A02B1">
        <w:tc>
          <w:tcPr>
            <w:tcW w:w="2236" w:type="dxa"/>
            <w:shd w:val="clear" w:color="auto" w:fill="auto"/>
          </w:tcPr>
          <w:p w:rsidR="00E7660D" w:rsidRPr="006F2BDD" w:rsidRDefault="00F31C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2919" w:type="dxa"/>
            <w:shd w:val="clear" w:color="auto" w:fill="auto"/>
          </w:tcPr>
          <w:p w:rsidR="00E7660D" w:rsidRPr="006F2BDD" w:rsidRDefault="00F31C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1186196010780</w:t>
            </w:r>
          </w:p>
        </w:tc>
        <w:tc>
          <w:tcPr>
            <w:tcW w:w="2004" w:type="dxa"/>
            <w:shd w:val="clear" w:color="auto" w:fill="auto"/>
          </w:tcPr>
          <w:p w:rsidR="00E7660D" w:rsidRPr="006F2BDD" w:rsidRDefault="00F31C9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2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3150" w:type="dxa"/>
            <w:shd w:val="clear" w:color="auto" w:fill="auto"/>
          </w:tcPr>
          <w:p w:rsidR="00E7660D" w:rsidRPr="006F2BDD" w:rsidRDefault="00F31C95">
            <w:pPr>
              <w:widowControl/>
              <w:snapToGrid w:val="0"/>
              <w:spacing w:after="283" w:line="100" w:lineRule="atLeast"/>
              <w:rPr>
                <w:sz w:val="20"/>
                <w:szCs w:val="20"/>
              </w:rPr>
            </w:pPr>
            <w:r w:rsidRPr="006F2BDD">
              <w:rPr>
                <w:rFonts w:ascii="Times New Roman" w:hAnsi="Times New Roman"/>
                <w:color w:val="000000"/>
                <w:sz w:val="20"/>
                <w:szCs w:val="20"/>
              </w:rPr>
              <w:t>1026102160545</w:t>
            </w:r>
          </w:p>
        </w:tc>
      </w:tr>
      <w:tr w:rsidR="004A02B1">
        <w:tc>
          <w:tcPr>
            <w:tcW w:w="2236" w:type="dxa"/>
            <w:shd w:val="clear" w:color="auto" w:fill="auto"/>
          </w:tcPr>
          <w:p w:rsidR="00E7660D" w:rsidRPr="006F2BDD" w:rsidRDefault="00F31C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</w:t>
            </w:r>
          </w:p>
        </w:tc>
        <w:tc>
          <w:tcPr>
            <w:tcW w:w="2919" w:type="dxa"/>
            <w:shd w:val="clear" w:color="auto" w:fill="auto"/>
          </w:tcPr>
          <w:p w:rsidR="00E7660D" w:rsidRPr="006F2BDD" w:rsidRDefault="006F2B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BDD">
              <w:rPr>
                <w:sz w:val="20"/>
                <w:szCs w:val="20"/>
              </w:rPr>
              <w:t>ЮГО-ЗАПАДНЫЙ БАНК ПАО СБЕРБАНК</w:t>
            </w:r>
          </w:p>
        </w:tc>
        <w:tc>
          <w:tcPr>
            <w:tcW w:w="2004" w:type="dxa"/>
            <w:shd w:val="clear" w:color="auto" w:fill="auto"/>
          </w:tcPr>
          <w:p w:rsidR="00E7660D" w:rsidRPr="006F2BDD" w:rsidRDefault="00F31C95">
            <w:pPr>
              <w:spacing w:line="10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2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</w:t>
            </w:r>
          </w:p>
        </w:tc>
        <w:tc>
          <w:tcPr>
            <w:tcW w:w="3150" w:type="dxa"/>
            <w:shd w:val="clear" w:color="auto" w:fill="auto"/>
          </w:tcPr>
          <w:p w:rsidR="00E7660D" w:rsidRPr="006F2BDD" w:rsidRDefault="00F31C95" w:rsidP="00EB49DB">
            <w:pPr>
              <w:widowControl/>
              <w:spacing w:after="283" w:line="100" w:lineRule="atLeast"/>
              <w:rPr>
                <w:sz w:val="20"/>
                <w:szCs w:val="20"/>
              </w:rPr>
            </w:pPr>
            <w:r w:rsidRPr="006F2B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ОТДЕЛЕНИЕ РОСТОВ-НА-ДОНУ </w:t>
            </w:r>
            <w:r w:rsidR="00EB49DB">
              <w:rPr>
                <w:rFonts w:ascii="Times New Roman" w:hAnsi="Times New Roman"/>
                <w:color w:val="000000"/>
                <w:sz w:val="20"/>
                <w:szCs w:val="20"/>
              </w:rPr>
              <w:t>БАНКА РОССИИ//УФК по Ростовской области</w:t>
            </w:r>
          </w:p>
        </w:tc>
      </w:tr>
      <w:tr w:rsidR="004A02B1">
        <w:tc>
          <w:tcPr>
            <w:tcW w:w="2236" w:type="dxa"/>
            <w:shd w:val="clear" w:color="auto" w:fill="auto"/>
          </w:tcPr>
          <w:p w:rsidR="00E7660D" w:rsidRPr="006F2BDD" w:rsidRDefault="00F31C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2919" w:type="dxa"/>
            <w:shd w:val="clear" w:color="auto" w:fill="auto"/>
          </w:tcPr>
          <w:p w:rsidR="00E7660D" w:rsidRPr="006F2BDD" w:rsidRDefault="006F2BDD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BDD">
              <w:rPr>
                <w:rFonts w:eastAsia="A"/>
                <w:sz w:val="20"/>
                <w:szCs w:val="20"/>
                <w:lang w:eastAsia="ru-RU"/>
              </w:rPr>
              <w:t>046015602</w:t>
            </w:r>
          </w:p>
        </w:tc>
        <w:tc>
          <w:tcPr>
            <w:tcW w:w="2004" w:type="dxa"/>
            <w:shd w:val="clear" w:color="auto" w:fill="auto"/>
          </w:tcPr>
          <w:p w:rsidR="00E7660D" w:rsidRPr="006F2BDD" w:rsidRDefault="00F31C9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2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3150" w:type="dxa"/>
            <w:shd w:val="clear" w:color="auto" w:fill="auto"/>
          </w:tcPr>
          <w:p w:rsidR="00E7660D" w:rsidRPr="006F2BDD" w:rsidRDefault="00EB49DB">
            <w:pPr>
              <w:widowControl/>
              <w:snapToGrid w:val="0"/>
              <w:spacing w:after="283" w:line="100" w:lineRule="atLeas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016015102</w:t>
            </w:r>
          </w:p>
        </w:tc>
      </w:tr>
      <w:tr w:rsidR="004A02B1">
        <w:tc>
          <w:tcPr>
            <w:tcW w:w="2236" w:type="dxa"/>
            <w:shd w:val="clear" w:color="auto" w:fill="auto"/>
          </w:tcPr>
          <w:p w:rsidR="00E7660D" w:rsidRPr="006F2BDD" w:rsidRDefault="00F31C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К/с</w:t>
            </w:r>
          </w:p>
        </w:tc>
        <w:tc>
          <w:tcPr>
            <w:tcW w:w="2919" w:type="dxa"/>
            <w:shd w:val="clear" w:color="auto" w:fill="auto"/>
          </w:tcPr>
          <w:p w:rsidR="00E7660D" w:rsidRPr="006F2BDD" w:rsidRDefault="006F2BDD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F2BDD">
              <w:rPr>
                <w:sz w:val="20"/>
                <w:szCs w:val="20"/>
              </w:rPr>
              <w:t>30101810600000000602</w:t>
            </w:r>
          </w:p>
        </w:tc>
        <w:tc>
          <w:tcPr>
            <w:tcW w:w="2004" w:type="dxa"/>
            <w:shd w:val="clear" w:color="auto" w:fill="auto"/>
          </w:tcPr>
          <w:p w:rsidR="00E7660D" w:rsidRPr="006F2BDD" w:rsidRDefault="00EB49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="00F31C95" w:rsidRPr="006F2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/с</w:t>
            </w:r>
          </w:p>
        </w:tc>
        <w:tc>
          <w:tcPr>
            <w:tcW w:w="3150" w:type="dxa"/>
            <w:shd w:val="clear" w:color="auto" w:fill="auto"/>
          </w:tcPr>
          <w:p w:rsidR="00E7660D" w:rsidRPr="006F2BDD" w:rsidRDefault="00F31C95" w:rsidP="00EB49DB">
            <w:pPr>
              <w:widowControl/>
              <w:snapToGrid w:val="0"/>
              <w:spacing w:after="283" w:line="100" w:lineRule="atLeast"/>
              <w:jc w:val="both"/>
              <w:rPr>
                <w:sz w:val="20"/>
                <w:szCs w:val="20"/>
              </w:rPr>
            </w:pPr>
            <w:r w:rsidRPr="006F2BDD">
              <w:rPr>
                <w:rFonts w:ascii="Times New Roman" w:hAnsi="Times New Roman"/>
                <w:color w:val="000000"/>
                <w:sz w:val="20"/>
                <w:szCs w:val="20"/>
              </w:rPr>
              <w:t>20808004220</w:t>
            </w:r>
          </w:p>
        </w:tc>
      </w:tr>
      <w:tr w:rsidR="004A02B1">
        <w:tc>
          <w:tcPr>
            <w:tcW w:w="2236" w:type="dxa"/>
            <w:shd w:val="clear" w:color="auto" w:fill="auto"/>
          </w:tcPr>
          <w:p w:rsidR="00E7660D" w:rsidRPr="006F2BDD" w:rsidRDefault="00F31C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F2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6F2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/с</w:t>
            </w:r>
          </w:p>
        </w:tc>
        <w:tc>
          <w:tcPr>
            <w:tcW w:w="2919" w:type="dxa"/>
            <w:shd w:val="clear" w:color="auto" w:fill="auto"/>
          </w:tcPr>
          <w:p w:rsidR="00E7660D" w:rsidRPr="006F2BDD" w:rsidRDefault="006F2BDD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BDD">
              <w:rPr>
                <w:sz w:val="20"/>
                <w:szCs w:val="20"/>
              </w:rPr>
              <w:t>40702810852090036494</w:t>
            </w:r>
          </w:p>
        </w:tc>
        <w:tc>
          <w:tcPr>
            <w:tcW w:w="2004" w:type="dxa"/>
            <w:shd w:val="clear" w:color="auto" w:fill="auto"/>
          </w:tcPr>
          <w:p w:rsidR="00E7660D" w:rsidRDefault="00F31C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F2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6F2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/с</w:t>
            </w:r>
          </w:p>
          <w:p w:rsidR="00EB49DB" w:rsidRDefault="00EB49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B49DB" w:rsidRPr="006F2BDD" w:rsidRDefault="00F31C9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ЕКС</w:t>
            </w:r>
          </w:p>
        </w:tc>
        <w:tc>
          <w:tcPr>
            <w:tcW w:w="3150" w:type="dxa"/>
            <w:shd w:val="clear" w:color="auto" w:fill="auto"/>
          </w:tcPr>
          <w:p w:rsidR="00EB49DB" w:rsidRDefault="00F31C95">
            <w:pPr>
              <w:widowControl/>
              <w:snapToGrid w:val="0"/>
              <w:spacing w:after="283" w:line="10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03224643600000005800</w:t>
            </w:r>
          </w:p>
          <w:p w:rsidR="00E7660D" w:rsidRPr="006F2BDD" w:rsidRDefault="00EB49DB">
            <w:pPr>
              <w:widowControl/>
              <w:snapToGrid w:val="0"/>
              <w:spacing w:after="283" w:line="100" w:lineRule="atLeas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40102810845370000050</w:t>
            </w:r>
            <w:r w:rsidR="00F31C95" w:rsidRPr="006F2BD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A02B1">
        <w:tc>
          <w:tcPr>
            <w:tcW w:w="2236" w:type="dxa"/>
            <w:shd w:val="clear" w:color="auto" w:fill="auto"/>
          </w:tcPr>
          <w:p w:rsidR="00E7660D" w:rsidRPr="006F2BDD" w:rsidRDefault="00F31C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Тел:</w:t>
            </w:r>
          </w:p>
        </w:tc>
        <w:tc>
          <w:tcPr>
            <w:tcW w:w="2919" w:type="dxa"/>
            <w:shd w:val="clear" w:color="auto" w:fill="auto"/>
          </w:tcPr>
          <w:p w:rsidR="00E7660D" w:rsidRPr="006F2BDD" w:rsidRDefault="00F31C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8(8639) 24-31-76</w:t>
            </w:r>
          </w:p>
        </w:tc>
        <w:tc>
          <w:tcPr>
            <w:tcW w:w="2004" w:type="dxa"/>
            <w:shd w:val="clear" w:color="auto" w:fill="auto"/>
          </w:tcPr>
          <w:p w:rsidR="00E7660D" w:rsidRPr="006F2BDD" w:rsidRDefault="00F31C95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F2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Тел:</w:t>
            </w:r>
          </w:p>
        </w:tc>
        <w:tc>
          <w:tcPr>
            <w:tcW w:w="3150" w:type="dxa"/>
            <w:shd w:val="clear" w:color="auto" w:fill="auto"/>
          </w:tcPr>
          <w:p w:rsidR="00E7660D" w:rsidRPr="006F2BDD" w:rsidRDefault="00F31C95">
            <w:pPr>
              <w:pStyle w:val="a6"/>
              <w:widowControl/>
              <w:snapToGrid w:val="0"/>
              <w:rPr>
                <w:sz w:val="20"/>
                <w:szCs w:val="20"/>
              </w:rPr>
            </w:pPr>
            <w:r w:rsidRPr="006F2B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8(863 - 67) 5-24- 93</w:t>
            </w:r>
          </w:p>
        </w:tc>
      </w:tr>
      <w:tr w:rsidR="004A02B1" w:rsidTr="009D55F0">
        <w:trPr>
          <w:trHeight w:val="162"/>
        </w:trPr>
        <w:tc>
          <w:tcPr>
            <w:tcW w:w="2236" w:type="dxa"/>
            <w:shd w:val="clear" w:color="auto" w:fill="auto"/>
          </w:tcPr>
          <w:p w:rsidR="00E7660D" w:rsidRPr="006F2BDD" w:rsidRDefault="00F31C9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F2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</w:t>
            </w:r>
            <w:proofErr w:type="gramStart"/>
            <w:r w:rsidRPr="006F2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6F2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очта</w:t>
            </w:r>
            <w:proofErr w:type="spellEnd"/>
          </w:p>
        </w:tc>
        <w:tc>
          <w:tcPr>
            <w:tcW w:w="2919" w:type="dxa"/>
            <w:shd w:val="clear" w:color="auto" w:fill="auto"/>
          </w:tcPr>
          <w:p w:rsidR="00E7660D" w:rsidRPr="006F2BDD" w:rsidRDefault="00F31C9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B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buh@qipconnect.ru</w:t>
            </w:r>
          </w:p>
        </w:tc>
        <w:tc>
          <w:tcPr>
            <w:tcW w:w="2004" w:type="dxa"/>
            <w:shd w:val="clear" w:color="auto" w:fill="auto"/>
          </w:tcPr>
          <w:p w:rsidR="00E7660D" w:rsidRPr="006F2BDD" w:rsidRDefault="00F31C95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2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</w:t>
            </w:r>
            <w:proofErr w:type="gramStart"/>
            <w:r w:rsidRPr="006F2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6F2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очта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:rsidR="00E7660D" w:rsidRPr="006F2BDD" w:rsidRDefault="00F31C95">
            <w:pPr>
              <w:snapToGrid w:val="0"/>
              <w:jc w:val="both"/>
              <w:rPr>
                <w:sz w:val="20"/>
                <w:szCs w:val="20"/>
              </w:rPr>
            </w:pPr>
            <w:r w:rsidRPr="006F2B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miri05@mail.ru </w:t>
            </w:r>
          </w:p>
        </w:tc>
      </w:tr>
      <w:tr w:rsidR="004A02B1">
        <w:tc>
          <w:tcPr>
            <w:tcW w:w="2236" w:type="dxa"/>
            <w:shd w:val="clear" w:color="auto" w:fill="auto"/>
          </w:tcPr>
          <w:p w:rsidR="00E7660D" w:rsidRPr="006F2BDD" w:rsidRDefault="00E7660D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9" w:type="dxa"/>
            <w:shd w:val="clear" w:color="auto" w:fill="auto"/>
          </w:tcPr>
          <w:p w:rsidR="00E7660D" w:rsidRPr="006F2BDD" w:rsidRDefault="00E7660D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shd w:val="clear" w:color="auto" w:fill="auto"/>
          </w:tcPr>
          <w:p w:rsidR="00E7660D" w:rsidRPr="006F2BDD" w:rsidRDefault="00E7660D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E7660D" w:rsidRPr="006F2BDD" w:rsidRDefault="00E7660D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02B1">
        <w:tc>
          <w:tcPr>
            <w:tcW w:w="2236" w:type="dxa"/>
            <w:shd w:val="clear" w:color="auto" w:fill="auto"/>
          </w:tcPr>
          <w:p w:rsidR="00E7660D" w:rsidRPr="006F2BDD" w:rsidRDefault="00E7660D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9" w:type="dxa"/>
            <w:shd w:val="clear" w:color="auto" w:fill="auto"/>
          </w:tcPr>
          <w:p w:rsidR="00E7660D" w:rsidRPr="006F2BDD" w:rsidRDefault="00F31C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2004" w:type="dxa"/>
            <w:shd w:val="clear" w:color="auto" w:fill="auto"/>
          </w:tcPr>
          <w:p w:rsidR="00E7660D" w:rsidRPr="006F2BDD" w:rsidRDefault="00E7660D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E7660D" w:rsidRPr="006F2BDD" w:rsidRDefault="00F31C95">
            <w:pPr>
              <w:rPr>
                <w:sz w:val="20"/>
                <w:szCs w:val="20"/>
              </w:rPr>
            </w:pPr>
            <w:r w:rsidRPr="006F2BDD">
              <w:rPr>
                <w:rFonts w:ascii="Times New Roman" w:hAnsi="Times New Roman"/>
                <w:color w:val="000000"/>
                <w:sz w:val="20"/>
                <w:szCs w:val="20"/>
              </w:rPr>
              <w:t>Директор</w:t>
            </w:r>
          </w:p>
        </w:tc>
      </w:tr>
      <w:tr w:rsidR="004A02B1">
        <w:tc>
          <w:tcPr>
            <w:tcW w:w="2236" w:type="dxa"/>
            <w:shd w:val="clear" w:color="auto" w:fill="auto"/>
          </w:tcPr>
          <w:p w:rsidR="00E7660D" w:rsidRPr="006F2BDD" w:rsidRDefault="00E7660D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9" w:type="dxa"/>
            <w:shd w:val="clear" w:color="auto" w:fill="auto"/>
          </w:tcPr>
          <w:p w:rsidR="00E7660D" w:rsidRPr="006F2BDD" w:rsidRDefault="00E7660D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shd w:val="clear" w:color="auto" w:fill="auto"/>
          </w:tcPr>
          <w:p w:rsidR="00E7660D" w:rsidRPr="006F2BDD" w:rsidRDefault="00E7660D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E7660D" w:rsidRPr="006F2BDD" w:rsidRDefault="00E7660D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02B1">
        <w:trPr>
          <w:trHeight w:val="197"/>
        </w:trPr>
        <w:tc>
          <w:tcPr>
            <w:tcW w:w="2236" w:type="dxa"/>
            <w:shd w:val="clear" w:color="auto" w:fill="auto"/>
          </w:tcPr>
          <w:p w:rsidR="00E7660D" w:rsidRPr="006F2BDD" w:rsidRDefault="00F31C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</w:t>
            </w:r>
          </w:p>
        </w:tc>
        <w:tc>
          <w:tcPr>
            <w:tcW w:w="2919" w:type="dxa"/>
            <w:shd w:val="clear" w:color="auto" w:fill="auto"/>
          </w:tcPr>
          <w:p w:rsidR="00E7660D" w:rsidRPr="006F2BDD" w:rsidRDefault="00F31C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2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Зяблицев</w:t>
            </w:r>
            <w:proofErr w:type="spellEnd"/>
            <w:r w:rsidRPr="006F2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2004" w:type="dxa"/>
            <w:shd w:val="clear" w:color="auto" w:fill="auto"/>
          </w:tcPr>
          <w:p w:rsidR="00E7660D" w:rsidRPr="006F2BDD" w:rsidRDefault="00F31C9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2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</w:t>
            </w:r>
          </w:p>
        </w:tc>
        <w:tc>
          <w:tcPr>
            <w:tcW w:w="3150" w:type="dxa"/>
            <w:shd w:val="clear" w:color="auto" w:fill="auto"/>
          </w:tcPr>
          <w:p w:rsidR="00E7660D" w:rsidRPr="006F2BDD" w:rsidRDefault="00F31C95">
            <w:pPr>
              <w:snapToGrid w:val="0"/>
              <w:rPr>
                <w:sz w:val="20"/>
                <w:szCs w:val="20"/>
              </w:rPr>
            </w:pPr>
            <w:r w:rsidRPr="006F2BDD">
              <w:rPr>
                <w:rFonts w:ascii="Times New Roman" w:hAnsi="Times New Roman"/>
                <w:color w:val="000000"/>
                <w:sz w:val="20"/>
                <w:szCs w:val="20"/>
              </w:rPr>
              <w:t>Вакулина Г.Ю.</w:t>
            </w:r>
          </w:p>
        </w:tc>
      </w:tr>
      <w:tr w:rsidR="004A02B1">
        <w:tc>
          <w:tcPr>
            <w:tcW w:w="2236" w:type="dxa"/>
            <w:shd w:val="clear" w:color="auto" w:fill="auto"/>
          </w:tcPr>
          <w:p w:rsidR="00E7660D" w:rsidRPr="006F2BDD" w:rsidRDefault="00F31C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2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2919" w:type="dxa"/>
            <w:shd w:val="clear" w:color="auto" w:fill="auto"/>
          </w:tcPr>
          <w:p w:rsidR="00E7660D" w:rsidRPr="006F2BDD" w:rsidRDefault="00E7660D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shd w:val="clear" w:color="auto" w:fill="auto"/>
          </w:tcPr>
          <w:p w:rsidR="00E7660D" w:rsidRPr="006F2BDD" w:rsidRDefault="00F31C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2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:rsidR="00E7660D" w:rsidRPr="006F2BDD" w:rsidRDefault="00E7660D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02B1">
        <w:tc>
          <w:tcPr>
            <w:tcW w:w="2236" w:type="dxa"/>
            <w:shd w:val="clear" w:color="auto" w:fill="auto"/>
          </w:tcPr>
          <w:p w:rsidR="00E7660D" w:rsidRPr="006F2BDD" w:rsidRDefault="00E7660D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9" w:type="dxa"/>
            <w:shd w:val="clear" w:color="auto" w:fill="auto"/>
          </w:tcPr>
          <w:p w:rsidR="00E7660D" w:rsidRPr="006F2BDD" w:rsidRDefault="00E7660D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shd w:val="clear" w:color="auto" w:fill="auto"/>
          </w:tcPr>
          <w:p w:rsidR="00E7660D" w:rsidRPr="006F2BDD" w:rsidRDefault="00E7660D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E7660D" w:rsidRPr="006F2BDD" w:rsidRDefault="00E7660D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7660D" w:rsidRPr="006F2BDD" w:rsidRDefault="00E7660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7660D" w:rsidRDefault="00E7660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7660D" w:rsidRDefault="00E7660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7660D" w:rsidRDefault="00E7660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7660D" w:rsidRDefault="00E7660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7660D" w:rsidRDefault="00E7660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7660D" w:rsidRDefault="00E7660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7660D" w:rsidRDefault="00E7660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7660D" w:rsidRDefault="00E7660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7660D" w:rsidRDefault="00E7660D">
      <w:pPr>
        <w:jc w:val="both"/>
        <w:rPr>
          <w:rFonts w:ascii="Times New Roman" w:hAnsi="Times New Roman" w:cs="Times New Roman"/>
          <w:sz w:val="20"/>
          <w:szCs w:val="20"/>
        </w:rPr>
        <w:sectPr w:rsidR="00E7660D">
          <w:pgSz w:w="11906" w:h="16838"/>
          <w:pgMar w:top="568" w:right="848" w:bottom="568" w:left="1134" w:header="720" w:footer="720" w:gutter="0"/>
          <w:cols w:space="720"/>
          <w:docGrid w:linePitch="600" w:charSpace="32768"/>
        </w:sectPr>
      </w:pPr>
    </w:p>
    <w:p w:rsidR="004A02B1" w:rsidRPr="00F31C95" w:rsidRDefault="00F31C95">
      <w:pPr>
        <w:widowControl/>
        <w:suppressAutoHyphens w:val="0"/>
        <w:spacing w:after="160" w:line="259" w:lineRule="auto"/>
        <w:rPr>
          <w:rFonts w:ascii="Calibri" w:eastAsia="Times New Roman" w:hAnsi="Calibri" w:cs="Times New Roman"/>
          <w:kern w:val="0"/>
          <w:sz w:val="22"/>
          <w:szCs w:val="22"/>
          <w:lang w:eastAsia="en-US"/>
        </w:rPr>
      </w:pPr>
      <w:proofErr w:type="spellStart"/>
      <w:r>
        <w:rPr>
          <w:rFonts w:ascii="Calibri" w:eastAsiaTheme="minorEastAsia" w:hAnsi="Calibri" w:cstheme="minorBidi"/>
          <w:kern w:val="0"/>
          <w:sz w:val="22"/>
          <w:szCs w:val="22"/>
          <w:lang w:val="en-US" w:eastAsia="en-US"/>
        </w:rPr>
        <w:lastRenderedPageBreak/>
        <w:t>Guid</w:t>
      </w:r>
      <w:proofErr w:type="spellEnd"/>
      <w:r w:rsidRPr="00F31C95">
        <w:rPr>
          <w:rFonts w:ascii="Calibri" w:eastAsiaTheme="minorEastAsia" w:hAnsi="Calibri" w:cstheme="minorBidi"/>
          <w:kern w:val="0"/>
          <w:sz w:val="22"/>
          <w:szCs w:val="22"/>
          <w:lang w:eastAsia="en-US"/>
        </w:rPr>
        <w:t xml:space="preserve"> файла контракта: 228</w:t>
      </w:r>
      <w:r>
        <w:rPr>
          <w:rFonts w:ascii="Calibri" w:eastAsiaTheme="minorEastAsia" w:hAnsi="Calibri" w:cstheme="minorBidi"/>
          <w:kern w:val="0"/>
          <w:sz w:val="22"/>
          <w:szCs w:val="22"/>
          <w:lang w:val="en-US" w:eastAsia="en-US"/>
        </w:rPr>
        <w:t>e</w:t>
      </w:r>
      <w:r w:rsidRPr="00F31C95">
        <w:rPr>
          <w:rFonts w:ascii="Calibri" w:eastAsiaTheme="minorEastAsia" w:hAnsi="Calibri" w:cstheme="minorBidi"/>
          <w:kern w:val="0"/>
          <w:sz w:val="22"/>
          <w:szCs w:val="22"/>
          <w:lang w:eastAsia="en-US"/>
        </w:rPr>
        <w:t>3276-</w:t>
      </w:r>
      <w:r>
        <w:rPr>
          <w:rFonts w:ascii="Calibri" w:eastAsiaTheme="minorEastAsia" w:hAnsi="Calibri" w:cstheme="minorBidi"/>
          <w:kern w:val="0"/>
          <w:sz w:val="22"/>
          <w:szCs w:val="22"/>
          <w:lang w:val="en-US" w:eastAsia="en-US"/>
        </w:rPr>
        <w:t>f</w:t>
      </w:r>
      <w:r w:rsidRPr="00F31C95">
        <w:rPr>
          <w:rFonts w:ascii="Calibri" w:eastAsiaTheme="minorEastAsia" w:hAnsi="Calibri" w:cstheme="minorBidi"/>
          <w:kern w:val="0"/>
          <w:sz w:val="22"/>
          <w:szCs w:val="22"/>
          <w:lang w:eastAsia="en-US"/>
        </w:rPr>
        <w:t>042-475</w:t>
      </w:r>
      <w:r>
        <w:rPr>
          <w:rFonts w:ascii="Calibri" w:eastAsiaTheme="minorEastAsia" w:hAnsi="Calibri" w:cstheme="minorBidi"/>
          <w:kern w:val="0"/>
          <w:sz w:val="22"/>
          <w:szCs w:val="22"/>
          <w:lang w:val="en-US" w:eastAsia="en-US"/>
        </w:rPr>
        <w:t>c</w:t>
      </w:r>
      <w:r w:rsidRPr="00F31C95">
        <w:rPr>
          <w:rFonts w:ascii="Calibri" w:eastAsiaTheme="minorEastAsia" w:hAnsi="Calibri" w:cstheme="minorBidi"/>
          <w:kern w:val="0"/>
          <w:sz w:val="22"/>
          <w:szCs w:val="22"/>
          <w:lang w:eastAsia="en-US"/>
        </w:rPr>
        <w:t>-</w:t>
      </w:r>
      <w:r>
        <w:rPr>
          <w:rFonts w:ascii="Calibri" w:eastAsiaTheme="minorEastAsia" w:hAnsi="Calibri" w:cstheme="minorBidi"/>
          <w:kern w:val="0"/>
          <w:sz w:val="22"/>
          <w:szCs w:val="22"/>
          <w:lang w:val="en-US" w:eastAsia="en-US"/>
        </w:rPr>
        <w:t>ac</w:t>
      </w:r>
      <w:r w:rsidRPr="00F31C95">
        <w:rPr>
          <w:rFonts w:ascii="Calibri" w:eastAsiaTheme="minorEastAsia" w:hAnsi="Calibri" w:cstheme="minorBidi"/>
          <w:kern w:val="0"/>
          <w:sz w:val="22"/>
          <w:szCs w:val="22"/>
          <w:lang w:eastAsia="en-US"/>
        </w:rPr>
        <w:t>33-77</w:t>
      </w:r>
      <w:proofErr w:type="spellStart"/>
      <w:r>
        <w:rPr>
          <w:rFonts w:ascii="Calibri" w:eastAsiaTheme="minorEastAsia" w:hAnsi="Calibri" w:cstheme="minorBidi"/>
          <w:kern w:val="0"/>
          <w:sz w:val="22"/>
          <w:szCs w:val="22"/>
          <w:lang w:val="en-US" w:eastAsia="en-US"/>
        </w:rPr>
        <w:t>fa</w:t>
      </w:r>
      <w:proofErr w:type="spellEnd"/>
      <w:r w:rsidRPr="00F31C95">
        <w:rPr>
          <w:rFonts w:ascii="Calibri" w:eastAsiaTheme="minorEastAsia" w:hAnsi="Calibri" w:cstheme="minorBidi"/>
          <w:kern w:val="0"/>
          <w:sz w:val="22"/>
          <w:szCs w:val="22"/>
          <w:lang w:eastAsia="en-US"/>
        </w:rPr>
        <w:t>758</w:t>
      </w:r>
      <w:r>
        <w:rPr>
          <w:rFonts w:ascii="Calibri" w:eastAsiaTheme="minorEastAsia" w:hAnsi="Calibri" w:cstheme="minorBidi"/>
          <w:kern w:val="0"/>
          <w:sz w:val="22"/>
          <w:szCs w:val="22"/>
          <w:lang w:val="en-US" w:eastAsia="en-US"/>
        </w:rPr>
        <w:t>bb</w:t>
      </w:r>
      <w:r w:rsidRPr="00F31C95">
        <w:rPr>
          <w:rFonts w:ascii="Calibri" w:eastAsiaTheme="minorEastAsia" w:hAnsi="Calibri" w:cstheme="minorBidi"/>
          <w:kern w:val="0"/>
          <w:sz w:val="22"/>
          <w:szCs w:val="22"/>
          <w:lang w:eastAsia="en-US"/>
        </w:rPr>
        <w:t>32</w:t>
      </w:r>
      <w:r>
        <w:rPr>
          <w:rFonts w:ascii="Calibri" w:eastAsiaTheme="minorEastAsia" w:hAnsi="Calibri" w:cstheme="minorBidi"/>
          <w:kern w:val="0"/>
          <w:sz w:val="22"/>
          <w:szCs w:val="22"/>
          <w:lang w:val="en-US" w:eastAsia="en-US"/>
        </w:rPr>
        <w:t>a</w:t>
      </w:r>
    </w:p>
    <w:p w:rsidR="004A02B1" w:rsidRDefault="00F31C95">
      <w:pPr>
        <w:widowControl/>
        <w:suppressAutoHyphens w:val="0"/>
        <w:spacing w:after="160" w:line="259" w:lineRule="auto"/>
        <w:rPr>
          <w:rFonts w:ascii="Calibri" w:eastAsia="Times New Roman" w:hAnsi="Calibri" w:cs="Times New Roman"/>
          <w:kern w:val="0"/>
          <w:sz w:val="22"/>
          <w:szCs w:val="22"/>
          <w:lang w:val="en-US" w:eastAsia="en-US"/>
        </w:rPr>
      </w:pPr>
      <w:proofErr w:type="spellStart"/>
      <w:r>
        <w:rPr>
          <w:rFonts w:ascii="Calibri" w:eastAsiaTheme="minorEastAsia" w:hAnsi="Calibri" w:cstheme="minorBidi"/>
          <w:kern w:val="0"/>
          <w:sz w:val="22"/>
          <w:szCs w:val="22"/>
          <w:lang w:val="en-US" w:eastAsia="en-US"/>
        </w:rPr>
        <w:t>Номер</w:t>
      </w:r>
      <w:proofErr w:type="spellEnd"/>
      <w:r>
        <w:rPr>
          <w:rFonts w:ascii="Calibri" w:eastAsiaTheme="minorEastAsia" w:hAnsi="Calibri" w:cstheme="minorBidi"/>
          <w:kern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Calibri" w:eastAsiaTheme="minorEastAsia" w:hAnsi="Calibri" w:cstheme="minorBidi"/>
          <w:kern w:val="0"/>
          <w:sz w:val="22"/>
          <w:szCs w:val="22"/>
          <w:lang w:val="en-US" w:eastAsia="en-US"/>
        </w:rPr>
        <w:t>закупки</w:t>
      </w:r>
      <w:proofErr w:type="spellEnd"/>
      <w:r>
        <w:rPr>
          <w:rFonts w:ascii="Calibri" w:eastAsiaTheme="minorEastAsia" w:hAnsi="Calibri" w:cstheme="minorBidi"/>
          <w:kern w:val="0"/>
          <w:sz w:val="22"/>
          <w:szCs w:val="22"/>
          <w:lang w:val="en-US" w:eastAsia="en-US"/>
        </w:rPr>
        <w:t>/</w:t>
      </w:r>
      <w:proofErr w:type="spellStart"/>
      <w:r>
        <w:rPr>
          <w:rFonts w:ascii="Calibri" w:eastAsiaTheme="minorEastAsia" w:hAnsi="Calibri" w:cstheme="minorBidi"/>
          <w:kern w:val="0"/>
          <w:sz w:val="22"/>
          <w:szCs w:val="22"/>
          <w:lang w:val="en-US" w:eastAsia="en-US"/>
        </w:rPr>
        <w:t>заказа</w:t>
      </w:r>
      <w:proofErr w:type="spellEnd"/>
      <w:r>
        <w:rPr>
          <w:rFonts w:ascii="Calibri" w:eastAsiaTheme="minorEastAsia" w:hAnsi="Calibri" w:cstheme="minorBidi"/>
          <w:kern w:val="0"/>
          <w:sz w:val="22"/>
          <w:szCs w:val="22"/>
          <w:lang w:val="en-US" w:eastAsia="en-US"/>
        </w:rPr>
        <w:t>: 8416947</w:t>
      </w:r>
    </w:p>
    <w:tbl>
      <w:tblPr>
        <w:tblW w:w="0" w:type="auto"/>
        <w:tblInd w:w="10" w:type="dxa"/>
        <w:tblBorders>
          <w:top w:val="double" w:sz="10" w:space="0" w:color="auto"/>
          <w:left w:val="double" w:sz="10" w:space="0" w:color="auto"/>
          <w:bottom w:val="double" w:sz="10" w:space="0" w:color="auto"/>
          <w:right w:val="double" w:sz="10" w:space="0" w:color="auto"/>
          <w:insideH w:val="double" w:sz="10" w:space="0" w:color="auto"/>
          <w:insideV w:val="double" w:sz="1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439"/>
        <w:gridCol w:w="5439"/>
      </w:tblGrid>
      <w:tr w:rsidR="004A02B1">
        <w:tc>
          <w:tcPr>
            <w:tcW w:w="50" w:type="pct"/>
            <w:shd w:val="clear" w:color="F2F2F2" w:fill="auto"/>
          </w:tcPr>
          <w:p w:rsidR="004A02B1" w:rsidRPr="00F31C95" w:rsidRDefault="00F31C95">
            <w:pPr>
              <w:widowControl/>
              <w:suppressAutoHyphens w:val="0"/>
              <w:spacing w:line="259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/>
              </w:rPr>
            </w:pPr>
            <w:r w:rsidRPr="00F31C95">
              <w:rPr>
                <w:rFonts w:ascii="Calibri" w:eastAsiaTheme="minorEastAsia" w:hAnsi="Calibri" w:cstheme="minorBidi"/>
                <w:b/>
                <w:color w:val="000000"/>
                <w:kern w:val="0"/>
                <w:szCs w:val="22"/>
                <w:lang w:eastAsia="en-US"/>
              </w:rPr>
              <w:t>Данные электронной подписи</w:t>
            </w:r>
          </w:p>
          <w:p w:rsidR="004A02B1" w:rsidRPr="00F31C95" w:rsidRDefault="00F31C95">
            <w:pPr>
              <w:widowControl/>
              <w:suppressAutoHyphens w:val="0"/>
              <w:spacing w:line="259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/>
              </w:rPr>
            </w:pPr>
            <w:r w:rsidRPr="00F31C95">
              <w:rPr>
                <w:rFonts w:ascii="Calibri" w:eastAsiaTheme="minorEastAsia" w:hAnsi="Calibri" w:cstheme="minorBidi"/>
                <w:color w:val="000000"/>
                <w:kern w:val="0"/>
                <w:sz w:val="20"/>
                <w:szCs w:val="22"/>
                <w:lang w:eastAsia="en-US"/>
              </w:rPr>
              <w:t>Владелец: Вакулина Галина Юрьевна</w:t>
            </w:r>
          </w:p>
          <w:p w:rsidR="004A02B1" w:rsidRPr="00F31C95" w:rsidRDefault="00F31C95">
            <w:pPr>
              <w:widowControl/>
              <w:suppressAutoHyphens w:val="0"/>
              <w:spacing w:line="259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/>
              </w:rPr>
            </w:pPr>
            <w:r w:rsidRPr="00F31C95">
              <w:rPr>
                <w:rFonts w:ascii="Calibri" w:eastAsiaTheme="minorEastAsia" w:hAnsi="Calibri" w:cstheme="minorBidi"/>
                <w:color w:val="000000"/>
                <w:kern w:val="0"/>
                <w:sz w:val="20"/>
                <w:szCs w:val="22"/>
                <w:lang w:eastAsia="en-US"/>
              </w:rPr>
              <w:t xml:space="preserve">Организация: ГОСУДАРСТВЕННОЕ БЮДЖЕТНОЕ ПРОФЕССИОНАЛЬНОЕ ОБРАЗОВАТЕЛЬНОЕ </w:t>
            </w:r>
            <w:r w:rsidRPr="00F31C95">
              <w:rPr>
                <w:rFonts w:ascii="Calibri" w:eastAsiaTheme="minorEastAsia" w:hAnsi="Calibri" w:cstheme="minorBidi"/>
                <w:color w:val="000000"/>
                <w:kern w:val="0"/>
                <w:sz w:val="20"/>
                <w:szCs w:val="22"/>
                <w:lang w:eastAsia="en-US"/>
              </w:rPr>
              <w:t>УЧРЕЖДЕНИЕ РОСТОВСКОЙ ОБЛАСТИ "КРАСНОСУЛИНСКИЙ КОЛЛЕДЖ ПРОМЫШЛЕННЫХ ТЕХНОЛОГИЙ", 6148004463 614801001</w:t>
            </w:r>
          </w:p>
          <w:p w:rsidR="004A02B1" w:rsidRPr="00F31C95" w:rsidRDefault="00F31C95">
            <w:pPr>
              <w:widowControl/>
              <w:suppressAutoHyphens w:val="0"/>
              <w:spacing w:line="259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/>
              </w:rPr>
            </w:pPr>
            <w:r w:rsidRPr="00F31C95">
              <w:rPr>
                <w:rFonts w:ascii="Calibri" w:eastAsiaTheme="minorEastAsia" w:hAnsi="Calibri" w:cstheme="minorBidi"/>
                <w:color w:val="000000"/>
                <w:kern w:val="0"/>
                <w:sz w:val="20"/>
                <w:szCs w:val="22"/>
                <w:lang w:eastAsia="en-US"/>
              </w:rPr>
              <w:t>Подписано: 26.12.2024 09:54:02</w:t>
            </w:r>
          </w:p>
          <w:p w:rsidR="004A02B1" w:rsidRPr="00F31C95" w:rsidRDefault="004A02B1">
            <w:pPr>
              <w:widowControl/>
              <w:suppressAutoHyphens w:val="0"/>
              <w:spacing w:line="259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/>
              </w:rPr>
            </w:pPr>
          </w:p>
          <w:p w:rsidR="004A02B1" w:rsidRPr="00F31C95" w:rsidRDefault="00F31C95">
            <w:pPr>
              <w:widowControl/>
              <w:suppressAutoHyphens w:val="0"/>
              <w:spacing w:line="259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/>
              </w:rPr>
            </w:pPr>
            <w:r w:rsidRPr="00F31C95">
              <w:rPr>
                <w:rFonts w:ascii="Calibri" w:eastAsiaTheme="minorEastAsia" w:hAnsi="Calibri" w:cstheme="minorBidi"/>
                <w:b/>
                <w:color w:val="000000"/>
                <w:kern w:val="0"/>
                <w:szCs w:val="22"/>
                <w:lang w:eastAsia="en-US"/>
              </w:rPr>
              <w:t>Данные сертификата</w:t>
            </w:r>
          </w:p>
          <w:p w:rsidR="004A02B1" w:rsidRPr="00F31C95" w:rsidRDefault="00F31C95">
            <w:pPr>
              <w:widowControl/>
              <w:suppressAutoHyphens w:val="0"/>
              <w:spacing w:line="259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/>
              </w:rPr>
            </w:pPr>
            <w:r w:rsidRPr="00F31C95">
              <w:rPr>
                <w:rFonts w:ascii="Calibri" w:eastAsiaTheme="minorEastAsia" w:hAnsi="Calibri" w:cstheme="minorBidi"/>
                <w:color w:val="000000"/>
                <w:kern w:val="0"/>
                <w:sz w:val="20"/>
                <w:szCs w:val="22"/>
                <w:lang w:eastAsia="en-US"/>
              </w:rPr>
              <w:t>Серийный номер: 00</w:t>
            </w:r>
            <w:r>
              <w:rPr>
                <w:rFonts w:ascii="Calibri" w:eastAsiaTheme="minorEastAsia" w:hAnsi="Calibri" w:cstheme="minorBidi"/>
                <w:color w:val="000000"/>
                <w:kern w:val="0"/>
                <w:sz w:val="20"/>
                <w:szCs w:val="22"/>
                <w:lang w:val="en-US" w:eastAsia="en-US"/>
              </w:rPr>
              <w:t>EDE</w:t>
            </w:r>
            <w:r w:rsidRPr="00F31C95">
              <w:rPr>
                <w:rFonts w:ascii="Calibri" w:eastAsiaTheme="minorEastAsia" w:hAnsi="Calibri" w:cstheme="minorBidi"/>
                <w:color w:val="000000"/>
                <w:kern w:val="0"/>
                <w:sz w:val="20"/>
                <w:szCs w:val="22"/>
                <w:lang w:eastAsia="en-US"/>
              </w:rPr>
              <w:t>059546</w:t>
            </w:r>
            <w:r>
              <w:rPr>
                <w:rFonts w:ascii="Calibri" w:eastAsiaTheme="minorEastAsia" w:hAnsi="Calibri" w:cstheme="minorBidi"/>
                <w:color w:val="000000"/>
                <w:kern w:val="0"/>
                <w:sz w:val="20"/>
                <w:szCs w:val="22"/>
                <w:lang w:val="en-US" w:eastAsia="en-US"/>
              </w:rPr>
              <w:t>F</w:t>
            </w:r>
            <w:r w:rsidRPr="00F31C95">
              <w:rPr>
                <w:rFonts w:ascii="Calibri" w:eastAsiaTheme="minorEastAsia" w:hAnsi="Calibri" w:cstheme="minorBidi"/>
                <w:color w:val="000000"/>
                <w:kern w:val="0"/>
                <w:sz w:val="20"/>
                <w:szCs w:val="22"/>
                <w:lang w:eastAsia="en-US"/>
              </w:rPr>
              <w:t>9270</w:t>
            </w:r>
            <w:r>
              <w:rPr>
                <w:rFonts w:ascii="Calibri" w:eastAsiaTheme="minorEastAsia" w:hAnsi="Calibri" w:cstheme="minorBidi"/>
                <w:color w:val="000000"/>
                <w:kern w:val="0"/>
                <w:sz w:val="20"/>
                <w:szCs w:val="22"/>
                <w:lang w:val="en-US" w:eastAsia="en-US"/>
              </w:rPr>
              <w:t>CEAAD</w:t>
            </w:r>
            <w:r w:rsidRPr="00F31C95">
              <w:rPr>
                <w:rFonts w:ascii="Calibri" w:eastAsiaTheme="minorEastAsia" w:hAnsi="Calibri" w:cstheme="minorBidi"/>
                <w:color w:val="000000"/>
                <w:kern w:val="0"/>
                <w:sz w:val="20"/>
                <w:szCs w:val="22"/>
                <w:lang w:eastAsia="en-US"/>
              </w:rPr>
              <w:t>1329</w:t>
            </w:r>
            <w:r>
              <w:rPr>
                <w:rFonts w:ascii="Calibri" w:eastAsiaTheme="minorEastAsia" w:hAnsi="Calibri" w:cstheme="minorBidi"/>
                <w:color w:val="000000"/>
                <w:kern w:val="0"/>
                <w:sz w:val="20"/>
                <w:szCs w:val="22"/>
                <w:lang w:val="en-US" w:eastAsia="en-US"/>
              </w:rPr>
              <w:t>DC</w:t>
            </w:r>
            <w:r w:rsidRPr="00F31C95">
              <w:rPr>
                <w:rFonts w:ascii="Calibri" w:eastAsiaTheme="minorEastAsia" w:hAnsi="Calibri" w:cstheme="minorBidi"/>
                <w:color w:val="000000"/>
                <w:kern w:val="0"/>
                <w:sz w:val="20"/>
                <w:szCs w:val="22"/>
                <w:lang w:eastAsia="en-US"/>
              </w:rPr>
              <w:t>6462924</w:t>
            </w:r>
          </w:p>
          <w:p w:rsidR="004A02B1" w:rsidRDefault="00F31C95">
            <w:pPr>
              <w:widowControl/>
              <w:suppressAutoHyphens w:val="0"/>
              <w:spacing w:line="259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eastAsiaTheme="minorEastAsia" w:hAnsi="Calibri" w:cstheme="minorBidi"/>
                <w:color w:val="000000"/>
                <w:kern w:val="0"/>
                <w:sz w:val="20"/>
                <w:szCs w:val="22"/>
                <w:lang w:val="en-US" w:eastAsia="en-US"/>
              </w:rPr>
              <w:t>Срок</w:t>
            </w:r>
            <w:proofErr w:type="spellEnd"/>
            <w:r>
              <w:rPr>
                <w:rFonts w:ascii="Calibri" w:eastAsiaTheme="minorEastAsia" w:hAnsi="Calibri" w:cstheme="minorBidi"/>
                <w:color w:val="000000"/>
                <w:kern w:val="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eastAsiaTheme="minorEastAsia" w:hAnsi="Calibri" w:cstheme="minorBidi"/>
                <w:color w:val="000000"/>
                <w:kern w:val="0"/>
                <w:sz w:val="20"/>
                <w:szCs w:val="22"/>
                <w:lang w:val="en-US" w:eastAsia="en-US"/>
              </w:rPr>
              <w:t>действия</w:t>
            </w:r>
            <w:proofErr w:type="spellEnd"/>
            <w:r>
              <w:rPr>
                <w:rFonts w:ascii="Calibri" w:eastAsiaTheme="minorEastAsia" w:hAnsi="Calibri" w:cstheme="minorBidi"/>
                <w:color w:val="000000"/>
                <w:kern w:val="0"/>
                <w:sz w:val="20"/>
                <w:szCs w:val="22"/>
                <w:lang w:val="en-US" w:eastAsia="en-US"/>
              </w:rPr>
              <w:t>: 02.05.2024 10:23:22 - 26.07.2025 10:2</w:t>
            </w:r>
            <w:r>
              <w:rPr>
                <w:rFonts w:ascii="Calibri" w:eastAsiaTheme="minorEastAsia" w:hAnsi="Calibri" w:cstheme="minorBidi"/>
                <w:color w:val="000000"/>
                <w:kern w:val="0"/>
                <w:sz w:val="20"/>
                <w:szCs w:val="22"/>
                <w:lang w:val="en-US" w:eastAsia="en-US"/>
              </w:rPr>
              <w:t>3:22</w:t>
            </w:r>
          </w:p>
        </w:tc>
        <w:tc>
          <w:tcPr>
            <w:tcW w:w="50" w:type="pct"/>
            <w:shd w:val="clear" w:color="F2F2F2" w:fill="auto"/>
          </w:tcPr>
          <w:p w:rsidR="004A02B1" w:rsidRPr="00F31C95" w:rsidRDefault="00F31C95">
            <w:pPr>
              <w:widowControl/>
              <w:suppressAutoHyphens w:val="0"/>
              <w:spacing w:line="259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/>
              </w:rPr>
            </w:pPr>
            <w:r w:rsidRPr="00F31C95">
              <w:rPr>
                <w:rFonts w:ascii="Calibri" w:eastAsiaTheme="minorEastAsia" w:hAnsi="Calibri" w:cstheme="minorBidi"/>
                <w:b/>
                <w:color w:val="000000"/>
                <w:kern w:val="0"/>
                <w:szCs w:val="22"/>
                <w:lang w:eastAsia="en-US"/>
              </w:rPr>
              <w:t>Данные электронной подписи</w:t>
            </w:r>
          </w:p>
          <w:p w:rsidR="004A02B1" w:rsidRPr="00F31C95" w:rsidRDefault="00F31C95">
            <w:pPr>
              <w:widowControl/>
              <w:suppressAutoHyphens w:val="0"/>
              <w:spacing w:line="259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/>
              </w:rPr>
            </w:pPr>
            <w:r w:rsidRPr="00F31C95">
              <w:rPr>
                <w:rFonts w:ascii="Calibri" w:eastAsiaTheme="minorEastAsia" w:hAnsi="Calibri" w:cstheme="minorBidi"/>
                <w:color w:val="000000"/>
                <w:kern w:val="0"/>
                <w:sz w:val="20"/>
                <w:szCs w:val="22"/>
                <w:lang w:eastAsia="en-US"/>
              </w:rPr>
              <w:t>Владелец: Зяблицев Евгений Андреевич</w:t>
            </w:r>
          </w:p>
          <w:p w:rsidR="004A02B1" w:rsidRPr="00F31C95" w:rsidRDefault="00F31C95">
            <w:pPr>
              <w:widowControl/>
              <w:suppressAutoHyphens w:val="0"/>
              <w:spacing w:line="259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/>
              </w:rPr>
            </w:pPr>
            <w:r w:rsidRPr="00F31C95">
              <w:rPr>
                <w:rFonts w:ascii="Calibri" w:eastAsiaTheme="minorEastAsia" w:hAnsi="Calibri" w:cstheme="minorBidi"/>
                <w:color w:val="000000"/>
                <w:kern w:val="0"/>
                <w:sz w:val="20"/>
                <w:szCs w:val="22"/>
                <w:lang w:eastAsia="en-US"/>
              </w:rPr>
              <w:t>Организация: ОБЩЕСТВО С ОГРАНИЧЕННОЙ ОТВЕТСТВЕННОСТЬЮ "КИП КОННЕКТ", 6143096044 614301001</w:t>
            </w:r>
          </w:p>
          <w:p w:rsidR="004A02B1" w:rsidRPr="00F31C95" w:rsidRDefault="00F31C95">
            <w:pPr>
              <w:widowControl/>
              <w:suppressAutoHyphens w:val="0"/>
              <w:spacing w:line="259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/>
              </w:rPr>
            </w:pPr>
            <w:r w:rsidRPr="00F31C95">
              <w:rPr>
                <w:rFonts w:ascii="Calibri" w:eastAsiaTheme="minorEastAsia" w:hAnsi="Calibri" w:cstheme="minorBidi"/>
                <w:color w:val="000000"/>
                <w:kern w:val="0"/>
                <w:sz w:val="20"/>
                <w:szCs w:val="22"/>
                <w:lang w:eastAsia="en-US"/>
              </w:rPr>
              <w:t>Подписано: 26.12.2024 09:51:02</w:t>
            </w:r>
          </w:p>
          <w:p w:rsidR="004A02B1" w:rsidRPr="00F31C95" w:rsidRDefault="004A02B1">
            <w:pPr>
              <w:widowControl/>
              <w:suppressAutoHyphens w:val="0"/>
              <w:spacing w:line="259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/>
              </w:rPr>
            </w:pPr>
          </w:p>
          <w:p w:rsidR="004A02B1" w:rsidRPr="00F31C95" w:rsidRDefault="00F31C95">
            <w:pPr>
              <w:widowControl/>
              <w:suppressAutoHyphens w:val="0"/>
              <w:spacing w:line="259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/>
              </w:rPr>
            </w:pPr>
            <w:r w:rsidRPr="00F31C95">
              <w:rPr>
                <w:rFonts w:ascii="Calibri" w:eastAsiaTheme="minorEastAsia" w:hAnsi="Calibri" w:cstheme="minorBidi"/>
                <w:b/>
                <w:color w:val="000000"/>
                <w:kern w:val="0"/>
                <w:szCs w:val="22"/>
                <w:lang w:eastAsia="en-US"/>
              </w:rPr>
              <w:t>Данные сертификата</w:t>
            </w:r>
          </w:p>
          <w:p w:rsidR="004A02B1" w:rsidRPr="00F31C95" w:rsidRDefault="00F31C95">
            <w:pPr>
              <w:widowControl/>
              <w:suppressAutoHyphens w:val="0"/>
              <w:spacing w:line="259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en-US"/>
              </w:rPr>
            </w:pPr>
            <w:r w:rsidRPr="00F31C95">
              <w:rPr>
                <w:rFonts w:ascii="Calibri" w:eastAsiaTheme="minorEastAsia" w:hAnsi="Calibri" w:cstheme="minorBidi"/>
                <w:color w:val="000000"/>
                <w:kern w:val="0"/>
                <w:sz w:val="20"/>
                <w:szCs w:val="22"/>
                <w:lang w:eastAsia="en-US"/>
              </w:rPr>
              <w:t>Серийный номер: 0244</w:t>
            </w:r>
            <w:r>
              <w:rPr>
                <w:rFonts w:ascii="Calibri" w:eastAsiaTheme="minorEastAsia" w:hAnsi="Calibri" w:cstheme="minorBidi"/>
                <w:color w:val="000000"/>
                <w:kern w:val="0"/>
                <w:sz w:val="20"/>
                <w:szCs w:val="22"/>
                <w:lang w:val="en-US" w:eastAsia="en-US"/>
              </w:rPr>
              <w:t>DBBF</w:t>
            </w:r>
            <w:r w:rsidRPr="00F31C95">
              <w:rPr>
                <w:rFonts w:ascii="Calibri" w:eastAsiaTheme="minorEastAsia" w:hAnsi="Calibri" w:cstheme="minorBidi"/>
                <w:color w:val="000000"/>
                <w:kern w:val="0"/>
                <w:sz w:val="20"/>
                <w:szCs w:val="22"/>
                <w:lang w:eastAsia="en-US"/>
              </w:rPr>
              <w:t>0084</w:t>
            </w:r>
            <w:r>
              <w:rPr>
                <w:rFonts w:ascii="Calibri" w:eastAsiaTheme="minorEastAsia" w:hAnsi="Calibri" w:cstheme="minorBidi"/>
                <w:color w:val="000000"/>
                <w:kern w:val="0"/>
                <w:sz w:val="20"/>
                <w:szCs w:val="22"/>
                <w:lang w:val="en-US" w:eastAsia="en-US"/>
              </w:rPr>
              <w:t>B</w:t>
            </w:r>
            <w:r w:rsidRPr="00F31C95">
              <w:rPr>
                <w:rFonts w:ascii="Calibri" w:eastAsiaTheme="minorEastAsia" w:hAnsi="Calibri" w:cstheme="minorBidi"/>
                <w:color w:val="000000"/>
                <w:kern w:val="0"/>
                <w:sz w:val="20"/>
                <w:szCs w:val="22"/>
                <w:lang w:eastAsia="en-US"/>
              </w:rPr>
              <w:t>146</w:t>
            </w:r>
            <w:r>
              <w:rPr>
                <w:rFonts w:ascii="Calibri" w:eastAsiaTheme="minorEastAsia" w:hAnsi="Calibri" w:cstheme="minorBidi"/>
                <w:color w:val="000000"/>
                <w:kern w:val="0"/>
                <w:sz w:val="20"/>
                <w:szCs w:val="22"/>
                <w:lang w:val="en-US" w:eastAsia="en-US"/>
              </w:rPr>
              <w:t>A</w:t>
            </w:r>
            <w:r w:rsidRPr="00F31C95">
              <w:rPr>
                <w:rFonts w:ascii="Calibri" w:eastAsiaTheme="minorEastAsia" w:hAnsi="Calibri" w:cstheme="minorBidi"/>
                <w:color w:val="000000"/>
                <w:kern w:val="0"/>
                <w:sz w:val="20"/>
                <w:szCs w:val="22"/>
                <w:lang w:eastAsia="en-US"/>
              </w:rPr>
              <w:t>1467607</w:t>
            </w:r>
            <w:r>
              <w:rPr>
                <w:rFonts w:ascii="Calibri" w:eastAsiaTheme="minorEastAsia" w:hAnsi="Calibri" w:cstheme="minorBidi"/>
                <w:color w:val="000000"/>
                <w:kern w:val="0"/>
                <w:sz w:val="20"/>
                <w:szCs w:val="22"/>
                <w:lang w:val="en-US" w:eastAsia="en-US"/>
              </w:rPr>
              <w:t>CD</w:t>
            </w:r>
            <w:r w:rsidRPr="00F31C95">
              <w:rPr>
                <w:rFonts w:ascii="Calibri" w:eastAsiaTheme="minorEastAsia" w:hAnsi="Calibri" w:cstheme="minorBidi"/>
                <w:color w:val="000000"/>
                <w:kern w:val="0"/>
                <w:sz w:val="20"/>
                <w:szCs w:val="22"/>
                <w:lang w:eastAsia="en-US"/>
              </w:rPr>
              <w:t>03</w:t>
            </w:r>
            <w:r>
              <w:rPr>
                <w:rFonts w:ascii="Calibri" w:eastAsiaTheme="minorEastAsia" w:hAnsi="Calibri" w:cstheme="minorBidi"/>
                <w:color w:val="000000"/>
                <w:kern w:val="0"/>
                <w:sz w:val="20"/>
                <w:szCs w:val="22"/>
                <w:lang w:val="en-US" w:eastAsia="en-US"/>
              </w:rPr>
              <w:t>DF</w:t>
            </w:r>
            <w:r w:rsidRPr="00F31C95">
              <w:rPr>
                <w:rFonts w:ascii="Calibri" w:eastAsiaTheme="minorEastAsia" w:hAnsi="Calibri" w:cstheme="minorBidi"/>
                <w:color w:val="000000"/>
                <w:kern w:val="0"/>
                <w:sz w:val="20"/>
                <w:szCs w:val="22"/>
                <w:lang w:eastAsia="en-US"/>
              </w:rPr>
              <w:t>8598</w:t>
            </w:r>
          </w:p>
          <w:p w:rsidR="004A02B1" w:rsidRDefault="00F31C95">
            <w:pPr>
              <w:widowControl/>
              <w:suppressAutoHyphens w:val="0"/>
              <w:spacing w:line="259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eastAsiaTheme="minorEastAsia" w:hAnsi="Calibri" w:cstheme="minorBidi"/>
                <w:color w:val="000000"/>
                <w:kern w:val="0"/>
                <w:sz w:val="20"/>
                <w:szCs w:val="22"/>
                <w:lang w:val="en-US" w:eastAsia="en-US"/>
              </w:rPr>
              <w:t>Срок</w:t>
            </w:r>
            <w:proofErr w:type="spellEnd"/>
            <w:r>
              <w:rPr>
                <w:rFonts w:ascii="Calibri" w:eastAsiaTheme="minorEastAsia" w:hAnsi="Calibri" w:cstheme="minorBidi"/>
                <w:color w:val="000000"/>
                <w:kern w:val="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eastAsiaTheme="minorEastAsia" w:hAnsi="Calibri" w:cstheme="minorBidi"/>
                <w:color w:val="000000"/>
                <w:kern w:val="0"/>
                <w:sz w:val="20"/>
                <w:szCs w:val="22"/>
                <w:lang w:val="en-US" w:eastAsia="en-US"/>
              </w:rPr>
              <w:t>действия</w:t>
            </w:r>
            <w:proofErr w:type="spellEnd"/>
            <w:r>
              <w:rPr>
                <w:rFonts w:ascii="Calibri" w:eastAsiaTheme="minorEastAsia" w:hAnsi="Calibri" w:cstheme="minorBidi"/>
                <w:color w:val="000000"/>
                <w:kern w:val="0"/>
                <w:sz w:val="20"/>
                <w:szCs w:val="22"/>
                <w:lang w:val="en-US" w:eastAsia="en-US"/>
              </w:rPr>
              <w:t>: 03.06.2024 14:28:32 - 03.09.2025 14:38:32</w:t>
            </w:r>
          </w:p>
        </w:tc>
      </w:tr>
      <w:tr w:rsidR="004A02B1">
        <w:tc>
          <w:tcPr>
            <w:tcW w:w="50" w:type="pct"/>
            <w:shd w:val="clear" w:color="000000" w:fill="auto"/>
          </w:tcPr>
          <w:p w:rsidR="004A02B1" w:rsidRDefault="00F31C95">
            <w:pPr>
              <w:widowControl/>
              <w:suppressAutoHyphens w:val="0"/>
              <w:spacing w:after="1" w:line="259" w:lineRule="auto"/>
              <w:jc w:val="center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eastAsiaTheme="minorEastAsia" w:hAnsi="Calibri" w:cstheme="minorBidi"/>
                <w:b/>
                <w:kern w:val="0"/>
                <w:sz w:val="20"/>
                <w:szCs w:val="22"/>
                <w:lang w:val="en-US" w:eastAsia="en-US"/>
              </w:rPr>
              <w:t>Документ</w:t>
            </w:r>
            <w:proofErr w:type="spellEnd"/>
            <w:r>
              <w:rPr>
                <w:rFonts w:ascii="Calibri" w:eastAsiaTheme="minorEastAsia" w:hAnsi="Calibri" w:cstheme="minorBidi"/>
                <w:b/>
                <w:kern w:val="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eastAsiaTheme="minorEastAsia" w:hAnsi="Calibri" w:cstheme="minorBidi"/>
                <w:b/>
                <w:kern w:val="0"/>
                <w:sz w:val="20"/>
                <w:szCs w:val="22"/>
                <w:lang w:val="en-US" w:eastAsia="en-US"/>
              </w:rPr>
              <w:t>подписан</w:t>
            </w:r>
            <w:proofErr w:type="spellEnd"/>
            <w:r>
              <w:rPr>
                <w:rFonts w:ascii="Calibri" w:eastAsiaTheme="minorEastAsia" w:hAnsi="Calibri" w:cstheme="minorBidi"/>
                <w:b/>
                <w:kern w:val="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eastAsiaTheme="minorEastAsia" w:hAnsi="Calibri" w:cstheme="minorBidi"/>
                <w:b/>
                <w:kern w:val="0"/>
                <w:sz w:val="20"/>
                <w:szCs w:val="22"/>
                <w:lang w:val="en-US" w:eastAsia="en-US"/>
              </w:rPr>
              <w:t>электронной</w:t>
            </w:r>
            <w:proofErr w:type="spellEnd"/>
            <w:r>
              <w:rPr>
                <w:rFonts w:ascii="Calibri" w:eastAsiaTheme="minorEastAsia" w:hAnsi="Calibri" w:cstheme="minorBidi"/>
                <w:b/>
                <w:kern w:val="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eastAsiaTheme="minorEastAsia" w:hAnsi="Calibri" w:cstheme="minorBidi"/>
                <w:b/>
                <w:kern w:val="0"/>
                <w:sz w:val="20"/>
                <w:szCs w:val="22"/>
                <w:lang w:val="en-US" w:eastAsia="en-US"/>
              </w:rPr>
              <w:t>подписью</w:t>
            </w:r>
            <w:proofErr w:type="spellEnd"/>
          </w:p>
        </w:tc>
        <w:tc>
          <w:tcPr>
            <w:tcW w:w="50" w:type="pct"/>
            <w:shd w:val="clear" w:color="000000" w:fill="auto"/>
          </w:tcPr>
          <w:p w:rsidR="004A02B1" w:rsidRDefault="00F31C95">
            <w:pPr>
              <w:widowControl/>
              <w:suppressAutoHyphens w:val="0"/>
              <w:spacing w:after="1" w:line="259" w:lineRule="auto"/>
              <w:jc w:val="center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eastAsiaTheme="minorEastAsia" w:hAnsi="Calibri" w:cstheme="minorBidi"/>
                <w:b/>
                <w:kern w:val="0"/>
                <w:sz w:val="20"/>
                <w:szCs w:val="22"/>
                <w:lang w:val="en-US" w:eastAsia="en-US"/>
              </w:rPr>
              <w:t>Документ</w:t>
            </w:r>
            <w:proofErr w:type="spellEnd"/>
            <w:r>
              <w:rPr>
                <w:rFonts w:ascii="Calibri" w:eastAsiaTheme="minorEastAsia" w:hAnsi="Calibri" w:cstheme="minorBidi"/>
                <w:b/>
                <w:kern w:val="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eastAsiaTheme="minorEastAsia" w:hAnsi="Calibri" w:cstheme="minorBidi"/>
                <w:b/>
                <w:kern w:val="0"/>
                <w:sz w:val="20"/>
                <w:szCs w:val="22"/>
                <w:lang w:val="en-US" w:eastAsia="en-US"/>
              </w:rPr>
              <w:t>подписан</w:t>
            </w:r>
            <w:proofErr w:type="spellEnd"/>
            <w:r>
              <w:rPr>
                <w:rFonts w:ascii="Calibri" w:eastAsiaTheme="minorEastAsia" w:hAnsi="Calibri" w:cstheme="minorBidi"/>
                <w:b/>
                <w:kern w:val="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eastAsiaTheme="minorEastAsia" w:hAnsi="Calibri" w:cstheme="minorBidi"/>
                <w:b/>
                <w:kern w:val="0"/>
                <w:sz w:val="20"/>
                <w:szCs w:val="22"/>
                <w:lang w:val="en-US" w:eastAsia="en-US"/>
              </w:rPr>
              <w:t>электронной</w:t>
            </w:r>
            <w:proofErr w:type="spellEnd"/>
            <w:r>
              <w:rPr>
                <w:rFonts w:ascii="Calibri" w:eastAsiaTheme="minorEastAsia" w:hAnsi="Calibri" w:cstheme="minorBidi"/>
                <w:b/>
                <w:kern w:val="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eastAsiaTheme="minorEastAsia" w:hAnsi="Calibri" w:cstheme="minorBidi"/>
                <w:b/>
                <w:kern w:val="0"/>
                <w:sz w:val="20"/>
                <w:szCs w:val="22"/>
                <w:lang w:val="en-US" w:eastAsia="en-US"/>
              </w:rPr>
              <w:t>подписью</w:t>
            </w:r>
            <w:proofErr w:type="spellEnd"/>
          </w:p>
        </w:tc>
      </w:tr>
    </w:tbl>
    <w:p w:rsidR="004A02B1" w:rsidRDefault="004A02B1"/>
    <w:sectPr w:rsidR="004A02B1" w:rsidSect="004A02B1">
      <w:pgSz w:w="12240" w:h="15840"/>
      <w:pgMar w:top="1134" w:right="850" w:bottom="1134" w:left="57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6F2BDD"/>
    <w:rsid w:val="00342E47"/>
    <w:rsid w:val="00385227"/>
    <w:rsid w:val="003C4016"/>
    <w:rsid w:val="00450E4E"/>
    <w:rsid w:val="004A02B1"/>
    <w:rsid w:val="006E7924"/>
    <w:rsid w:val="006F2BDD"/>
    <w:rsid w:val="00885080"/>
    <w:rsid w:val="009C56A4"/>
    <w:rsid w:val="009D55F0"/>
    <w:rsid w:val="00AB5E61"/>
    <w:rsid w:val="00B20B48"/>
    <w:rsid w:val="00D60C20"/>
    <w:rsid w:val="00E7660D"/>
    <w:rsid w:val="00EB49DB"/>
    <w:rsid w:val="00F31C95"/>
    <w:rsid w:val="00FA2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B1"/>
    <w:pPr>
      <w:widowControl w:val="0"/>
      <w:suppressAutoHyphens/>
    </w:pPr>
    <w:rPr>
      <w:rFonts w:ascii="Liberation Serif" w:eastAsia="DejaVu Sans" w:hAnsi="Liberation Serif" w:cs="Liberation Serif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  <w:rsid w:val="004A02B1"/>
  </w:style>
  <w:style w:type="character" w:customStyle="1" w:styleId="WW8Num1z0">
    <w:name w:val="WW8Num1z0"/>
    <w:rsid w:val="004A02B1"/>
    <w:rPr>
      <w:rFonts w:hint="default"/>
    </w:rPr>
  </w:style>
  <w:style w:type="character" w:customStyle="1" w:styleId="WW8Num2z0">
    <w:name w:val="WW8Num2z0"/>
    <w:rsid w:val="004A02B1"/>
    <w:rPr>
      <w:rFonts w:hint="default"/>
    </w:rPr>
  </w:style>
  <w:style w:type="character" w:customStyle="1" w:styleId="4">
    <w:name w:val="Основной шрифт абзаца4"/>
    <w:rsid w:val="004A02B1"/>
  </w:style>
  <w:style w:type="character" w:customStyle="1" w:styleId="Absatz-Standardschriftart">
    <w:name w:val="Absatz-Standardschriftart"/>
    <w:rsid w:val="004A02B1"/>
  </w:style>
  <w:style w:type="character" w:customStyle="1" w:styleId="3">
    <w:name w:val="Основной шрифт абзаца3"/>
    <w:rsid w:val="004A02B1"/>
  </w:style>
  <w:style w:type="character" w:customStyle="1" w:styleId="2">
    <w:name w:val="Основной шрифт абзаца2"/>
    <w:rsid w:val="004A02B1"/>
  </w:style>
  <w:style w:type="character" w:customStyle="1" w:styleId="WW-Absatz-Standardschriftart">
    <w:name w:val="WW-Absatz-Standardschriftart"/>
    <w:rsid w:val="004A02B1"/>
  </w:style>
  <w:style w:type="character" w:customStyle="1" w:styleId="1">
    <w:name w:val="Основной шрифт абзаца1"/>
    <w:rsid w:val="004A02B1"/>
  </w:style>
  <w:style w:type="character" w:customStyle="1" w:styleId="WW-Absatz-Standardschriftart1">
    <w:name w:val="WW-Absatz-Standardschriftart1"/>
    <w:rsid w:val="004A02B1"/>
  </w:style>
  <w:style w:type="character" w:customStyle="1" w:styleId="WW-Absatz-Standardschriftart11">
    <w:name w:val="WW-Absatz-Standardschriftart11"/>
    <w:rsid w:val="004A02B1"/>
  </w:style>
  <w:style w:type="character" w:customStyle="1" w:styleId="a3">
    <w:name w:val="Символ нумерации"/>
    <w:rsid w:val="004A02B1"/>
  </w:style>
  <w:style w:type="character" w:styleId="a4">
    <w:name w:val="Hyperlink"/>
    <w:rsid w:val="004A02B1"/>
    <w:rPr>
      <w:color w:val="000080"/>
      <w:u w:val="single"/>
    </w:rPr>
  </w:style>
  <w:style w:type="character" w:customStyle="1" w:styleId="apple-converted-space">
    <w:name w:val="apple-converted-space"/>
    <w:basedOn w:val="4"/>
    <w:rsid w:val="004A02B1"/>
  </w:style>
  <w:style w:type="character" w:styleId="a5">
    <w:name w:val="Strong"/>
    <w:qFormat/>
    <w:rsid w:val="004A02B1"/>
    <w:rPr>
      <w:b/>
      <w:bCs/>
    </w:rPr>
  </w:style>
  <w:style w:type="paragraph" w:customStyle="1" w:styleId="10">
    <w:name w:val="Заголовок1"/>
    <w:basedOn w:val="a"/>
    <w:next w:val="a6"/>
    <w:rsid w:val="004A02B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rsid w:val="004A02B1"/>
    <w:pPr>
      <w:spacing w:after="120"/>
    </w:pPr>
  </w:style>
  <w:style w:type="paragraph" w:styleId="a7">
    <w:name w:val="List"/>
    <w:basedOn w:val="a6"/>
    <w:rsid w:val="004A02B1"/>
  </w:style>
  <w:style w:type="paragraph" w:customStyle="1" w:styleId="11">
    <w:name w:val="Название1"/>
    <w:basedOn w:val="a"/>
    <w:next w:val="a6"/>
    <w:rsid w:val="004A02B1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customStyle="1" w:styleId="6">
    <w:name w:val="Указатель6"/>
    <w:basedOn w:val="a"/>
    <w:rsid w:val="004A02B1"/>
    <w:pPr>
      <w:suppressLineNumbers/>
    </w:pPr>
    <w:rPr>
      <w:rFonts w:cs="Arial"/>
    </w:rPr>
  </w:style>
  <w:style w:type="paragraph" w:styleId="a8">
    <w:name w:val="Title"/>
    <w:basedOn w:val="a"/>
    <w:next w:val="a6"/>
    <w:qFormat/>
    <w:rsid w:val="004A02B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9">
    <w:name w:val="Subtitle"/>
    <w:basedOn w:val="a8"/>
    <w:next w:val="a6"/>
    <w:qFormat/>
    <w:rsid w:val="004A02B1"/>
    <w:pPr>
      <w:jc w:val="center"/>
    </w:pPr>
    <w:rPr>
      <w:i/>
      <w:iCs/>
    </w:rPr>
  </w:style>
  <w:style w:type="paragraph" w:customStyle="1" w:styleId="50">
    <w:name w:val="Название5"/>
    <w:basedOn w:val="a"/>
    <w:rsid w:val="004A02B1"/>
    <w:pPr>
      <w:suppressLineNumbers/>
      <w:spacing w:before="120" w:after="120"/>
    </w:pPr>
    <w:rPr>
      <w:rFonts w:cs="Arial"/>
      <w:i/>
      <w:iCs/>
    </w:rPr>
  </w:style>
  <w:style w:type="paragraph" w:customStyle="1" w:styleId="51">
    <w:name w:val="Указатель5"/>
    <w:basedOn w:val="a"/>
    <w:rsid w:val="004A02B1"/>
    <w:pPr>
      <w:suppressLineNumbers/>
    </w:pPr>
    <w:rPr>
      <w:rFonts w:cs="Arial"/>
    </w:rPr>
  </w:style>
  <w:style w:type="paragraph" w:customStyle="1" w:styleId="40">
    <w:name w:val="Название4"/>
    <w:basedOn w:val="a"/>
    <w:rsid w:val="004A02B1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4A02B1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4A02B1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4A02B1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4A02B1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4A02B1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4A02B1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4A02B1"/>
    <w:pPr>
      <w:suppressLineNumbers/>
    </w:pPr>
  </w:style>
  <w:style w:type="paragraph" w:customStyle="1" w:styleId="14">
    <w:name w:val="Стиль1"/>
    <w:basedOn w:val="a"/>
    <w:rsid w:val="004A02B1"/>
    <w:rPr>
      <w:rFonts w:ascii="Times New Roman" w:hAnsi="Times New Roman" w:cs="Times New Roman"/>
    </w:rPr>
  </w:style>
  <w:style w:type="paragraph" w:customStyle="1" w:styleId="15">
    <w:name w:val="Текст1"/>
    <w:basedOn w:val="a"/>
    <w:rsid w:val="004A02B1"/>
    <w:pPr>
      <w:widowControl/>
    </w:pPr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Содержимое таблицы"/>
    <w:basedOn w:val="a"/>
    <w:rsid w:val="004A02B1"/>
    <w:pPr>
      <w:suppressLineNumbers/>
    </w:pPr>
  </w:style>
  <w:style w:type="paragraph" w:customStyle="1" w:styleId="ab">
    <w:name w:val="Заголовок таблицы"/>
    <w:basedOn w:val="aa"/>
    <w:rsid w:val="004A02B1"/>
    <w:pPr>
      <w:jc w:val="center"/>
    </w:pPr>
    <w:rPr>
      <w:b/>
      <w:bCs/>
    </w:rPr>
  </w:style>
  <w:style w:type="paragraph" w:styleId="ac">
    <w:name w:val="Normal (Web)"/>
    <w:basedOn w:val="a"/>
    <w:rsid w:val="004A02B1"/>
    <w:pPr>
      <w:widowControl/>
      <w:spacing w:before="280" w:after="119"/>
    </w:pPr>
    <w:rPr>
      <w:rFonts w:ascii="Times New Roman" w:eastAsia="Times New Roman" w:hAnsi="Times New Roman" w:cs="Times New Roman"/>
    </w:rPr>
  </w:style>
  <w:style w:type="paragraph" w:styleId="ad">
    <w:name w:val="No Spacing"/>
    <w:qFormat/>
    <w:rsid w:val="004A02B1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iadoc.ru/?promocode=09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Admin</cp:lastModifiedBy>
  <cp:revision>2</cp:revision>
  <cp:lastPrinted>2013-09-25T08:34:00Z</cp:lastPrinted>
  <dcterms:created xsi:type="dcterms:W3CDTF">2024-12-26T06:55:00Z</dcterms:created>
  <dcterms:modified xsi:type="dcterms:W3CDTF">2024-12-26T06:55:00Z</dcterms:modified>
</cp:coreProperties>
</file>