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456" w:rsidRPr="00F81456" w:rsidRDefault="00232145" w:rsidP="008E6C39">
      <w:pPr>
        <w:spacing w:after="0" w:line="360" w:lineRule="auto"/>
        <w:jc w:val="both"/>
        <w:outlineLvl w:val="0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r w:rsidRPr="008E6C39">
        <w:rPr>
          <w:rFonts w:ascii="Montserrat" w:eastAsia="Times New Roman" w:hAnsi="Montserrat" w:cs="Times New Roman"/>
          <w:bCs/>
          <w:kern w:val="36"/>
          <w:sz w:val="77"/>
          <w:szCs w:val="77"/>
          <w:lang w:eastAsia="ru-RU"/>
        </w:rPr>
        <w:t xml:space="preserve"> </w:t>
      </w:r>
      <w:r w:rsidR="00F81456">
        <w:rPr>
          <w:rFonts w:ascii="Montserrat" w:eastAsia="Times New Roman" w:hAnsi="Montserrat" w:cs="Times New Roman"/>
          <w:noProof/>
          <w:color w:val="000000"/>
          <w:sz w:val="38"/>
          <w:szCs w:val="38"/>
          <w:lang w:eastAsia="ru-RU"/>
        </w:rPr>
        <w:drawing>
          <wp:inline distT="0" distB="0" distL="0" distR="0">
            <wp:extent cx="5585254" cy="7447005"/>
            <wp:effectExtent l="19050" t="0" r="0" b="0"/>
            <wp:docPr id="1" name="Рисунок 1" descr="https://sh10-ignatevskij-r79.gosweb.gosuslugi.ru/netcat_files/userfiles/photo_2026-02-06_10-03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10-ignatevskij-r79.gosweb.gosuslugi.ru/netcat_files/userfiles/photo_2026-02-06_10-03-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534" cy="744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456"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 </w:t>
      </w:r>
      <w:r w:rsidR="00F81456">
        <w:rPr>
          <w:rFonts w:ascii="Montserrat" w:eastAsia="Times New Roman" w:hAnsi="Montserrat" w:cs="Times New Roman"/>
          <w:noProof/>
          <w:color w:val="000000"/>
          <w:sz w:val="38"/>
          <w:szCs w:val="38"/>
          <w:lang w:eastAsia="ru-RU"/>
        </w:rPr>
        <w:lastRenderedPageBreak/>
        <w:drawing>
          <wp:inline distT="0" distB="0" distL="0" distR="0">
            <wp:extent cx="5949778" cy="7933037"/>
            <wp:effectExtent l="19050" t="0" r="0" b="0"/>
            <wp:docPr id="2" name="Рисунок 2" descr="https://sh10-ignatevskij-r79.gosweb.gosuslugi.ru/netcat_files/userfiles/photo_2026-02-06_10-0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10-ignatevskij-r79.gosweb.gosuslugi.ru/netcat_files/userfiles/photo_2026-02-06_10-03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71" cy="793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56" w:rsidRPr="00F81456" w:rsidRDefault="00F81456" w:rsidP="00F81456">
      <w:pPr>
        <w:shd w:val="clear" w:color="auto" w:fill="FFFFFF"/>
        <w:spacing w:before="144" w:after="336" w:line="240" w:lineRule="auto"/>
        <w:jc w:val="center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38"/>
          <w:szCs w:val="38"/>
          <w:lang w:eastAsia="ru-RU"/>
        </w:rPr>
        <w:lastRenderedPageBreak/>
        <w:drawing>
          <wp:inline distT="0" distB="0" distL="0" distR="0">
            <wp:extent cx="6172200" cy="8229600"/>
            <wp:effectExtent l="19050" t="0" r="0" b="0"/>
            <wp:docPr id="3" name="Рисунок 3" descr="https://sh10-ignatevskij-r79.gosweb.gosuslugi.ru/netcat_files/userfiles/photo_2026-02-06_10-03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10-ignatevskij-r79.gosweb.gosuslugi.ru/netcat_files/userfiles/photo_2026-02-06_10-03-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048" cy="822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 </w:t>
      </w:r>
      <w:r>
        <w:rPr>
          <w:rFonts w:ascii="Montserrat" w:eastAsia="Times New Roman" w:hAnsi="Montserrat" w:cs="Times New Roman"/>
          <w:noProof/>
          <w:color w:val="000000"/>
          <w:sz w:val="38"/>
          <w:szCs w:val="38"/>
          <w:lang w:eastAsia="ru-RU"/>
        </w:rPr>
        <w:lastRenderedPageBreak/>
        <w:drawing>
          <wp:inline distT="0" distB="0" distL="0" distR="0">
            <wp:extent cx="6153665" cy="8204886"/>
            <wp:effectExtent l="19050" t="0" r="0" b="0"/>
            <wp:docPr id="4" name="Рисунок 4" descr="https://sh10-ignatevskij-r79.gosweb.gosuslugi.ru/netcat_files/userfiles/photo_2026-02-06_10-03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10-ignatevskij-r79.gosweb.gosuslugi.ru/netcat_files/userfiles/photo_2026-02-06_10-03-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331" cy="821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 </w:t>
      </w:r>
      <w:r>
        <w:rPr>
          <w:rFonts w:ascii="Montserrat" w:eastAsia="Times New Roman" w:hAnsi="Montserrat" w:cs="Times New Roman"/>
          <w:noProof/>
          <w:color w:val="000000"/>
          <w:sz w:val="38"/>
          <w:szCs w:val="38"/>
          <w:lang w:eastAsia="ru-RU"/>
        </w:rPr>
        <w:lastRenderedPageBreak/>
        <w:drawing>
          <wp:inline distT="0" distB="0" distL="0" distR="0">
            <wp:extent cx="5894172" cy="7858897"/>
            <wp:effectExtent l="19050" t="0" r="0" b="0"/>
            <wp:docPr id="5" name="Рисунок 5" descr="https://sh10-ignatevskij-r79.gosweb.gosuslugi.ru/netcat_files/userfiles/photo_2026-02-06_10-03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10-ignatevskij-r79.gosweb.gosuslugi.ru/netcat_files/userfiles/photo_2026-02-06_10-03-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55" cy="785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56" w:rsidRPr="00F81456" w:rsidRDefault="00F81456" w:rsidP="00F81456">
      <w:pPr>
        <w:shd w:val="clear" w:color="auto" w:fill="FFFFFF"/>
        <w:spacing w:before="144" w:after="336" w:line="240" w:lineRule="auto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proofErr w:type="spell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Дропперство</w:t>
      </w:r>
      <w:proofErr w:type="spellEnd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 xml:space="preserve"> — это участие в мошеннических схемах в качестве посредника («</w:t>
      </w:r>
      <w:proofErr w:type="spell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дроппера</w:t>
      </w:r>
      <w:proofErr w:type="spellEnd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» или «</w:t>
      </w:r>
      <w:proofErr w:type="spell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дропа</w:t>
      </w:r>
      <w:proofErr w:type="spellEnd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»</w:t>
      </w:r>
      <w:proofErr w:type="gram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)к</w:t>
      </w:r>
      <w:proofErr w:type="gramEnd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 xml:space="preserve">оторый принимает на свои банковские счета украденные деньги обналичивает их или переводит дальше помогая </w:t>
      </w:r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lastRenderedPageBreak/>
        <w:t xml:space="preserve">преступникам замести следы. </w:t>
      </w:r>
      <w:proofErr w:type="spell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Дропперы</w:t>
      </w:r>
      <w:proofErr w:type="spellEnd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 xml:space="preserve"> часто действуют неосознанно </w:t>
      </w:r>
      <w:proofErr w:type="gram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думая</w:t>
      </w:r>
      <w:proofErr w:type="gramEnd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 xml:space="preserve"> что это легкий заработок</w:t>
      </w:r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br/>
        <w:t>,но за это грозит уголовная ответственность за соучастие в мошенничестве.</w:t>
      </w:r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br/>
        <w:t xml:space="preserve">Как работает </w:t>
      </w:r>
      <w:proofErr w:type="spell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дропперство</w:t>
      </w:r>
      <w:proofErr w:type="spellEnd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:</w:t>
      </w:r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br/>
      </w:r>
      <w:proofErr w:type="spell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♦</w:t>
      </w:r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>️Схема</w:t>
      </w:r>
      <w:proofErr w:type="spellEnd"/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>: Мошенники похищают деньги у жертв перечисляют их на карту «</w:t>
      </w:r>
      <w:proofErr w:type="spellStart"/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>дропа</w:t>
      </w:r>
      <w:proofErr w:type="spellEnd"/>
      <w:proofErr w:type="gramStart"/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>»а</w:t>
      </w:r>
      <w:proofErr w:type="gramEnd"/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 xml:space="preserve"> затем требуют перевести средства на другой счет или снять наличными за комиссию.</w:t>
      </w:r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br/>
      </w:r>
      <w:proofErr w:type="spellStart"/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>♦️Втягивание</w:t>
      </w:r>
      <w:proofErr w:type="spellEnd"/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>: Мошенники часто маскируют преступление под вакансии («админист</w:t>
      </w:r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ратор лотереи</w:t>
      </w:r>
      <w:proofErr w:type="gram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»«</w:t>
      </w:r>
      <w:proofErr w:type="gramEnd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менеджер по переводам»)просьбы друзей или «помощь полиции».</w:t>
      </w:r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br/>
      </w:r>
      <w:proofErr w:type="spell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♦</w:t>
      </w:r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>️Опасность</w:t>
      </w:r>
      <w:proofErr w:type="spellEnd"/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>: С 2025 года в РФ ужесточена ответственность: передача карты/данных может грозить до трех лет колонии, а причастность к легализации — до семи лет.</w:t>
      </w:r>
    </w:p>
    <w:p w:rsidR="00F81456" w:rsidRPr="00F81456" w:rsidRDefault="00F81456" w:rsidP="00F81456">
      <w:pPr>
        <w:shd w:val="clear" w:color="auto" w:fill="FFFFFF"/>
        <w:spacing w:before="144" w:after="336" w:line="240" w:lineRule="auto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 xml:space="preserve">Как не стать </w:t>
      </w:r>
      <w:proofErr w:type="spell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дроппером</w:t>
      </w:r>
      <w:proofErr w:type="spellEnd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:</w:t>
      </w:r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br/>
      </w:r>
      <w:proofErr w:type="spell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♦</w:t>
      </w:r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>️Никому</w:t>
      </w:r>
      <w:proofErr w:type="spellEnd"/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 xml:space="preserve"> не передавайте свои банковские </w:t>
      </w:r>
      <w:proofErr w:type="spellStart"/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>картыпин-коды</w:t>
      </w:r>
      <w:proofErr w:type="spellEnd"/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 xml:space="preserve"> и доступы к </w:t>
      </w:r>
      <w:proofErr w:type="spellStart"/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>онлайн-банку</w:t>
      </w:r>
      <w:proofErr w:type="spellEnd"/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>.</w:t>
      </w:r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br/>
      </w:r>
      <w:proofErr w:type="spellStart"/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>♦️Не</w:t>
      </w:r>
      <w:proofErr w:type="spellEnd"/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 xml:space="preserve"> соглашайтесь на сомнительные предложения «быстрого заработка» с переводом денег через свои счета.</w:t>
      </w:r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br/>
      </w:r>
      <w:proofErr w:type="spellStart"/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>♦️Не</w:t>
      </w:r>
      <w:proofErr w:type="spellEnd"/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 xml:space="preserve"> помогайте третьим лицам обналичивать или переводить </w:t>
      </w:r>
      <w:proofErr w:type="gramStart"/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>средства</w:t>
      </w:r>
      <w:proofErr w:type="gramEnd"/>
      <w:r w:rsidRPr="00F81456">
        <w:rPr>
          <w:rFonts w:ascii="Times New Roman" w:eastAsia="Times New Roman" w:hAnsi="Times New Roman" w:cs="Times New Roman"/>
          <w:color w:val="000000"/>
          <w:sz w:val="38"/>
          <w:szCs w:val="38"/>
          <w:lang w:eastAsia="ru-RU"/>
        </w:rPr>
        <w:t xml:space="preserve"> источ</w:t>
      </w:r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ник которых вам не известен</w:t>
      </w:r>
    </w:p>
    <w:p w:rsidR="00F81456" w:rsidRPr="00F81456" w:rsidRDefault="00F81456" w:rsidP="00F81456">
      <w:pPr>
        <w:shd w:val="clear" w:color="auto" w:fill="FFFFFF"/>
        <w:spacing w:before="144" w:after="336" w:line="240" w:lineRule="auto"/>
        <w:jc w:val="center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38"/>
          <w:szCs w:val="38"/>
          <w:lang w:eastAsia="ru-RU"/>
        </w:rPr>
        <w:lastRenderedPageBreak/>
        <w:drawing>
          <wp:inline distT="0" distB="0" distL="0" distR="0">
            <wp:extent cx="5558921" cy="3124200"/>
            <wp:effectExtent l="19050" t="0" r="3679" b="0"/>
            <wp:docPr id="6" name="Рисунок 6" descr="https://sh10-ignatevskij-r79.gosweb.gosuslugi.ru/netcat_files/userfiles/22334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10-ignatevskij-r79.gosweb.gosuslugi.ru/netcat_files/userfiles/223344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14" cy="312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56" w:rsidRPr="00F81456" w:rsidRDefault="00F81456" w:rsidP="00F81456">
      <w:pPr>
        <w:shd w:val="clear" w:color="auto" w:fill="FFFFFF"/>
        <w:spacing w:before="100" w:beforeAutospacing="1" w:after="240" w:line="575" w:lineRule="atLeast"/>
        <w:outlineLvl w:val="2"/>
        <w:rPr>
          <w:rFonts w:ascii="Montserrat" w:eastAsia="Times New Roman" w:hAnsi="Montserrat" w:cs="Times New Roman"/>
          <w:b/>
          <w:bCs/>
          <w:color w:val="000000"/>
          <w:sz w:val="43"/>
          <w:szCs w:val="43"/>
          <w:lang w:eastAsia="ru-RU"/>
        </w:rPr>
      </w:pPr>
      <w:r w:rsidRPr="00F81456">
        <w:rPr>
          <w:rFonts w:ascii="Montserrat" w:eastAsia="Times New Roman" w:hAnsi="Montserrat" w:cs="Times New Roman"/>
          <w:b/>
          <w:bCs/>
          <w:color w:val="000000"/>
          <w:sz w:val="43"/>
          <w:lang w:eastAsia="ru-RU"/>
        </w:rPr>
        <w:t>АНТИ-ДРОП</w:t>
      </w:r>
    </w:p>
    <w:p w:rsidR="00F81456" w:rsidRPr="00F81456" w:rsidRDefault="00F81456" w:rsidP="00F81456">
      <w:pPr>
        <w:shd w:val="clear" w:color="auto" w:fill="FFFFFF"/>
        <w:spacing w:before="144" w:after="336" w:line="240" w:lineRule="auto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 xml:space="preserve">МБОУ </w:t>
      </w:r>
      <w:proofErr w:type="spell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Игнатьевская</w:t>
      </w:r>
      <w:proofErr w:type="spellEnd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 xml:space="preserve"> СОШ №10 присоединяется к информационной кампании «</w:t>
      </w:r>
      <w:proofErr w:type="spell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АнтиДроп</w:t>
      </w:r>
      <w:proofErr w:type="spellEnd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 xml:space="preserve">». Уважаемые ученики, родители и жители </w:t>
      </w:r>
      <w:proofErr w:type="spell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хутораа</w:t>
      </w:r>
      <w:proofErr w:type="spellEnd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! Информируем вас о том, что наша школа принимает активное участие в важной информационной кампании «</w:t>
      </w:r>
      <w:proofErr w:type="spell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АнтиДроп</w:t>
      </w:r>
      <w:proofErr w:type="spellEnd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 xml:space="preserve">». Цель кампании — профилактика вовлечения молодежи в противоправную деятельность </w:t>
      </w:r>
      <w:proofErr w:type="gram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 xml:space="preserve">( </w:t>
      </w:r>
      <w:proofErr w:type="gramEnd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в роли «</w:t>
      </w:r>
      <w:proofErr w:type="spell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дропов</w:t>
      </w:r>
      <w:proofErr w:type="spellEnd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»). Мы стремимся сделать информацию доступной для каждого, поэтому тематические материалы размещены на всех доступных нам ресурсах:</w:t>
      </w:r>
    </w:p>
    <w:p w:rsidR="00F81456" w:rsidRPr="00F81456" w:rsidRDefault="00F81456" w:rsidP="00F81456">
      <w:pPr>
        <w:shd w:val="clear" w:color="auto" w:fill="FFFFFF"/>
        <w:spacing w:before="144" w:after="336" w:line="240" w:lineRule="auto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В сети Интернет: · Официальный сайт школы; · Официальная страница во «</w:t>
      </w:r>
      <w:proofErr w:type="spell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ВКонтакте</w:t>
      </w:r>
      <w:proofErr w:type="spellEnd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 xml:space="preserve">»; · Официальный канал в </w:t>
      </w:r>
      <w:proofErr w:type="spellStart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мессенджере</w:t>
      </w:r>
      <w:proofErr w:type="spellEnd"/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 xml:space="preserve"> МАХ.</w:t>
      </w:r>
    </w:p>
    <w:p w:rsidR="00F81456" w:rsidRPr="00F81456" w:rsidRDefault="00F81456" w:rsidP="00F81456">
      <w:pPr>
        <w:shd w:val="clear" w:color="auto" w:fill="FFFFFF"/>
        <w:spacing w:before="144" w:after="336" w:line="240" w:lineRule="auto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 xml:space="preserve">На информационных носителях: · Информационные стенды внутри школы; · Уличный информационный стенд на территории поселка; · Партнерские стенды в </w:t>
      </w:r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lastRenderedPageBreak/>
        <w:t>социально значимых организациях поселка.                                                                               </w:t>
      </w:r>
    </w:p>
    <w:p w:rsidR="00F81456" w:rsidRPr="00F81456" w:rsidRDefault="00F81456" w:rsidP="00F81456">
      <w:pPr>
        <w:shd w:val="clear" w:color="auto" w:fill="FFFFFF"/>
        <w:spacing w:before="144" w:after="336" w:line="240" w:lineRule="auto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r w:rsidRPr="00F81456"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  <w:t>Призываем вас ознакомиться с материалами. Будьте бдительны и берегите себя и своих близких! Вместе мы сможем сделать нашу жизнь безопаснее.</w:t>
      </w:r>
    </w:p>
    <w:p w:rsidR="00F81456" w:rsidRPr="00F81456" w:rsidRDefault="00F81456" w:rsidP="00F81456">
      <w:pPr>
        <w:shd w:val="clear" w:color="auto" w:fill="FFFFFF"/>
        <w:spacing w:before="144" w:after="336" w:line="240" w:lineRule="auto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r w:rsidRPr="00F81456">
        <w:rPr>
          <w:rFonts w:ascii="Montserrat" w:eastAsia="Times New Roman" w:hAnsi="Montserrat" w:cs="Times New Roman"/>
          <w:b/>
          <w:bCs/>
          <w:color w:val="000000"/>
          <w:sz w:val="38"/>
          <w:lang w:eastAsia="ru-RU"/>
        </w:rPr>
        <w:t>Классные часы</w:t>
      </w:r>
    </w:p>
    <w:p w:rsidR="00F81456" w:rsidRPr="00F81456" w:rsidRDefault="0004691D" w:rsidP="00F81456">
      <w:pPr>
        <w:shd w:val="clear" w:color="auto" w:fill="FFFFFF"/>
        <w:spacing w:before="144" w:after="336" w:line="240" w:lineRule="auto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hyperlink r:id="rId10" w:history="1">
        <w:proofErr w:type="spellStart"/>
        <w:r w:rsidR="00F81456" w:rsidRPr="00F81456">
          <w:rPr>
            <w:rFonts w:ascii="Montserrat" w:eastAsia="Times New Roman" w:hAnsi="Montserrat" w:cs="Times New Roman"/>
            <w:b/>
            <w:bCs/>
            <w:color w:val="306AFD"/>
            <w:sz w:val="38"/>
            <w:u w:val="single"/>
            <w:lang w:eastAsia="ru-RU"/>
          </w:rPr>
          <w:t>Дропперы</w:t>
        </w:r>
        <w:proofErr w:type="spellEnd"/>
        <w:r w:rsidR="00F81456" w:rsidRPr="00F81456">
          <w:rPr>
            <w:rFonts w:ascii="Montserrat" w:eastAsia="Times New Roman" w:hAnsi="Montserrat" w:cs="Times New Roman"/>
            <w:b/>
            <w:bCs/>
            <w:color w:val="306AFD"/>
            <w:sz w:val="38"/>
            <w:u w:val="single"/>
            <w:lang w:eastAsia="ru-RU"/>
          </w:rPr>
          <w:t xml:space="preserve">: как не стать помощниками </w:t>
        </w:r>
        <w:proofErr w:type="spellStart"/>
        <w:r w:rsidR="00F81456" w:rsidRPr="00F81456">
          <w:rPr>
            <w:rFonts w:ascii="Montserrat" w:eastAsia="Times New Roman" w:hAnsi="Montserrat" w:cs="Times New Roman"/>
            <w:b/>
            <w:bCs/>
            <w:color w:val="306AFD"/>
            <w:sz w:val="38"/>
            <w:u w:val="single"/>
            <w:lang w:eastAsia="ru-RU"/>
          </w:rPr>
          <w:t>кибермошенников</w:t>
        </w:r>
        <w:proofErr w:type="spellEnd"/>
      </w:hyperlink>
    </w:p>
    <w:p w:rsidR="00F81456" w:rsidRPr="00F81456" w:rsidRDefault="0004691D" w:rsidP="00F81456">
      <w:pPr>
        <w:shd w:val="clear" w:color="auto" w:fill="FFFFFF"/>
        <w:spacing w:before="144" w:after="336" w:line="240" w:lineRule="auto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hyperlink r:id="rId11" w:history="1">
        <w:proofErr w:type="spellStart"/>
        <w:r w:rsidR="00F81456" w:rsidRPr="00F81456">
          <w:rPr>
            <w:rFonts w:ascii="Montserrat" w:eastAsia="Times New Roman" w:hAnsi="Montserrat" w:cs="Times New Roman"/>
            <w:b/>
            <w:bCs/>
            <w:color w:val="306AFD"/>
            <w:sz w:val="38"/>
            <w:u w:val="single"/>
            <w:lang w:eastAsia="ru-RU"/>
          </w:rPr>
          <w:t>Замена_Презентация_Антидроп</w:t>
        </w:r>
        <w:proofErr w:type="spellEnd"/>
      </w:hyperlink>
    </w:p>
    <w:p w:rsidR="00F81456" w:rsidRPr="00F81456" w:rsidRDefault="0004691D" w:rsidP="00F81456">
      <w:pPr>
        <w:shd w:val="clear" w:color="auto" w:fill="FFFFFF"/>
        <w:spacing w:before="144" w:after="336" w:line="240" w:lineRule="auto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hyperlink r:id="rId12" w:history="1">
        <w:proofErr w:type="spellStart"/>
        <w:r w:rsidR="00F81456" w:rsidRPr="00F81456">
          <w:rPr>
            <w:rFonts w:ascii="Montserrat" w:eastAsia="Times New Roman" w:hAnsi="Montserrat" w:cs="Times New Roman"/>
            <w:b/>
            <w:bCs/>
            <w:color w:val="306AFD"/>
            <w:sz w:val="38"/>
            <w:u w:val="single"/>
            <w:lang w:eastAsia="ru-RU"/>
          </w:rPr>
          <w:t>Замена_Презентация_Антидроп</w:t>
        </w:r>
        <w:proofErr w:type="spellEnd"/>
      </w:hyperlink>
    </w:p>
    <w:p w:rsidR="00F81456" w:rsidRPr="00F81456" w:rsidRDefault="0004691D" w:rsidP="00F81456">
      <w:pPr>
        <w:shd w:val="clear" w:color="auto" w:fill="FFFFFF"/>
        <w:spacing w:before="144" w:after="336" w:line="240" w:lineRule="auto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hyperlink r:id="rId13" w:history="1">
        <w:r w:rsidR="00F81456" w:rsidRPr="00F81456">
          <w:rPr>
            <w:rFonts w:ascii="Montserrat" w:eastAsia="Times New Roman" w:hAnsi="Montserrat" w:cs="Times New Roman"/>
            <w:b/>
            <w:bCs/>
            <w:color w:val="306AFD"/>
            <w:sz w:val="38"/>
            <w:u w:val="single"/>
            <w:lang w:eastAsia="ru-RU"/>
          </w:rPr>
          <w:t xml:space="preserve">Сценарий урока </w:t>
        </w:r>
        <w:proofErr w:type="spellStart"/>
        <w:r w:rsidR="00F81456" w:rsidRPr="00F81456">
          <w:rPr>
            <w:rFonts w:ascii="Montserrat" w:eastAsia="Times New Roman" w:hAnsi="Montserrat" w:cs="Times New Roman"/>
            <w:b/>
            <w:bCs/>
            <w:color w:val="306AFD"/>
            <w:sz w:val="38"/>
            <w:u w:val="single"/>
            <w:lang w:eastAsia="ru-RU"/>
          </w:rPr>
          <w:t>ИК_АнтиДроп</w:t>
        </w:r>
        <w:proofErr w:type="spellEnd"/>
      </w:hyperlink>
    </w:p>
    <w:p w:rsidR="00F81456" w:rsidRPr="00F81456" w:rsidRDefault="00F81456" w:rsidP="00F81456">
      <w:pPr>
        <w:shd w:val="clear" w:color="auto" w:fill="FFFFFF"/>
        <w:spacing w:before="144" w:after="336" w:line="240" w:lineRule="auto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81456"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ru-RU"/>
        </w:rPr>
        <w:t>Фото</w:t>
      </w:r>
    </w:p>
    <w:p w:rsidR="00F81456" w:rsidRPr="00F81456" w:rsidRDefault="00F81456" w:rsidP="00F81456">
      <w:pPr>
        <w:shd w:val="clear" w:color="auto" w:fill="FFFFFF"/>
        <w:spacing w:before="100" w:beforeAutospacing="1" w:after="216" w:line="240" w:lineRule="auto"/>
        <w:outlineLvl w:val="3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8145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«</w:t>
      </w:r>
      <w:proofErr w:type="spellStart"/>
      <w:r w:rsidRPr="00F8145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АнтиДроп</w:t>
      </w:r>
      <w:proofErr w:type="spellEnd"/>
      <w:r w:rsidRPr="00F8145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» против </w:t>
      </w:r>
      <w:proofErr w:type="spellStart"/>
      <w:r w:rsidRPr="00F8145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кибермошенничества</w:t>
      </w:r>
      <w:proofErr w:type="spellEnd"/>
      <w:r w:rsidRPr="00F8145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F81456" w:rsidRPr="00F81456" w:rsidRDefault="00F81456" w:rsidP="00F81456">
      <w:pPr>
        <w:shd w:val="clear" w:color="auto" w:fill="FFFFFF"/>
        <w:spacing w:before="384" w:after="216" w:line="240" w:lineRule="auto"/>
        <w:outlineLvl w:val="3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8145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Информационно-разъяснительные материалы Генеральной прокуратуры Российской Федерации «</w:t>
      </w:r>
      <w:proofErr w:type="spellStart"/>
      <w:r w:rsidRPr="00F8145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АнтиДроп</w:t>
      </w:r>
      <w:proofErr w:type="spellEnd"/>
      <w:r w:rsidRPr="00F8145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» против </w:t>
      </w:r>
      <w:proofErr w:type="spellStart"/>
      <w:r w:rsidRPr="00F8145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кибермошенничества</w:t>
      </w:r>
      <w:proofErr w:type="spellEnd"/>
      <w:r w:rsidRPr="00F8145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F81456" w:rsidRPr="00F81456" w:rsidRDefault="00F81456" w:rsidP="00F81456">
      <w:pPr>
        <w:shd w:val="clear" w:color="auto" w:fill="FFFFFF"/>
        <w:spacing w:before="144" w:after="336" w:line="240" w:lineRule="auto"/>
        <w:jc w:val="center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38"/>
          <w:szCs w:val="38"/>
          <w:lang w:eastAsia="ru-RU"/>
        </w:rPr>
        <w:drawing>
          <wp:inline distT="0" distB="0" distL="0" distR="0">
            <wp:extent cx="6096000" cy="3124200"/>
            <wp:effectExtent l="19050" t="0" r="0" b="0"/>
            <wp:docPr id="7" name="Рисунок 7" descr="http://school99.roovr.ru/netcat_files/userfiles/objavl/A4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99.roovr.ru/netcat_files/userfiles/objavl/A4_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56" w:rsidRPr="00F81456" w:rsidRDefault="00F81456" w:rsidP="00F81456">
      <w:pPr>
        <w:shd w:val="clear" w:color="auto" w:fill="FFFFFF"/>
        <w:spacing w:before="144" w:after="336" w:line="240" w:lineRule="auto"/>
        <w:jc w:val="center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38"/>
          <w:szCs w:val="38"/>
          <w:lang w:eastAsia="ru-RU"/>
        </w:rPr>
        <w:lastRenderedPageBreak/>
        <w:drawing>
          <wp:inline distT="0" distB="0" distL="0" distR="0">
            <wp:extent cx="6096000" cy="2987040"/>
            <wp:effectExtent l="19050" t="0" r="0" b="0"/>
            <wp:docPr id="8" name="Рисунок 8" descr="http://school99.roovr.ru/netcat_files/userfiles/objavl/A4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99.roovr.ru/netcat_files/userfiles/objavl/A4_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56" w:rsidRPr="00F81456" w:rsidRDefault="00F81456" w:rsidP="00F81456">
      <w:pPr>
        <w:shd w:val="clear" w:color="auto" w:fill="FFFFFF"/>
        <w:spacing w:before="144" w:after="336" w:line="240" w:lineRule="auto"/>
        <w:jc w:val="center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38"/>
          <w:szCs w:val="38"/>
          <w:lang w:eastAsia="ru-RU"/>
        </w:rPr>
        <w:drawing>
          <wp:inline distT="0" distB="0" distL="0" distR="0">
            <wp:extent cx="6096000" cy="3048000"/>
            <wp:effectExtent l="19050" t="0" r="0" b="0"/>
            <wp:docPr id="9" name="Рисунок 9" descr="http://school99.roovr.ru/netcat_files/userfiles/objavl/A4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99.roovr.ru/netcat_files/userfiles/objavl/A4_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56" w:rsidRPr="00F81456" w:rsidRDefault="00F81456" w:rsidP="00F81456">
      <w:pPr>
        <w:shd w:val="clear" w:color="auto" w:fill="FFFFFF"/>
        <w:spacing w:before="144" w:after="336" w:line="240" w:lineRule="auto"/>
        <w:jc w:val="center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38"/>
          <w:szCs w:val="38"/>
          <w:lang w:eastAsia="ru-RU"/>
        </w:rPr>
        <w:lastRenderedPageBreak/>
        <w:drawing>
          <wp:inline distT="0" distB="0" distL="0" distR="0">
            <wp:extent cx="5868636" cy="4754880"/>
            <wp:effectExtent l="19050" t="0" r="0" b="0"/>
            <wp:docPr id="10" name="Рисунок 10" descr="http://school99.roovr.ru/netcat_files/userfiles/objavl/A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99.roovr.ru/netcat_files/userfiles/objavl/A4_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15" cy="475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8" w:history="1">
        <w:r w:rsidRPr="00F81456">
          <w:rPr>
            <w:rFonts w:ascii="Montserrat" w:eastAsia="Times New Roman" w:hAnsi="Montserrat" w:cs="Times New Roman"/>
            <w:color w:val="306AFD"/>
            <w:sz w:val="38"/>
            <w:u w:val="single"/>
            <w:lang w:eastAsia="ru-RU"/>
          </w:rPr>
          <w:t>АнтиДроп.mp4</w:t>
        </w:r>
      </w:hyperlink>
    </w:p>
    <w:p w:rsidR="00F81456" w:rsidRPr="00F81456" w:rsidRDefault="00F81456" w:rsidP="00F81456">
      <w:pPr>
        <w:shd w:val="clear" w:color="auto" w:fill="FFFFFF"/>
        <w:spacing w:before="144" w:after="336" w:line="240" w:lineRule="auto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r w:rsidRPr="00F81456">
        <w:rPr>
          <w:rFonts w:ascii="Montserrat" w:eastAsia="Times New Roman" w:hAnsi="Montserrat" w:cs="Times New Roman"/>
          <w:b/>
          <w:bCs/>
          <w:color w:val="000000"/>
          <w:sz w:val="38"/>
          <w:lang w:eastAsia="ru-RU"/>
        </w:rPr>
        <w:t>Видео</w:t>
      </w:r>
    </w:p>
    <w:p w:rsidR="00F81456" w:rsidRPr="00F81456" w:rsidRDefault="0004691D" w:rsidP="00F81456">
      <w:pPr>
        <w:shd w:val="clear" w:color="auto" w:fill="FFFFFF"/>
        <w:spacing w:before="144" w:after="336" w:line="240" w:lineRule="auto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hyperlink r:id="rId19" w:history="1">
        <w:r w:rsidR="00F81456" w:rsidRPr="00F81456">
          <w:rPr>
            <w:rFonts w:ascii="Montserrat" w:eastAsia="Times New Roman" w:hAnsi="Montserrat" w:cs="Times New Roman"/>
            <w:color w:val="306AFD"/>
            <w:sz w:val="38"/>
            <w:u w:val="single"/>
            <w:lang w:eastAsia="ru-RU"/>
          </w:rPr>
          <w:t>АнтиДроп_ролик</w:t>
        </w:r>
        <w:proofErr w:type="gramStart"/>
        <w:r w:rsidR="00F81456" w:rsidRPr="00F81456">
          <w:rPr>
            <w:rFonts w:ascii="Montserrat" w:eastAsia="Times New Roman" w:hAnsi="Montserrat" w:cs="Times New Roman"/>
            <w:color w:val="306AFD"/>
            <w:sz w:val="38"/>
            <w:u w:val="single"/>
            <w:lang w:eastAsia="ru-RU"/>
          </w:rPr>
          <w:t>1</w:t>
        </w:r>
        <w:proofErr w:type="gramEnd"/>
      </w:hyperlink>
    </w:p>
    <w:p w:rsidR="00F81456" w:rsidRPr="00F81456" w:rsidRDefault="0004691D" w:rsidP="00F81456">
      <w:pPr>
        <w:shd w:val="clear" w:color="auto" w:fill="FFFFFF"/>
        <w:spacing w:before="144" w:after="336" w:line="240" w:lineRule="auto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hyperlink r:id="rId20" w:history="1">
        <w:r w:rsidR="00F81456" w:rsidRPr="00F81456">
          <w:rPr>
            <w:rFonts w:ascii="Montserrat" w:eastAsia="Times New Roman" w:hAnsi="Montserrat" w:cs="Times New Roman"/>
            <w:color w:val="306AFD"/>
            <w:sz w:val="38"/>
            <w:u w:val="single"/>
            <w:lang w:eastAsia="ru-RU"/>
          </w:rPr>
          <w:t>АнтиДроп_ролик</w:t>
        </w:r>
        <w:proofErr w:type="gramStart"/>
        <w:r w:rsidR="00F81456" w:rsidRPr="00F81456">
          <w:rPr>
            <w:rFonts w:ascii="Montserrat" w:eastAsia="Times New Roman" w:hAnsi="Montserrat" w:cs="Times New Roman"/>
            <w:color w:val="306AFD"/>
            <w:sz w:val="38"/>
            <w:u w:val="single"/>
            <w:lang w:eastAsia="ru-RU"/>
          </w:rPr>
          <w:t>2</w:t>
        </w:r>
        <w:proofErr w:type="gramEnd"/>
      </w:hyperlink>
    </w:p>
    <w:p w:rsidR="00F81456" w:rsidRPr="00F81456" w:rsidRDefault="0004691D" w:rsidP="00F81456">
      <w:pPr>
        <w:shd w:val="clear" w:color="auto" w:fill="FFFFFF"/>
        <w:spacing w:before="144" w:after="336" w:line="240" w:lineRule="auto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hyperlink r:id="rId21" w:history="1">
        <w:r w:rsidR="00F81456" w:rsidRPr="00F81456">
          <w:rPr>
            <w:rFonts w:ascii="Montserrat" w:eastAsia="Times New Roman" w:hAnsi="Montserrat" w:cs="Times New Roman"/>
            <w:color w:val="306AFD"/>
            <w:sz w:val="38"/>
            <w:u w:val="single"/>
            <w:lang w:eastAsia="ru-RU"/>
          </w:rPr>
          <w:t>АнтиДроп_ролик3</w:t>
        </w:r>
      </w:hyperlink>
    </w:p>
    <w:p w:rsidR="00F81456" w:rsidRPr="00F81456" w:rsidRDefault="0004691D" w:rsidP="00F81456">
      <w:pPr>
        <w:shd w:val="clear" w:color="auto" w:fill="FFFFFF"/>
        <w:spacing w:before="144" w:after="336" w:line="240" w:lineRule="auto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hyperlink r:id="rId22" w:history="1">
        <w:r w:rsidR="00F81456" w:rsidRPr="00F81456">
          <w:rPr>
            <w:rFonts w:ascii="Montserrat" w:eastAsia="Times New Roman" w:hAnsi="Montserrat" w:cs="Times New Roman"/>
            <w:color w:val="306AFD"/>
            <w:sz w:val="38"/>
            <w:u w:val="single"/>
            <w:lang w:eastAsia="ru-RU"/>
          </w:rPr>
          <w:t>АнтиДроп_ролик</w:t>
        </w:r>
        <w:proofErr w:type="gramStart"/>
        <w:r w:rsidR="00F81456" w:rsidRPr="00F81456">
          <w:rPr>
            <w:rFonts w:ascii="Montserrat" w:eastAsia="Times New Roman" w:hAnsi="Montserrat" w:cs="Times New Roman"/>
            <w:color w:val="306AFD"/>
            <w:sz w:val="38"/>
            <w:u w:val="single"/>
            <w:lang w:eastAsia="ru-RU"/>
          </w:rPr>
          <w:t>4</w:t>
        </w:r>
        <w:proofErr w:type="gramEnd"/>
      </w:hyperlink>
    </w:p>
    <w:p w:rsidR="00F81456" w:rsidRPr="00F81456" w:rsidRDefault="0004691D" w:rsidP="00F81456">
      <w:pPr>
        <w:shd w:val="clear" w:color="auto" w:fill="FFFFFF"/>
        <w:spacing w:before="144" w:after="336" w:line="240" w:lineRule="auto"/>
        <w:rPr>
          <w:rFonts w:ascii="Montserrat" w:eastAsia="Times New Roman" w:hAnsi="Montserrat" w:cs="Times New Roman"/>
          <w:color w:val="000000"/>
          <w:sz w:val="38"/>
          <w:szCs w:val="38"/>
          <w:lang w:eastAsia="ru-RU"/>
        </w:rPr>
      </w:pPr>
      <w:hyperlink r:id="rId23" w:history="1">
        <w:r w:rsidR="00F81456" w:rsidRPr="00F81456">
          <w:rPr>
            <w:rFonts w:ascii="Montserrat" w:eastAsia="Times New Roman" w:hAnsi="Montserrat" w:cs="Times New Roman"/>
            <w:color w:val="306AFD"/>
            <w:sz w:val="38"/>
            <w:u w:val="single"/>
            <w:lang w:eastAsia="ru-RU"/>
          </w:rPr>
          <w:t>АнтиДроп_ролик5</w:t>
        </w:r>
      </w:hyperlink>
    </w:p>
    <w:p w:rsidR="002D7DA1" w:rsidRDefault="002D7DA1"/>
    <w:sectPr w:rsidR="002D7DA1" w:rsidSect="002D7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F81456"/>
    <w:rsid w:val="0004691D"/>
    <w:rsid w:val="00232145"/>
    <w:rsid w:val="002D7DA1"/>
    <w:rsid w:val="008E6C39"/>
    <w:rsid w:val="00F81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DA1"/>
  </w:style>
  <w:style w:type="paragraph" w:styleId="1">
    <w:name w:val="heading 1"/>
    <w:basedOn w:val="a"/>
    <w:link w:val="10"/>
    <w:uiPriority w:val="9"/>
    <w:qFormat/>
    <w:rsid w:val="00F814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F814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814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14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814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814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81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1456"/>
    <w:rPr>
      <w:b/>
      <w:bCs/>
    </w:rPr>
  </w:style>
  <w:style w:type="character" w:styleId="a5">
    <w:name w:val="Hyperlink"/>
    <w:basedOn w:val="a0"/>
    <w:uiPriority w:val="99"/>
    <w:semiHidden/>
    <w:unhideWhenUsed/>
    <w:rsid w:val="00F8145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81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1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1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96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66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sh10-ignatevskij-r79.gosweb.gosuslugi.ru/netcat_files/userfiles/Stsenariy_uroka_IK_AntiDrop.docx" TargetMode="External"/><Relationship Id="rId18" Type="http://schemas.openxmlformats.org/officeDocument/2006/relationships/hyperlink" Target="https://sh10-ignatevskij-r79.gosweb.gosuslugi.ru/netcat_files/userfiles/Antidrop_rolik_4h3_1.mp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h10-ignatevskij-r79.gosweb.gosuslugi.ru/netcat_files/userfiles/Antidrop_rolik_4h3_3.mp4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s://sh10-ignatevskij-r79.gosweb.gosuslugi.ru/netcat_files/userfiles/ZAMENA_Prezentatsiya_AntiDrop.pptx" TargetMode="External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sh10-ignatevskij-r79.gosweb.gosuslugi.ru/netcat_files/userfiles/Antidrop_rolik_4h3_2.mp4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sh10-ignatevskij-r79.gosweb.gosuslugi.ru/netcat_files/userfiles/ZAMENA_Prezentatsiya_AntiDrop.pdf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hyperlink" Target="https://sh10-ignatevskij-r79.gosweb.gosuslugi.ru/netcat_files/userfiles/Antidrop_rolik_4h3_5.mp4" TargetMode="External"/><Relationship Id="rId10" Type="http://schemas.openxmlformats.org/officeDocument/2006/relationships/hyperlink" Target="https://sh10-ignatevskij-r79.gosweb.gosuslugi.ru/netcat_files/userfiles/ZAMENA_Podstrochnik.docx" TargetMode="External"/><Relationship Id="rId19" Type="http://schemas.openxmlformats.org/officeDocument/2006/relationships/hyperlink" Target="https://sh10-ignatevskij-r79.gosweb.gosuslugi.ru/netcat_files/userfiles/Antidrop_rolik_4h3_1.mp4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7.jpeg"/><Relationship Id="rId22" Type="http://schemas.openxmlformats.org/officeDocument/2006/relationships/hyperlink" Target="https://sh10-ignatevskij-r79.gosweb.gosuslugi.ru/netcat_files/userfiles/Antidrop_rolik_4h3_4.mp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Luba</dc:creator>
  <cp:lastModifiedBy>Luba</cp:lastModifiedBy>
  <cp:revision>3</cp:revision>
  <dcterms:created xsi:type="dcterms:W3CDTF">2026-05-25T11:16:00Z</dcterms:created>
  <dcterms:modified xsi:type="dcterms:W3CDTF">2026-05-25T11:44:00Z</dcterms:modified>
</cp:coreProperties>
</file>