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3000"/>
        <w:gridCol w:w="936"/>
        <w:gridCol w:w="5953"/>
        <w:gridCol w:w="142"/>
      </w:tblGrid>
      <w:tr w:rsidR="009B7AE8" w:rsidRPr="009B7AE8" w:rsidTr="002C61B5">
        <w:tc>
          <w:tcPr>
            <w:tcW w:w="3000" w:type="dxa"/>
          </w:tcPr>
          <w:p w:rsidR="009B7AE8" w:rsidRPr="009B7AE8" w:rsidRDefault="009B7AE8" w:rsidP="009B7AE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B7AE8">
              <w:rPr>
                <w:rFonts w:ascii="Times New Roman" w:hAnsi="Times New Roman" w:cs="Times New Roman"/>
                <w:b/>
                <w:noProof/>
                <w:spacing w:val="-4"/>
                <w:w w:val="130"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0001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</w:tcPr>
          <w:p w:rsidR="009B7AE8" w:rsidRPr="009B7AE8" w:rsidRDefault="009B7AE8" w:rsidP="009B7AE8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B7A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МИНИСТЕРСТВО ОБЩЕГО И ПРОФЕССИОНАЛЬНОГО </w:t>
            </w:r>
          </w:p>
          <w:p w:rsidR="009B7AE8" w:rsidRPr="009B7AE8" w:rsidRDefault="009B7AE8" w:rsidP="009B7AE8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B7A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ОБРАЗОВАНИЯ РОСТОВСКОЙ ОБЛАСТИ</w:t>
            </w:r>
          </w:p>
          <w:p w:rsidR="009B7AE8" w:rsidRPr="009B7AE8" w:rsidRDefault="009B7AE8" w:rsidP="009B7AE8">
            <w:pPr>
              <w:tabs>
                <w:tab w:val="left" w:pos="8789"/>
              </w:tabs>
              <w:spacing w:after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B7A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</w:p>
          <w:p w:rsidR="009B7AE8" w:rsidRPr="009B7AE8" w:rsidRDefault="009B7AE8" w:rsidP="009B7AE8">
            <w:pPr>
              <w:tabs>
                <w:tab w:val="left" w:pos="8789"/>
              </w:tabs>
              <w:spacing w:after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B7A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РОСТОВСКОЙ ОБЛАСТИ</w:t>
            </w:r>
          </w:p>
          <w:p w:rsidR="009B7AE8" w:rsidRPr="009B7AE8" w:rsidRDefault="009B7AE8" w:rsidP="009B7AE8">
            <w:pPr>
              <w:spacing w:after="0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B7A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«Красносулинский колледж промышленных технологий»</w:t>
            </w:r>
          </w:p>
          <w:p w:rsidR="009B7AE8" w:rsidRPr="009B7AE8" w:rsidRDefault="009B7AE8" w:rsidP="009B7AE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AE8" w:rsidRPr="009B7AE8" w:rsidTr="002C61B5">
        <w:trPr>
          <w:gridAfter w:val="1"/>
          <w:wAfter w:w="142" w:type="dxa"/>
        </w:trPr>
        <w:tc>
          <w:tcPr>
            <w:tcW w:w="3936" w:type="dxa"/>
            <w:gridSpan w:val="2"/>
          </w:tcPr>
          <w:p w:rsidR="009B7AE8" w:rsidRPr="009B7AE8" w:rsidRDefault="009B7AE8" w:rsidP="009B7AE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B7AE8" w:rsidRPr="009B7AE8" w:rsidRDefault="009B7AE8" w:rsidP="009B7AE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AE8" w:rsidRPr="009B7AE8" w:rsidTr="002C61B5">
        <w:trPr>
          <w:gridAfter w:val="1"/>
          <w:wAfter w:w="142" w:type="dxa"/>
          <w:trHeight w:val="2448"/>
        </w:trPr>
        <w:tc>
          <w:tcPr>
            <w:tcW w:w="3936" w:type="dxa"/>
            <w:gridSpan w:val="2"/>
          </w:tcPr>
          <w:p w:rsidR="009B7AE8" w:rsidRPr="009B7AE8" w:rsidRDefault="009B7AE8" w:rsidP="009B7AE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B7A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9B7AE8" w:rsidRPr="009B7AE8" w:rsidRDefault="009B7AE8" w:rsidP="009B7AE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B7A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на заседании Совета колледжа</w:t>
            </w:r>
          </w:p>
          <w:p w:rsidR="009B7AE8" w:rsidRPr="009B7AE8" w:rsidRDefault="009B7AE8" w:rsidP="009B7AE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B7A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протокол №__</w:t>
            </w:r>
          </w:p>
          <w:p w:rsidR="009B7AE8" w:rsidRPr="009B7AE8" w:rsidRDefault="00A074BA" w:rsidP="009B7AE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от «  </w:t>
            </w:r>
            <w:r w:rsidR="00DC3FE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04  »  сентября  2024</w:t>
            </w:r>
            <w:r w:rsidR="009B7AE8" w:rsidRPr="009B7A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9B7AE8" w:rsidRPr="009B7AE8" w:rsidRDefault="009B7AE8" w:rsidP="009B7AE8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7AE8" w:rsidRPr="009B7AE8" w:rsidRDefault="009B7AE8" w:rsidP="009B7AE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B7A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9B7AE8" w:rsidRPr="009B7AE8" w:rsidRDefault="009B7AE8" w:rsidP="009B7AE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B7A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Директор ГБПОУ РО «ККПТ»</w:t>
            </w:r>
          </w:p>
          <w:p w:rsidR="009B7AE8" w:rsidRPr="009B7AE8" w:rsidRDefault="009B7AE8" w:rsidP="009B7AE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9B7AE8" w:rsidRPr="009B7AE8" w:rsidRDefault="009B7AE8" w:rsidP="009B7AE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B7A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___________ Г. Ю. Вакулина</w:t>
            </w:r>
          </w:p>
          <w:p w:rsidR="009B7AE8" w:rsidRPr="009B7AE8" w:rsidRDefault="00A074BA" w:rsidP="009B7AE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«  </w:t>
            </w:r>
            <w:r w:rsidR="00DC3FE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04  » сентября 2024</w:t>
            </w:r>
            <w:r w:rsidR="009B7AE8" w:rsidRPr="009B7A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9B7AE8" w:rsidRDefault="009B7AE8" w:rsidP="009B7AE8">
      <w:pPr>
        <w:pStyle w:val="a6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  <w:r>
        <w:rPr>
          <w:sz w:val="40"/>
          <w:szCs w:val="40"/>
        </w:rPr>
        <w:t>ПОЛОЖЕНИЕ</w:t>
      </w:r>
    </w:p>
    <w:p w:rsidR="009B7AE8" w:rsidRDefault="009B7AE8" w:rsidP="009B7AE8">
      <w:pPr>
        <w:pStyle w:val="a6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</w:p>
    <w:p w:rsidR="009B7AE8" w:rsidRDefault="001C0F8D" w:rsidP="009B7AE8">
      <w:pPr>
        <w:pStyle w:val="a6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  <w:r>
        <w:rPr>
          <w:sz w:val="40"/>
          <w:szCs w:val="40"/>
        </w:rPr>
        <w:t>о взаимодействии с правоохранительными органами в сфере противодействия</w:t>
      </w:r>
      <w:r w:rsidR="009B7AE8">
        <w:rPr>
          <w:sz w:val="40"/>
          <w:szCs w:val="40"/>
        </w:rPr>
        <w:t xml:space="preserve"> коррупции</w:t>
      </w:r>
    </w:p>
    <w:p w:rsidR="009B7AE8" w:rsidRDefault="009B7AE8" w:rsidP="009B7AE8">
      <w:pPr>
        <w:pStyle w:val="a6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  <w:r w:rsidRPr="001061A4">
        <w:rPr>
          <w:sz w:val="40"/>
          <w:szCs w:val="40"/>
        </w:rPr>
        <w:t>Государственного</w:t>
      </w:r>
      <w:r>
        <w:rPr>
          <w:sz w:val="40"/>
          <w:szCs w:val="40"/>
        </w:rPr>
        <w:t xml:space="preserve"> бюджетного</w:t>
      </w:r>
      <w:r w:rsidRPr="001061A4">
        <w:rPr>
          <w:sz w:val="40"/>
          <w:szCs w:val="40"/>
        </w:rPr>
        <w:t xml:space="preserve"> профессионального образовательного учреждения </w:t>
      </w:r>
    </w:p>
    <w:p w:rsidR="009B7AE8" w:rsidRPr="001061A4" w:rsidRDefault="009B7AE8" w:rsidP="009B7AE8">
      <w:pPr>
        <w:pStyle w:val="a6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  <w:r>
        <w:rPr>
          <w:sz w:val="40"/>
          <w:szCs w:val="40"/>
        </w:rPr>
        <w:t>Ростовской</w:t>
      </w:r>
      <w:r w:rsidRPr="001061A4">
        <w:rPr>
          <w:sz w:val="40"/>
          <w:szCs w:val="40"/>
        </w:rPr>
        <w:t xml:space="preserve"> области</w:t>
      </w:r>
    </w:p>
    <w:p w:rsidR="009B7AE8" w:rsidRDefault="009B7AE8" w:rsidP="009B7AE8">
      <w:pPr>
        <w:pStyle w:val="a6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«Красносулинский колледж </w:t>
      </w:r>
    </w:p>
    <w:p w:rsidR="009B7AE8" w:rsidRPr="001061A4" w:rsidRDefault="009B7AE8" w:rsidP="009B7AE8">
      <w:pPr>
        <w:pStyle w:val="a6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  <w:r>
        <w:rPr>
          <w:sz w:val="40"/>
          <w:szCs w:val="40"/>
        </w:rPr>
        <w:t>промышленных технологий»</w:t>
      </w:r>
    </w:p>
    <w:p w:rsidR="009B7AE8" w:rsidRDefault="009B7AE8" w:rsidP="009B7AE8">
      <w:pPr>
        <w:pStyle w:val="a5"/>
        <w:spacing w:before="0" w:after="0"/>
        <w:ind w:left="0"/>
        <w:jc w:val="left"/>
      </w:pPr>
    </w:p>
    <w:p w:rsidR="009B7AE8" w:rsidRDefault="009B7AE8" w:rsidP="009B7AE8">
      <w:pPr>
        <w:pStyle w:val="a5"/>
        <w:spacing w:before="0" w:after="0"/>
        <w:ind w:left="0"/>
        <w:jc w:val="left"/>
      </w:pPr>
    </w:p>
    <w:p w:rsidR="009B7AE8" w:rsidRDefault="009B7AE8" w:rsidP="009B7AE8">
      <w:pPr>
        <w:pStyle w:val="a5"/>
        <w:spacing w:before="0" w:after="0"/>
        <w:ind w:left="0"/>
        <w:jc w:val="left"/>
      </w:pPr>
    </w:p>
    <w:p w:rsidR="009B7AE8" w:rsidRDefault="009B7AE8" w:rsidP="009B7AE8">
      <w:pPr>
        <w:pStyle w:val="a5"/>
        <w:spacing w:before="0" w:after="0"/>
        <w:ind w:left="0"/>
        <w:jc w:val="left"/>
      </w:pPr>
    </w:p>
    <w:p w:rsidR="009B7AE8" w:rsidRDefault="009B7AE8" w:rsidP="009B7AE8">
      <w:pPr>
        <w:pStyle w:val="a5"/>
        <w:spacing w:before="0" w:after="0"/>
        <w:ind w:left="0"/>
      </w:pPr>
    </w:p>
    <w:p w:rsidR="009B7AE8" w:rsidRDefault="009B7AE8" w:rsidP="009B7AE8">
      <w:pPr>
        <w:pStyle w:val="a5"/>
        <w:spacing w:before="0" w:after="0"/>
        <w:ind w:left="0"/>
      </w:pPr>
    </w:p>
    <w:p w:rsidR="009B7AE8" w:rsidRDefault="009B7AE8" w:rsidP="009B7AE8">
      <w:pPr>
        <w:pStyle w:val="a5"/>
        <w:spacing w:before="0" w:after="0"/>
        <w:ind w:left="0"/>
      </w:pPr>
    </w:p>
    <w:p w:rsidR="009B7AE8" w:rsidRDefault="00DC3FED" w:rsidP="009B7AE8">
      <w:pPr>
        <w:pStyle w:val="a5"/>
        <w:spacing w:before="0" w:after="0"/>
        <w:ind w:left="0"/>
      </w:pPr>
      <w:proofErr w:type="spellStart"/>
      <w:r>
        <w:t>Кр.Сулин</w:t>
      </w:r>
      <w:proofErr w:type="spellEnd"/>
      <w:r>
        <w:t>, 2024</w:t>
      </w:r>
      <w:r w:rsidR="009B7AE8">
        <w:t xml:space="preserve"> г.</w:t>
      </w:r>
    </w:p>
    <w:p w:rsidR="009B7AE8" w:rsidRDefault="009B7AE8" w:rsidP="009B7AE8">
      <w:pPr>
        <w:jc w:val="center"/>
      </w:pPr>
    </w:p>
    <w:p w:rsidR="00840D72" w:rsidRPr="00840D72" w:rsidRDefault="00840D72" w:rsidP="00EB5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>1. Общие положения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1.1.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Настоящее Положение определяет порядок взаимодействия, задачи и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компетенцию сторон по противодействию коррупции в </w:t>
      </w:r>
      <w:r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бюджетном профессиональном образовательном учреждении Ростовской области «Красносулинский колледж промышле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технологий» (далее ГБПОУ </w:t>
      </w:r>
      <w:r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1.2.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Задачами взаимодействия сторон являются:</w:t>
      </w:r>
    </w:p>
    <w:p w:rsidR="00840D72" w:rsidRPr="00840D72" w:rsidRDefault="00840D72" w:rsidP="00EB51EF">
      <w:pPr>
        <w:spacing w:after="0" w:line="240" w:lineRule="auto"/>
        <w:ind w:hanging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B51EF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Pr="00EB51EF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Pr="00EB51EF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Pr="00EB51EF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Pr="00EB51EF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Pr="00EB51EF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Pr="00EB51EF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Pr="00EB51EF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Pr="00EB51EF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Pr="00EB51EF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Pr="00EB51EF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Pr="00EB51EF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Pr="00840D7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выявление и устранение причин и условий, порождающих коррупцию;</w:t>
      </w:r>
      <w:r w:rsidR="00EB51E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оптимальных механизмов защиты о</w:t>
      </w:r>
      <w:r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оникновения коррупции в ГБПОУ </w:t>
      </w:r>
      <w:r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снижение коррупционных рисков;</w:t>
      </w:r>
    </w:p>
    <w:p w:rsidR="00840D72" w:rsidRPr="00840D72" w:rsidRDefault="00EB51EF" w:rsidP="00840D72">
      <w:pPr>
        <w:spacing w:after="0" w:line="240" w:lineRule="auto"/>
        <w:ind w:hanging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="00840D72" w:rsidRPr="00840D7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="00840D72"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антикоррупционная пропаганда и воспитание;</w:t>
      </w:r>
    </w:p>
    <w:p w:rsidR="00840D72" w:rsidRPr="00840D72" w:rsidRDefault="00EB51EF" w:rsidP="00840D72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="00840D72" w:rsidRPr="00840D7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</w:t>
      </w:r>
      <w:r w:rsidR="00840D72"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привлечение общественности 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авоохранительных органов, СМИ к </w:t>
      </w:r>
      <w:r w:rsidR="00840D72"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сотрудничеству по вопросам противодействи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коррупции в целях выработки у </w:t>
      </w:r>
      <w:r w:rsidR="00840D72"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навыков антико</w:t>
      </w:r>
      <w:r w:rsidR="00840D72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ррупционного поведения в сферах </w:t>
      </w:r>
      <w:r w:rsidR="00840D72"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повышенным риском коррупции, а также формирование нетерпимого отношения к коррупции.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1.3.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Стороны в своей деятельности руководс</w:t>
      </w:r>
      <w:r w:rsid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твуются Конституцией Российской 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Законом РФ от 25.12.2008 № 273-ФЗ</w:t>
      </w:r>
      <w:r w:rsid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противодействии коррупции», 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</w:t>
      </w:r>
      <w:r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конодательством РФ и Рост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овской области, Уставом ГБПОУ </w:t>
      </w:r>
      <w:r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другими но</w:t>
      </w:r>
      <w:r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рмат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ивными правовыми актами ГБПОУ </w:t>
      </w:r>
      <w:r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сфере борьбы с коррупцией, а также настоящим Положением.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Основным кругом лиц, попадающих под действие</w:t>
      </w:r>
      <w:r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икоррупционной политики ГБПОУ </w:t>
      </w:r>
      <w:r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ПТ», являются работники ГБПОУ </w:t>
      </w:r>
      <w:r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находящиеся в трудовых отношениях, вне зависимости от занимаемой должности и выполняемых функций.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Настоящее положение вступает в силу с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его утверждения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директора колледжа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действует до принятия нового.</w:t>
      </w:r>
    </w:p>
    <w:p w:rsidR="00840D72" w:rsidRPr="00840D72" w:rsidRDefault="00840D72" w:rsidP="0084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Виды обращений в правоохранительные органы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2.1.         </w:t>
      </w:r>
      <w:proofErr w:type="gramStart"/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нформационного обмена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правоохранительными органами.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Устные обращения – это обращение, поступающие во время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приема руководителя 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его заместителей, у руководителей или заместителей правоохранительных органов.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Предложение –</w:t>
      </w:r>
      <w:r w:rsidR="00DF205F" w:rsidRPr="00EB51E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обращения, цель которого обратить внимание на необходимость совершенствования работы органов, организаций 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Заявление – вид обращения, направленный на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изацию прав и интересов 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Жалоба – вид обращения, в котором идет речь о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ушении прав и интересов 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ушение прав и интересов 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40D72" w:rsidRPr="00840D72" w:rsidRDefault="00840D72" w:rsidP="0084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взаимодействия с правоохранительными органами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3.1. 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принимает на себя публичное обязательство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сообщать в соответствующие правоохранительные органы о случаях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совершения коррупционных правонару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о которых работникам 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стало известно.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3.2.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принимает на себя обязательство воздерживаться от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каких-либо   санкций   в   отношении   своих   сотрудников,   сообщивших   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ответственных за профилактику коррупцион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правонарушений в 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3.4. 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3.5. 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Все письменные обращения к представителям правоохранительных органов  готовятся инициатора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бращений – сотрудниками 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 обяз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</w:t>
      </w:r>
      <w:r w:rsidR="007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участием руководителя 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40D72" w:rsidRPr="00840D72" w:rsidRDefault="007A2567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3.7. Директор ГБПОУ </w:t>
      </w:r>
      <w:r w:rsidR="00DF205F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«ККПТ</w:t>
      </w:r>
      <w:r w:rsidR="00840D72"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ответственные  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</w:p>
    <w:p w:rsidR="00840D72" w:rsidRPr="00840D72" w:rsidRDefault="00840D72" w:rsidP="00840D7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4.</w:t>
      </w:r>
      <w:r w:rsidRPr="00840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Формы взаимодействия с правоохранительными органами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 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840D72" w:rsidRPr="00840D72" w:rsidRDefault="00840D72" w:rsidP="00840D7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840D72" w:rsidRPr="00840D72" w:rsidRDefault="00840D72" w:rsidP="0084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  <w:t> </w:t>
      </w:r>
    </w:p>
    <w:p w:rsidR="00840D72" w:rsidRPr="00840D72" w:rsidRDefault="00840D72" w:rsidP="00840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  <w:t>5.</w:t>
      </w:r>
      <w:r w:rsidRPr="00840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Заключительные положения</w:t>
      </w:r>
    </w:p>
    <w:p w:rsidR="00840D72" w:rsidRPr="00840D72" w:rsidRDefault="00840D72" w:rsidP="0084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5.1.     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840D72" w:rsidRPr="00840D72" w:rsidRDefault="00840D72" w:rsidP="0084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5.2.       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вносимых изменений и дополнений в Положение осуществля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после приня</w:t>
      </w:r>
      <w:r w:rsidR="003B6101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р</w:t>
      </w:r>
      <w:r w:rsidR="009B7AE8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Совета колледжа</w:t>
      </w:r>
      <w:r w:rsidR="003B6101" w:rsidRPr="00EB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ГБПОУ РО «ККПТ</w:t>
      </w: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последующим утверждением приказом по образовательному учреждению, либо по представлению правоохранительных органов.</w:t>
      </w:r>
    </w:p>
    <w:p w:rsidR="00840D72" w:rsidRPr="00840D72" w:rsidRDefault="00840D72" w:rsidP="00840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12BA" w:rsidRPr="00EB51EF" w:rsidRDefault="008D12BA">
      <w:pPr>
        <w:rPr>
          <w:sz w:val="28"/>
          <w:szCs w:val="28"/>
        </w:rPr>
      </w:pPr>
    </w:p>
    <w:sectPr w:rsidR="008D12BA" w:rsidRPr="00EB51EF" w:rsidSect="008D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D72"/>
    <w:rsid w:val="001C0F8D"/>
    <w:rsid w:val="003B6101"/>
    <w:rsid w:val="006827A1"/>
    <w:rsid w:val="00727C49"/>
    <w:rsid w:val="007A2567"/>
    <w:rsid w:val="00826F27"/>
    <w:rsid w:val="00840D72"/>
    <w:rsid w:val="008D12BA"/>
    <w:rsid w:val="009B7AE8"/>
    <w:rsid w:val="00A074BA"/>
    <w:rsid w:val="00DC3FED"/>
    <w:rsid w:val="00DF205F"/>
    <w:rsid w:val="00EB51EF"/>
    <w:rsid w:val="00F5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84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D72"/>
    <w:rPr>
      <w:b/>
      <w:bCs/>
    </w:rPr>
  </w:style>
  <w:style w:type="paragraph" w:customStyle="1" w:styleId="style24">
    <w:name w:val="style24"/>
    <w:basedOn w:val="a"/>
    <w:rsid w:val="0084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4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4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84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4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_Введение"/>
    <w:basedOn w:val="a"/>
    <w:qFormat/>
    <w:rsid w:val="009B7AE8"/>
    <w:pPr>
      <w:keepNext/>
      <w:keepLines/>
      <w:tabs>
        <w:tab w:val="left" w:pos="1134"/>
      </w:tabs>
      <w:spacing w:before="600" w:after="240"/>
      <w:ind w:left="567" w:right="567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6">
    <w:name w:val="_Название"/>
    <w:basedOn w:val="a"/>
    <w:qFormat/>
    <w:rsid w:val="009B7AE8"/>
    <w:pPr>
      <w:keepLines/>
      <w:pageBreakBefore/>
      <w:spacing w:before="1800" w:after="0"/>
      <w:ind w:left="851" w:right="851" w:firstLine="709"/>
      <w:jc w:val="center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Alevtina</cp:lastModifiedBy>
  <cp:revision>8</cp:revision>
  <dcterms:created xsi:type="dcterms:W3CDTF">2020-12-18T07:37:00Z</dcterms:created>
  <dcterms:modified xsi:type="dcterms:W3CDTF">2025-04-30T07:50:00Z</dcterms:modified>
</cp:coreProperties>
</file>